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AC" w:rsidRPr="00356B3A" w:rsidRDefault="00815CAC" w:rsidP="0037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3A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A97F53" w:rsidRPr="00356B3A" w:rsidRDefault="00C8438A" w:rsidP="0037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3A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A97F53" w:rsidRPr="00356B3A">
        <w:rPr>
          <w:rFonts w:ascii="Times New Roman" w:hAnsi="Times New Roman" w:cs="Times New Roman"/>
          <w:b/>
          <w:sz w:val="28"/>
          <w:szCs w:val="28"/>
        </w:rPr>
        <w:t>работы экспертно-проверочной комиссии</w:t>
      </w:r>
    </w:p>
    <w:p w:rsidR="00A97F53" w:rsidRPr="00356B3A" w:rsidRDefault="00A97F53" w:rsidP="0037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3A">
        <w:rPr>
          <w:rFonts w:ascii="Times New Roman" w:hAnsi="Times New Roman" w:cs="Times New Roman"/>
          <w:b/>
          <w:sz w:val="28"/>
          <w:szCs w:val="28"/>
        </w:rPr>
        <w:t>службы по делам архивов Ямало-Ненецкого автономного округа</w:t>
      </w:r>
    </w:p>
    <w:p w:rsidR="00870543" w:rsidRPr="00356B3A" w:rsidRDefault="008B40CE" w:rsidP="0037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3A">
        <w:rPr>
          <w:rFonts w:ascii="Times New Roman" w:hAnsi="Times New Roman" w:cs="Times New Roman"/>
          <w:b/>
          <w:sz w:val="28"/>
          <w:szCs w:val="28"/>
        </w:rPr>
        <w:t>за 201</w:t>
      </w:r>
      <w:r w:rsidR="00C86262" w:rsidRPr="00356B3A">
        <w:rPr>
          <w:rFonts w:ascii="Times New Roman" w:hAnsi="Times New Roman" w:cs="Times New Roman"/>
          <w:b/>
          <w:sz w:val="28"/>
          <w:szCs w:val="28"/>
        </w:rPr>
        <w:t>6</w:t>
      </w:r>
      <w:r w:rsidR="00870543" w:rsidRPr="00356B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4261" w:rsidRPr="00356B3A" w:rsidRDefault="00F04261" w:rsidP="00561186">
      <w:pPr>
        <w:spacing w:after="0" w:line="240" w:lineRule="auto"/>
        <w:rPr>
          <w:b/>
          <w:sz w:val="28"/>
          <w:szCs w:val="28"/>
        </w:rPr>
      </w:pPr>
    </w:p>
    <w:p w:rsidR="00561186" w:rsidRPr="00356B3A" w:rsidRDefault="00AA7DF4" w:rsidP="00102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6B3A">
        <w:rPr>
          <w:rFonts w:ascii="Times New Roman" w:hAnsi="Times New Roman" w:cs="Times New Roman"/>
          <w:b/>
          <w:sz w:val="28"/>
          <w:szCs w:val="28"/>
        </w:rPr>
        <w:t>.</w:t>
      </w:r>
      <w:r w:rsidR="00F04261" w:rsidRPr="00356B3A">
        <w:rPr>
          <w:rFonts w:ascii="Times New Roman" w:hAnsi="Times New Roman" w:cs="Times New Roman"/>
          <w:b/>
          <w:sz w:val="28"/>
          <w:szCs w:val="28"/>
        </w:rPr>
        <w:t xml:space="preserve"> В области комплектования</w:t>
      </w:r>
      <w:r w:rsidR="00BF1148" w:rsidRPr="00356B3A">
        <w:rPr>
          <w:rFonts w:ascii="Times New Roman" w:hAnsi="Times New Roman" w:cs="Times New Roman"/>
          <w:b/>
          <w:sz w:val="28"/>
          <w:szCs w:val="28"/>
        </w:rPr>
        <w:t xml:space="preserve"> архивных учреждений Ямало-Ненецкого автономного округа документами Архивного фонда Российской Федерации и другими архивными документами</w:t>
      </w:r>
    </w:p>
    <w:p w:rsidR="00494BCF" w:rsidRPr="008055A5" w:rsidRDefault="008B40CE" w:rsidP="008B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В 201</w:t>
      </w:r>
      <w:r w:rsidR="00494BCF" w:rsidRPr="00356B3A">
        <w:rPr>
          <w:rFonts w:ascii="Times New Roman" w:hAnsi="Times New Roman" w:cs="Times New Roman"/>
          <w:sz w:val="28"/>
          <w:szCs w:val="28"/>
        </w:rPr>
        <w:t>6</w:t>
      </w:r>
      <w:r w:rsidRPr="00356B3A">
        <w:rPr>
          <w:rFonts w:ascii="Times New Roman" w:hAnsi="Times New Roman" w:cs="Times New Roman"/>
          <w:sz w:val="28"/>
          <w:szCs w:val="28"/>
        </w:rPr>
        <w:t xml:space="preserve"> году экспертно-проверочная комиссия службы по делам архивов Ямало-Ненецкого автономного округа </w:t>
      </w:r>
      <w:r w:rsidR="00A77A2D" w:rsidRPr="00356B3A">
        <w:rPr>
          <w:rFonts w:ascii="Times New Roman" w:hAnsi="Times New Roman" w:cs="Times New Roman"/>
          <w:sz w:val="28"/>
          <w:szCs w:val="28"/>
        </w:rPr>
        <w:t xml:space="preserve">(далее – ЭПК, служба, автономный округ) </w:t>
      </w:r>
      <w:r w:rsidRPr="00356B3A">
        <w:rPr>
          <w:rFonts w:ascii="Times New Roman" w:hAnsi="Times New Roman" w:cs="Times New Roman"/>
          <w:sz w:val="28"/>
          <w:szCs w:val="28"/>
        </w:rPr>
        <w:t>осуществляла свою деятельность в соответствии с планом работы ЭПК</w:t>
      </w:r>
      <w:r w:rsidR="00C9439D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356B3A">
        <w:rPr>
          <w:rFonts w:ascii="Times New Roman" w:hAnsi="Times New Roman" w:cs="Times New Roman"/>
          <w:sz w:val="28"/>
          <w:szCs w:val="28"/>
        </w:rPr>
        <w:t xml:space="preserve">, утвержденным приказом службы от </w:t>
      </w:r>
      <w:r w:rsidR="008055A5">
        <w:rPr>
          <w:rFonts w:ascii="Times New Roman" w:hAnsi="Times New Roman" w:cs="Times New Roman"/>
          <w:sz w:val="28"/>
          <w:szCs w:val="28"/>
        </w:rPr>
        <w:t>25 декабря</w:t>
      </w:r>
      <w:r w:rsidRPr="00356B3A">
        <w:rPr>
          <w:rFonts w:ascii="Times New Roman" w:hAnsi="Times New Roman" w:cs="Times New Roman"/>
          <w:sz w:val="28"/>
          <w:szCs w:val="28"/>
        </w:rPr>
        <w:t xml:space="preserve"> 201</w:t>
      </w:r>
      <w:r w:rsidR="008055A5">
        <w:rPr>
          <w:rFonts w:ascii="Times New Roman" w:hAnsi="Times New Roman" w:cs="Times New Roman"/>
          <w:sz w:val="28"/>
          <w:szCs w:val="28"/>
        </w:rPr>
        <w:t>5</w:t>
      </w:r>
      <w:r w:rsidRPr="00356B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55A5">
        <w:rPr>
          <w:rFonts w:ascii="Times New Roman" w:hAnsi="Times New Roman" w:cs="Times New Roman"/>
          <w:sz w:val="28"/>
          <w:szCs w:val="28"/>
        </w:rPr>
        <w:t>245</w:t>
      </w:r>
      <w:r w:rsidR="00494BCF" w:rsidRPr="00356B3A">
        <w:rPr>
          <w:rFonts w:ascii="Times New Roman" w:hAnsi="Times New Roman" w:cs="Times New Roman"/>
          <w:sz w:val="28"/>
          <w:szCs w:val="28"/>
        </w:rPr>
        <w:t>-О</w:t>
      </w:r>
      <w:r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Pr="008055A5">
        <w:rPr>
          <w:rFonts w:ascii="Times New Roman" w:hAnsi="Times New Roman" w:cs="Times New Roman"/>
          <w:sz w:val="28"/>
          <w:szCs w:val="28"/>
        </w:rPr>
        <w:t>«</w:t>
      </w:r>
      <w:r w:rsidR="008055A5" w:rsidRPr="008055A5">
        <w:rPr>
          <w:rFonts w:ascii="Times New Roman" w:hAnsi="Times New Roman" w:cs="Times New Roman"/>
          <w:sz w:val="28"/>
          <w:szCs w:val="28"/>
        </w:rPr>
        <w:t>Об организации работы экспертно-проверочной комиссии службы по делам архивов Ямало-Ненецкого автономного округа на 2016 год</w:t>
      </w:r>
      <w:r w:rsidRPr="008055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40CE" w:rsidRPr="00356B3A" w:rsidRDefault="008B40CE" w:rsidP="008B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Деятельность ЭПК</w:t>
      </w:r>
      <w:r w:rsidR="001D12CD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356B3A">
        <w:rPr>
          <w:rFonts w:ascii="Times New Roman" w:hAnsi="Times New Roman" w:cs="Times New Roman"/>
          <w:sz w:val="28"/>
          <w:szCs w:val="28"/>
        </w:rPr>
        <w:t xml:space="preserve"> была направлена на реализацию Основных направлений развития архивного дела в автономном округе на 201</w:t>
      </w:r>
      <w:r w:rsidR="00287104">
        <w:rPr>
          <w:rFonts w:ascii="Times New Roman" w:hAnsi="Times New Roman" w:cs="Times New Roman"/>
          <w:sz w:val="28"/>
          <w:szCs w:val="28"/>
        </w:rPr>
        <w:t>6</w:t>
      </w:r>
      <w:r w:rsidRPr="00356B3A">
        <w:rPr>
          <w:rFonts w:ascii="Times New Roman" w:hAnsi="Times New Roman" w:cs="Times New Roman"/>
          <w:sz w:val="28"/>
          <w:szCs w:val="28"/>
        </w:rPr>
        <w:t xml:space="preserve"> год, утвержденных заместителем Губернатора автономного округа, руководителем аппарата Губернатора автономного округа Н.В. Фиголь.</w:t>
      </w:r>
    </w:p>
    <w:p w:rsidR="008B40CE" w:rsidRPr="00356B3A" w:rsidRDefault="008B40CE" w:rsidP="008B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За отчетный период проведено 1</w:t>
      </w:r>
      <w:r w:rsidR="00C86262" w:rsidRPr="00356B3A">
        <w:rPr>
          <w:rFonts w:ascii="Times New Roman" w:hAnsi="Times New Roman" w:cs="Times New Roman"/>
          <w:sz w:val="28"/>
          <w:szCs w:val="28"/>
        </w:rPr>
        <w:t>4</w:t>
      </w:r>
      <w:r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D6337E">
        <w:rPr>
          <w:rFonts w:ascii="Times New Roman" w:hAnsi="Times New Roman" w:cs="Times New Roman"/>
          <w:sz w:val="28"/>
          <w:szCs w:val="28"/>
        </w:rPr>
        <w:t>заседаний</w:t>
      </w:r>
      <w:r w:rsidRPr="00356B3A">
        <w:rPr>
          <w:rFonts w:ascii="Times New Roman" w:hAnsi="Times New Roman" w:cs="Times New Roman"/>
          <w:sz w:val="28"/>
          <w:szCs w:val="28"/>
        </w:rPr>
        <w:t xml:space="preserve"> ЭПК</w:t>
      </w:r>
      <w:r w:rsidR="001D12CD">
        <w:rPr>
          <w:rFonts w:ascii="Times New Roman" w:hAnsi="Times New Roman" w:cs="Times New Roman"/>
          <w:sz w:val="28"/>
          <w:szCs w:val="28"/>
        </w:rPr>
        <w:t xml:space="preserve"> </w:t>
      </w:r>
      <w:r w:rsidR="00D6337E">
        <w:rPr>
          <w:rFonts w:ascii="Times New Roman" w:hAnsi="Times New Roman" w:cs="Times New Roman"/>
          <w:sz w:val="28"/>
          <w:szCs w:val="28"/>
        </w:rPr>
        <w:t>службы</w:t>
      </w:r>
      <w:r w:rsidR="00060A50" w:rsidRPr="00356B3A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42AAA" w:rsidRPr="008055A5">
        <w:rPr>
          <w:rFonts w:ascii="Times New Roman" w:hAnsi="Times New Roman" w:cs="Times New Roman"/>
          <w:sz w:val="28"/>
          <w:szCs w:val="28"/>
        </w:rPr>
        <w:t>рассмотрены</w:t>
      </w:r>
      <w:r w:rsidR="00060A50" w:rsidRPr="008055A5">
        <w:rPr>
          <w:rFonts w:ascii="Times New Roman" w:hAnsi="Times New Roman" w:cs="Times New Roman"/>
          <w:sz w:val="28"/>
          <w:szCs w:val="28"/>
        </w:rPr>
        <w:t xml:space="preserve"> </w:t>
      </w:r>
      <w:r w:rsidR="00842AAA" w:rsidRPr="008055A5">
        <w:rPr>
          <w:rFonts w:ascii="Times New Roman" w:hAnsi="Times New Roman" w:cs="Times New Roman"/>
          <w:sz w:val="28"/>
          <w:szCs w:val="28"/>
        </w:rPr>
        <w:t>17</w:t>
      </w:r>
      <w:r w:rsidR="005D0308" w:rsidRPr="008055A5">
        <w:rPr>
          <w:rFonts w:ascii="Times New Roman" w:hAnsi="Times New Roman" w:cs="Times New Roman"/>
          <w:sz w:val="28"/>
          <w:szCs w:val="28"/>
        </w:rPr>
        <w:t>6</w:t>
      </w:r>
      <w:r w:rsidR="00842AAA" w:rsidRPr="008055A5">
        <w:rPr>
          <w:rFonts w:ascii="Times New Roman" w:hAnsi="Times New Roman" w:cs="Times New Roman"/>
          <w:sz w:val="28"/>
          <w:szCs w:val="28"/>
        </w:rPr>
        <w:t xml:space="preserve">8 </w:t>
      </w:r>
      <w:r w:rsidR="00842AAA" w:rsidRPr="00356B3A">
        <w:rPr>
          <w:rFonts w:ascii="Times New Roman" w:hAnsi="Times New Roman" w:cs="Times New Roman"/>
          <w:sz w:val="28"/>
          <w:szCs w:val="28"/>
        </w:rPr>
        <w:t>документов</w:t>
      </w:r>
      <w:r w:rsidR="00404D69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060A50" w:rsidRPr="00356B3A">
        <w:rPr>
          <w:rFonts w:ascii="Times New Roman" w:hAnsi="Times New Roman" w:cs="Times New Roman"/>
          <w:sz w:val="28"/>
          <w:szCs w:val="28"/>
        </w:rPr>
        <w:t xml:space="preserve"> и </w:t>
      </w:r>
      <w:r w:rsidR="00F93091" w:rsidRPr="00356B3A">
        <w:rPr>
          <w:rFonts w:ascii="Times New Roman" w:hAnsi="Times New Roman" w:cs="Times New Roman"/>
          <w:sz w:val="28"/>
          <w:szCs w:val="28"/>
        </w:rPr>
        <w:t>1</w:t>
      </w:r>
      <w:r w:rsidR="009024D8">
        <w:rPr>
          <w:rFonts w:ascii="Times New Roman" w:hAnsi="Times New Roman" w:cs="Times New Roman"/>
          <w:sz w:val="28"/>
          <w:szCs w:val="28"/>
        </w:rPr>
        <w:t xml:space="preserve">67 </w:t>
      </w:r>
      <w:r w:rsidR="00060A50" w:rsidRPr="00356B3A">
        <w:rPr>
          <w:rFonts w:ascii="Times New Roman" w:hAnsi="Times New Roman" w:cs="Times New Roman"/>
          <w:sz w:val="28"/>
          <w:szCs w:val="28"/>
        </w:rPr>
        <w:t>тематических вопрос</w:t>
      </w:r>
      <w:r w:rsidR="00F93091" w:rsidRPr="00356B3A">
        <w:rPr>
          <w:rFonts w:ascii="Times New Roman" w:hAnsi="Times New Roman" w:cs="Times New Roman"/>
          <w:sz w:val="28"/>
          <w:szCs w:val="28"/>
        </w:rPr>
        <w:t>а</w:t>
      </w:r>
      <w:r w:rsidR="00060A50" w:rsidRPr="00356B3A">
        <w:rPr>
          <w:rFonts w:ascii="Times New Roman" w:hAnsi="Times New Roman" w:cs="Times New Roman"/>
          <w:sz w:val="28"/>
          <w:szCs w:val="28"/>
        </w:rPr>
        <w:t>.</w:t>
      </w:r>
    </w:p>
    <w:p w:rsidR="004D60BD" w:rsidRPr="00356B3A" w:rsidRDefault="00D4746C" w:rsidP="008B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З</w:t>
      </w:r>
      <w:r w:rsidR="008B40CE" w:rsidRPr="00356B3A">
        <w:rPr>
          <w:rFonts w:ascii="Times New Roman" w:hAnsi="Times New Roman" w:cs="Times New Roman"/>
          <w:sz w:val="28"/>
          <w:szCs w:val="28"/>
        </w:rPr>
        <w:t xml:space="preserve">а </w:t>
      </w:r>
      <w:r w:rsidR="005223E7" w:rsidRPr="00356B3A">
        <w:rPr>
          <w:rFonts w:ascii="Times New Roman" w:hAnsi="Times New Roman" w:cs="Times New Roman"/>
          <w:sz w:val="28"/>
          <w:szCs w:val="28"/>
        </w:rPr>
        <w:t>201</w:t>
      </w:r>
      <w:r w:rsidR="00494BCF" w:rsidRPr="00356B3A">
        <w:rPr>
          <w:rFonts w:ascii="Times New Roman" w:hAnsi="Times New Roman" w:cs="Times New Roman"/>
          <w:sz w:val="28"/>
          <w:szCs w:val="28"/>
        </w:rPr>
        <w:t>6</w:t>
      </w:r>
      <w:r w:rsidR="005223E7" w:rsidRPr="00356B3A">
        <w:rPr>
          <w:rFonts w:ascii="Times New Roman" w:hAnsi="Times New Roman" w:cs="Times New Roman"/>
          <w:sz w:val="28"/>
          <w:szCs w:val="28"/>
        </w:rPr>
        <w:t xml:space="preserve"> год </w:t>
      </w:r>
      <w:r w:rsidR="008B40CE" w:rsidRPr="00356B3A">
        <w:rPr>
          <w:rFonts w:ascii="Times New Roman" w:hAnsi="Times New Roman" w:cs="Times New Roman"/>
          <w:sz w:val="28"/>
          <w:szCs w:val="28"/>
        </w:rPr>
        <w:t xml:space="preserve"> в состав Архивного фонда Российской Федерации включено </w:t>
      </w:r>
      <w:r w:rsidR="00BD03AE">
        <w:rPr>
          <w:rFonts w:ascii="Times New Roman" w:hAnsi="Times New Roman" w:cs="Times New Roman"/>
          <w:sz w:val="28"/>
          <w:szCs w:val="28"/>
        </w:rPr>
        <w:t xml:space="preserve">   </w:t>
      </w:r>
      <w:r w:rsidR="00F93091" w:rsidRPr="00356B3A">
        <w:rPr>
          <w:rFonts w:ascii="Times New Roman" w:hAnsi="Times New Roman" w:cs="Times New Roman"/>
          <w:sz w:val="28"/>
          <w:szCs w:val="28"/>
        </w:rPr>
        <w:t>27 695</w:t>
      </w:r>
      <w:r w:rsidR="00C8438A" w:rsidRPr="00356B3A">
        <w:rPr>
          <w:rFonts w:ascii="Times New Roman" w:hAnsi="Times New Roman" w:cs="Times New Roman"/>
          <w:sz w:val="28"/>
          <w:szCs w:val="28"/>
        </w:rPr>
        <w:t xml:space="preserve"> единиц хранения</w:t>
      </w:r>
      <w:r w:rsidR="004D60BD" w:rsidRPr="00356B3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60BD" w:rsidRPr="00356B3A" w:rsidRDefault="00494BCF" w:rsidP="004D6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19 </w:t>
      </w:r>
      <w:r w:rsidR="00B4696D">
        <w:rPr>
          <w:rFonts w:ascii="Times New Roman" w:hAnsi="Times New Roman" w:cs="Times New Roman"/>
          <w:sz w:val="28"/>
          <w:szCs w:val="28"/>
        </w:rPr>
        <w:t>596</w:t>
      </w:r>
      <w:r w:rsidR="008B40CE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356B3A">
        <w:rPr>
          <w:rFonts w:ascii="Times New Roman" w:hAnsi="Times New Roman" w:cs="Times New Roman"/>
          <w:sz w:val="28"/>
          <w:szCs w:val="28"/>
        </w:rPr>
        <w:t>единиц</w:t>
      </w:r>
      <w:r w:rsidRPr="00356B3A">
        <w:rPr>
          <w:rFonts w:ascii="Times New Roman" w:hAnsi="Times New Roman" w:cs="Times New Roman"/>
          <w:sz w:val="28"/>
          <w:szCs w:val="28"/>
        </w:rPr>
        <w:t>ы</w:t>
      </w:r>
      <w:r w:rsidR="00C8438A" w:rsidRPr="00356B3A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="008B40CE" w:rsidRPr="00356B3A">
        <w:rPr>
          <w:rFonts w:ascii="Times New Roman" w:hAnsi="Times New Roman" w:cs="Times New Roman"/>
          <w:sz w:val="28"/>
          <w:szCs w:val="28"/>
        </w:rPr>
        <w:t>управленческой документации</w:t>
      </w:r>
      <w:r w:rsidR="009D39CC" w:rsidRPr="00356B3A">
        <w:rPr>
          <w:rFonts w:ascii="Times New Roman" w:hAnsi="Times New Roman" w:cs="Times New Roman"/>
          <w:sz w:val="28"/>
          <w:szCs w:val="28"/>
        </w:rPr>
        <w:t xml:space="preserve">, </w:t>
      </w:r>
      <w:r w:rsidR="004D60BD" w:rsidRPr="00356B3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33F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1C71" w:rsidRPr="00356B3A">
        <w:rPr>
          <w:rFonts w:ascii="Times New Roman" w:hAnsi="Times New Roman" w:cs="Times New Roman"/>
          <w:sz w:val="28"/>
          <w:szCs w:val="28"/>
        </w:rPr>
        <w:t>94</w:t>
      </w:r>
      <w:r w:rsidR="008B40CE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356B3A">
        <w:rPr>
          <w:rFonts w:ascii="Times New Roman" w:hAnsi="Times New Roman" w:cs="Times New Roman"/>
          <w:sz w:val="28"/>
          <w:szCs w:val="28"/>
        </w:rPr>
        <w:t>единиц</w:t>
      </w:r>
      <w:r w:rsidR="00C9439D">
        <w:rPr>
          <w:rFonts w:ascii="Times New Roman" w:hAnsi="Times New Roman" w:cs="Times New Roman"/>
          <w:sz w:val="28"/>
          <w:szCs w:val="28"/>
        </w:rPr>
        <w:t>ы</w:t>
      </w:r>
      <w:r w:rsidR="00C8438A" w:rsidRPr="00356B3A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="009D39CC" w:rsidRPr="00356B3A">
        <w:rPr>
          <w:rFonts w:ascii="Times New Roman" w:hAnsi="Times New Roman" w:cs="Times New Roman"/>
          <w:sz w:val="28"/>
          <w:szCs w:val="28"/>
        </w:rPr>
        <w:t>ликвидированных организаций</w:t>
      </w:r>
      <w:r w:rsidR="004D60BD" w:rsidRPr="00356B3A">
        <w:rPr>
          <w:rFonts w:ascii="Times New Roman" w:hAnsi="Times New Roman" w:cs="Times New Roman"/>
          <w:sz w:val="28"/>
          <w:szCs w:val="28"/>
        </w:rPr>
        <w:t>;</w:t>
      </w:r>
    </w:p>
    <w:p w:rsidR="004D60BD" w:rsidRPr="00356B3A" w:rsidRDefault="00494BCF" w:rsidP="004D6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4 176</w:t>
      </w:r>
      <w:r w:rsidR="008B40CE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356B3A">
        <w:rPr>
          <w:rFonts w:ascii="Times New Roman" w:hAnsi="Times New Roman" w:cs="Times New Roman"/>
          <w:sz w:val="28"/>
          <w:szCs w:val="28"/>
        </w:rPr>
        <w:t xml:space="preserve">единиц хранения </w:t>
      </w:r>
      <w:r w:rsidR="008B40CE" w:rsidRPr="00356B3A">
        <w:rPr>
          <w:rFonts w:ascii="Times New Roman" w:hAnsi="Times New Roman" w:cs="Times New Roman"/>
          <w:sz w:val="28"/>
          <w:szCs w:val="28"/>
        </w:rPr>
        <w:t>научно-технической документации</w:t>
      </w:r>
      <w:r w:rsidR="004D60BD" w:rsidRPr="00356B3A">
        <w:rPr>
          <w:rFonts w:ascii="Times New Roman" w:hAnsi="Times New Roman" w:cs="Times New Roman"/>
          <w:sz w:val="28"/>
          <w:szCs w:val="28"/>
        </w:rPr>
        <w:t>;</w:t>
      </w:r>
    </w:p>
    <w:p w:rsidR="004D60BD" w:rsidRPr="00356B3A" w:rsidRDefault="00494BCF" w:rsidP="004D6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1 423</w:t>
      </w:r>
      <w:r w:rsidR="008B40CE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356B3A">
        <w:rPr>
          <w:rFonts w:ascii="Times New Roman" w:hAnsi="Times New Roman" w:cs="Times New Roman"/>
          <w:sz w:val="28"/>
          <w:szCs w:val="28"/>
        </w:rPr>
        <w:t>единиц</w:t>
      </w:r>
      <w:r w:rsidRPr="00356B3A">
        <w:rPr>
          <w:rFonts w:ascii="Times New Roman" w:hAnsi="Times New Roman" w:cs="Times New Roman"/>
          <w:sz w:val="28"/>
          <w:szCs w:val="28"/>
        </w:rPr>
        <w:t>ы</w:t>
      </w:r>
      <w:r w:rsidR="00C8438A" w:rsidRPr="00356B3A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="008B40CE" w:rsidRPr="00356B3A">
        <w:rPr>
          <w:rFonts w:ascii="Times New Roman" w:hAnsi="Times New Roman" w:cs="Times New Roman"/>
          <w:sz w:val="28"/>
          <w:szCs w:val="28"/>
        </w:rPr>
        <w:t>личного происхождения</w:t>
      </w:r>
      <w:r w:rsidR="004D60BD" w:rsidRPr="00356B3A">
        <w:rPr>
          <w:rFonts w:ascii="Times New Roman" w:hAnsi="Times New Roman" w:cs="Times New Roman"/>
          <w:sz w:val="28"/>
          <w:szCs w:val="28"/>
        </w:rPr>
        <w:t>;</w:t>
      </w:r>
    </w:p>
    <w:p w:rsidR="004D60BD" w:rsidRPr="00356B3A" w:rsidRDefault="00494BCF" w:rsidP="004D6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1 4</w:t>
      </w:r>
      <w:r w:rsidR="00B4696D">
        <w:rPr>
          <w:rFonts w:ascii="Times New Roman" w:hAnsi="Times New Roman" w:cs="Times New Roman"/>
          <w:sz w:val="28"/>
          <w:szCs w:val="28"/>
        </w:rPr>
        <w:t>95</w:t>
      </w:r>
      <w:r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356B3A">
        <w:rPr>
          <w:rFonts w:ascii="Times New Roman" w:hAnsi="Times New Roman" w:cs="Times New Roman"/>
          <w:sz w:val="28"/>
          <w:szCs w:val="28"/>
        </w:rPr>
        <w:t xml:space="preserve">единиц хранения </w:t>
      </w:r>
      <w:r w:rsidR="005223E7" w:rsidRPr="00356B3A">
        <w:rPr>
          <w:rFonts w:ascii="Times New Roman" w:hAnsi="Times New Roman" w:cs="Times New Roman"/>
          <w:sz w:val="28"/>
          <w:szCs w:val="28"/>
        </w:rPr>
        <w:t>фотодокументов</w:t>
      </w:r>
      <w:r w:rsidR="004D60BD" w:rsidRPr="00356B3A">
        <w:rPr>
          <w:rFonts w:ascii="Times New Roman" w:hAnsi="Times New Roman" w:cs="Times New Roman"/>
          <w:sz w:val="28"/>
          <w:szCs w:val="28"/>
        </w:rPr>
        <w:t>;</w:t>
      </w:r>
    </w:p>
    <w:p w:rsidR="004D60BD" w:rsidRPr="00356B3A" w:rsidRDefault="00494BCF" w:rsidP="008B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95</w:t>
      </w:r>
      <w:r w:rsidR="008B40CE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356B3A">
        <w:rPr>
          <w:rFonts w:ascii="Times New Roman" w:hAnsi="Times New Roman" w:cs="Times New Roman"/>
          <w:sz w:val="28"/>
          <w:szCs w:val="28"/>
        </w:rPr>
        <w:t xml:space="preserve">единиц хранения </w:t>
      </w:r>
      <w:r w:rsidR="008B40CE" w:rsidRPr="00356B3A">
        <w:rPr>
          <w:rFonts w:ascii="Times New Roman" w:hAnsi="Times New Roman" w:cs="Times New Roman"/>
          <w:sz w:val="28"/>
          <w:szCs w:val="28"/>
        </w:rPr>
        <w:t>фонодокументов</w:t>
      </w:r>
      <w:r w:rsidR="004D60BD" w:rsidRPr="00356B3A">
        <w:rPr>
          <w:rFonts w:ascii="Times New Roman" w:hAnsi="Times New Roman" w:cs="Times New Roman"/>
          <w:sz w:val="28"/>
          <w:szCs w:val="28"/>
        </w:rPr>
        <w:t>;</w:t>
      </w:r>
    </w:p>
    <w:p w:rsidR="004D60BD" w:rsidRPr="00356B3A" w:rsidRDefault="00B4696D" w:rsidP="004D6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510</w:t>
      </w:r>
      <w:r w:rsidR="008B40CE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356B3A">
        <w:rPr>
          <w:rFonts w:ascii="Times New Roman" w:hAnsi="Times New Roman" w:cs="Times New Roman"/>
          <w:sz w:val="28"/>
          <w:szCs w:val="28"/>
        </w:rPr>
        <w:t xml:space="preserve">единиц хранения </w:t>
      </w:r>
      <w:r w:rsidR="008B40CE" w:rsidRPr="00356B3A">
        <w:rPr>
          <w:rFonts w:ascii="Times New Roman" w:hAnsi="Times New Roman" w:cs="Times New Roman"/>
          <w:sz w:val="28"/>
          <w:szCs w:val="28"/>
        </w:rPr>
        <w:t>видеодокументов</w:t>
      </w:r>
      <w:r w:rsidR="004D60BD" w:rsidRPr="00356B3A">
        <w:rPr>
          <w:rFonts w:ascii="Times New Roman" w:hAnsi="Times New Roman" w:cs="Times New Roman"/>
          <w:sz w:val="28"/>
          <w:szCs w:val="28"/>
        </w:rPr>
        <w:t>;</w:t>
      </w:r>
    </w:p>
    <w:p w:rsidR="008B40CE" w:rsidRPr="00356B3A" w:rsidRDefault="00494BCF" w:rsidP="00DC7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420</w:t>
      </w:r>
      <w:r w:rsidR="00D43C09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356B3A">
        <w:rPr>
          <w:rFonts w:ascii="Times New Roman" w:hAnsi="Times New Roman" w:cs="Times New Roman"/>
          <w:sz w:val="28"/>
          <w:szCs w:val="28"/>
        </w:rPr>
        <w:t xml:space="preserve">единиц хранения </w:t>
      </w:r>
      <w:r w:rsidR="008B40CE" w:rsidRPr="00356B3A">
        <w:rPr>
          <w:rFonts w:ascii="Times New Roman" w:hAnsi="Times New Roman" w:cs="Times New Roman"/>
          <w:sz w:val="28"/>
          <w:szCs w:val="28"/>
        </w:rPr>
        <w:t>фотодокументов на электронном носителе.</w:t>
      </w:r>
    </w:p>
    <w:p w:rsidR="008B40CE" w:rsidRPr="00356B3A" w:rsidRDefault="008B40CE" w:rsidP="00DC73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77A2D" w:rsidRPr="00356B3A">
        <w:rPr>
          <w:rFonts w:ascii="Times New Roman" w:hAnsi="Times New Roman" w:cs="Times New Roman"/>
          <w:sz w:val="28"/>
          <w:szCs w:val="28"/>
        </w:rPr>
        <w:t>ЭПК</w:t>
      </w:r>
      <w:r w:rsidR="007F4040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8055A5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8B40CE" w:rsidRPr="00356B3A" w:rsidRDefault="00494BCF" w:rsidP="00DC73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17 6</w:t>
      </w:r>
      <w:r w:rsidR="00805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B40CE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</w:t>
      </w:r>
      <w:r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B40CE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личному составу</w:t>
      </w:r>
      <w:r w:rsidR="009D39CC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источников комплектования </w:t>
      </w:r>
      <w:r w:rsidR="00D43C09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2342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805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6 5</w:t>
      </w:r>
      <w:r w:rsidR="00C9439D" w:rsidRPr="00805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05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B40CE" w:rsidRPr="00805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40CE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 </w:t>
      </w:r>
      <w:r w:rsidR="00D43C09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ликвидированных организаций</w:t>
      </w:r>
      <w:r w:rsidR="008B40CE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0CE" w:rsidRPr="00356B3A" w:rsidRDefault="00494BCF" w:rsidP="00DC73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="008B40CE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номенклатур дел источников комплектования;</w:t>
      </w:r>
    </w:p>
    <w:p w:rsidR="008B40CE" w:rsidRPr="00356B3A" w:rsidRDefault="00494BCF" w:rsidP="00DC73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 инструкции</w:t>
      </w:r>
      <w:r w:rsidR="008B40CE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делопроизводству;</w:t>
      </w:r>
    </w:p>
    <w:p w:rsidR="008B40CE" w:rsidRPr="00356B3A" w:rsidRDefault="00494BCF" w:rsidP="00DC73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8B40CE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</w:t>
      </w:r>
      <w:r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8B40CE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экспертных комиссиях;</w:t>
      </w:r>
    </w:p>
    <w:p w:rsidR="008F797E" w:rsidRPr="00356B3A" w:rsidRDefault="00494BCF" w:rsidP="00DC73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8B40CE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</w:t>
      </w:r>
      <w:r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B40CE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архивах</w:t>
      </w:r>
      <w:r w:rsidR="00C94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</w:t>
      </w:r>
      <w:r w:rsidR="008B40CE"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22D3" w:rsidRPr="00356B3A" w:rsidRDefault="00E37051" w:rsidP="00DC7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В </w:t>
      </w:r>
      <w:r w:rsidR="00120D3F" w:rsidRPr="00356B3A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356B3A">
        <w:rPr>
          <w:rFonts w:ascii="Times New Roman" w:hAnsi="Times New Roman" w:cs="Times New Roman"/>
          <w:sz w:val="28"/>
          <w:szCs w:val="28"/>
        </w:rPr>
        <w:t xml:space="preserve">организации комплектования </w:t>
      </w:r>
      <w:r w:rsidR="0042030E" w:rsidRPr="00356B3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75869" w:rsidRPr="00356B3A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7F4040" w:rsidRPr="00356B3A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="00875869" w:rsidRPr="00356B3A">
        <w:rPr>
          <w:rFonts w:ascii="Times New Roman" w:hAnsi="Times New Roman" w:cs="Times New Roman"/>
          <w:sz w:val="28"/>
          <w:szCs w:val="28"/>
        </w:rPr>
        <w:t>«Государственный архив</w:t>
      </w:r>
      <w:r w:rsidR="007F4040" w:rsidRPr="00356B3A">
        <w:rPr>
          <w:rFonts w:ascii="Times New Roman" w:hAnsi="Times New Roman" w:cs="Times New Roman"/>
          <w:sz w:val="28"/>
          <w:szCs w:val="28"/>
        </w:rPr>
        <w:t xml:space="preserve"> Ямало-Ненецкого автономного округа</w:t>
      </w:r>
      <w:r w:rsidR="00875869" w:rsidRPr="00356B3A">
        <w:rPr>
          <w:rFonts w:ascii="Times New Roman" w:hAnsi="Times New Roman" w:cs="Times New Roman"/>
          <w:sz w:val="28"/>
          <w:szCs w:val="28"/>
        </w:rPr>
        <w:t>»</w:t>
      </w:r>
      <w:r w:rsidR="009D39CC" w:rsidRPr="00356B3A">
        <w:rPr>
          <w:rFonts w:ascii="Times New Roman" w:hAnsi="Times New Roman" w:cs="Times New Roman"/>
          <w:sz w:val="28"/>
          <w:szCs w:val="28"/>
        </w:rPr>
        <w:t xml:space="preserve"> (</w:t>
      </w:r>
      <w:r w:rsidR="00E95085" w:rsidRPr="00356B3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9439D">
        <w:rPr>
          <w:rFonts w:ascii="Times New Roman" w:hAnsi="Times New Roman" w:cs="Times New Roman"/>
          <w:sz w:val="28"/>
          <w:szCs w:val="28"/>
        </w:rPr>
        <w:t>–</w:t>
      </w:r>
      <w:r w:rsidR="00E95085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9D39CC" w:rsidRPr="00356B3A">
        <w:rPr>
          <w:rFonts w:ascii="Times New Roman" w:hAnsi="Times New Roman" w:cs="Times New Roman"/>
          <w:sz w:val="28"/>
          <w:szCs w:val="28"/>
        </w:rPr>
        <w:t>Г</w:t>
      </w:r>
      <w:r w:rsidR="00C9439D">
        <w:rPr>
          <w:rFonts w:ascii="Times New Roman" w:hAnsi="Times New Roman" w:cs="Times New Roman"/>
          <w:sz w:val="28"/>
          <w:szCs w:val="28"/>
        </w:rPr>
        <w:t>осударственный архив</w:t>
      </w:r>
      <w:r w:rsidR="009D39CC" w:rsidRPr="00356B3A">
        <w:rPr>
          <w:rFonts w:ascii="Times New Roman" w:hAnsi="Times New Roman" w:cs="Times New Roman"/>
          <w:sz w:val="28"/>
          <w:szCs w:val="28"/>
        </w:rPr>
        <w:t>)</w:t>
      </w:r>
      <w:r w:rsidR="0042030E" w:rsidRPr="00356B3A">
        <w:rPr>
          <w:rFonts w:ascii="Times New Roman" w:hAnsi="Times New Roman" w:cs="Times New Roman"/>
          <w:sz w:val="28"/>
          <w:szCs w:val="28"/>
        </w:rPr>
        <w:t xml:space="preserve"> и муниципальных архивов </w:t>
      </w:r>
      <w:r w:rsidR="007F4040" w:rsidRPr="00356B3A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="0042030E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120D3F" w:rsidRPr="00356B3A">
        <w:rPr>
          <w:rFonts w:ascii="Times New Roman" w:hAnsi="Times New Roman" w:cs="Times New Roman"/>
          <w:sz w:val="28"/>
          <w:szCs w:val="28"/>
        </w:rPr>
        <w:t>(</w:t>
      </w:r>
      <w:r w:rsidR="0042030E" w:rsidRPr="00356B3A">
        <w:rPr>
          <w:rFonts w:ascii="Times New Roman" w:hAnsi="Times New Roman" w:cs="Times New Roman"/>
          <w:sz w:val="28"/>
          <w:szCs w:val="28"/>
        </w:rPr>
        <w:t>далее - архивы)</w:t>
      </w:r>
      <w:r w:rsidR="00B86D9F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356B3A">
        <w:rPr>
          <w:rFonts w:ascii="Times New Roman" w:hAnsi="Times New Roman" w:cs="Times New Roman"/>
          <w:sz w:val="28"/>
          <w:szCs w:val="28"/>
        </w:rPr>
        <w:t>документами Архивного фонда Российской Федерации</w:t>
      </w:r>
      <w:r w:rsidR="007F4040" w:rsidRPr="00356B3A">
        <w:rPr>
          <w:rFonts w:ascii="Times New Roman" w:hAnsi="Times New Roman" w:cs="Times New Roman"/>
          <w:sz w:val="28"/>
          <w:szCs w:val="28"/>
        </w:rPr>
        <w:t xml:space="preserve"> и другими </w:t>
      </w:r>
      <w:r w:rsidR="00B86D9F" w:rsidRPr="00356B3A">
        <w:rPr>
          <w:rFonts w:ascii="Times New Roman" w:hAnsi="Times New Roman" w:cs="Times New Roman"/>
          <w:sz w:val="28"/>
          <w:szCs w:val="28"/>
        </w:rPr>
        <w:t xml:space="preserve">архивными документами </w:t>
      </w:r>
      <w:r w:rsidR="007F4040" w:rsidRPr="00356B3A">
        <w:rPr>
          <w:rFonts w:ascii="Times New Roman" w:hAnsi="Times New Roman" w:cs="Times New Roman"/>
          <w:sz w:val="28"/>
          <w:szCs w:val="28"/>
        </w:rPr>
        <w:t xml:space="preserve"> подготовлены и в установленном порядке</w:t>
      </w:r>
      <w:r w:rsidR="00A77F4A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120D3F" w:rsidRPr="00356B3A">
        <w:rPr>
          <w:rFonts w:ascii="Times New Roman" w:hAnsi="Times New Roman" w:cs="Times New Roman"/>
          <w:sz w:val="28"/>
          <w:szCs w:val="28"/>
        </w:rPr>
        <w:t>утверждены</w:t>
      </w:r>
      <w:r w:rsidR="000422D3" w:rsidRPr="00356B3A">
        <w:rPr>
          <w:rFonts w:ascii="Times New Roman" w:hAnsi="Times New Roman" w:cs="Times New Roman"/>
          <w:sz w:val="28"/>
          <w:szCs w:val="28"/>
        </w:rPr>
        <w:t>:</w:t>
      </w:r>
    </w:p>
    <w:p w:rsidR="000422D3" w:rsidRPr="00356B3A" w:rsidRDefault="00116E02" w:rsidP="0011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lastRenderedPageBreak/>
        <w:t>-  </w:t>
      </w:r>
      <w:r w:rsidR="00E12EBD" w:rsidRPr="00356B3A">
        <w:rPr>
          <w:rFonts w:ascii="Times New Roman" w:hAnsi="Times New Roman" w:cs="Times New Roman"/>
          <w:sz w:val="28"/>
          <w:szCs w:val="28"/>
        </w:rPr>
        <w:t>п</w:t>
      </w:r>
      <w:r w:rsidR="00B86D9F" w:rsidRPr="00356B3A">
        <w:rPr>
          <w:rFonts w:ascii="Times New Roman" w:hAnsi="Times New Roman" w:cs="Times New Roman"/>
          <w:sz w:val="28"/>
          <w:szCs w:val="28"/>
        </w:rPr>
        <w:t>оказатели основных направлений развития архивного дела в автономн</w:t>
      </w:r>
      <w:r w:rsidR="00FB3C24" w:rsidRPr="00356B3A">
        <w:rPr>
          <w:rFonts w:ascii="Times New Roman" w:hAnsi="Times New Roman" w:cs="Times New Roman"/>
          <w:sz w:val="28"/>
          <w:szCs w:val="28"/>
        </w:rPr>
        <w:t>ом округе</w:t>
      </w:r>
      <w:r w:rsidR="00CD24DD" w:rsidRPr="00356B3A">
        <w:rPr>
          <w:rFonts w:ascii="Times New Roman" w:hAnsi="Times New Roman" w:cs="Times New Roman"/>
          <w:sz w:val="28"/>
          <w:szCs w:val="28"/>
        </w:rPr>
        <w:t xml:space="preserve"> на 201</w:t>
      </w:r>
      <w:r w:rsidR="00494BCF" w:rsidRPr="00356B3A">
        <w:rPr>
          <w:rFonts w:ascii="Times New Roman" w:hAnsi="Times New Roman" w:cs="Times New Roman"/>
          <w:sz w:val="28"/>
          <w:szCs w:val="28"/>
        </w:rPr>
        <w:t>6</w:t>
      </w:r>
      <w:r w:rsidR="00BB67CD" w:rsidRPr="00356B3A">
        <w:rPr>
          <w:rFonts w:ascii="Times New Roman" w:hAnsi="Times New Roman" w:cs="Times New Roman"/>
          <w:sz w:val="28"/>
          <w:szCs w:val="28"/>
        </w:rPr>
        <w:t xml:space="preserve"> год</w:t>
      </w:r>
      <w:r w:rsidR="003D7817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7F4040" w:rsidRPr="00356B3A">
        <w:rPr>
          <w:rFonts w:ascii="Times New Roman" w:hAnsi="Times New Roman" w:cs="Times New Roman"/>
          <w:sz w:val="28"/>
          <w:szCs w:val="28"/>
        </w:rPr>
        <w:t>(</w:t>
      </w:r>
      <w:r w:rsidR="002F59D5" w:rsidRPr="00356B3A">
        <w:rPr>
          <w:rFonts w:ascii="Times New Roman" w:hAnsi="Times New Roman" w:cs="Times New Roman"/>
          <w:sz w:val="28"/>
          <w:szCs w:val="28"/>
        </w:rPr>
        <w:t>заместителем Губернатора автономного округа, руководителем</w:t>
      </w:r>
      <w:r w:rsidR="009D39CC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C9439D">
        <w:rPr>
          <w:rFonts w:ascii="Times New Roman" w:hAnsi="Times New Roman" w:cs="Times New Roman"/>
          <w:sz w:val="28"/>
          <w:szCs w:val="28"/>
        </w:rPr>
        <w:t xml:space="preserve"> </w:t>
      </w:r>
      <w:r w:rsidR="002F59D5" w:rsidRPr="00356B3A">
        <w:rPr>
          <w:rFonts w:ascii="Times New Roman" w:hAnsi="Times New Roman" w:cs="Times New Roman"/>
          <w:sz w:val="28"/>
          <w:szCs w:val="28"/>
        </w:rPr>
        <w:t>аппарата</w:t>
      </w:r>
      <w:r w:rsidR="009D39CC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2F59D5" w:rsidRPr="00356B3A">
        <w:rPr>
          <w:rFonts w:ascii="Times New Roman" w:hAnsi="Times New Roman" w:cs="Times New Roman"/>
          <w:sz w:val="28"/>
          <w:szCs w:val="28"/>
        </w:rPr>
        <w:t>Губернатора автономного</w:t>
      </w:r>
      <w:r w:rsidR="009D39CC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2F59D5" w:rsidRPr="00356B3A">
        <w:rPr>
          <w:rFonts w:ascii="Times New Roman" w:hAnsi="Times New Roman" w:cs="Times New Roman"/>
          <w:sz w:val="28"/>
          <w:szCs w:val="28"/>
        </w:rPr>
        <w:t>округа Н.В. Фиголь</w:t>
      </w:r>
      <w:r w:rsidR="007F4040" w:rsidRPr="00356B3A">
        <w:rPr>
          <w:rFonts w:ascii="Times New Roman" w:hAnsi="Times New Roman" w:cs="Times New Roman"/>
          <w:sz w:val="28"/>
          <w:szCs w:val="28"/>
        </w:rPr>
        <w:t>)</w:t>
      </w:r>
      <w:r w:rsidR="002F59D5" w:rsidRPr="00356B3A">
        <w:rPr>
          <w:rFonts w:ascii="Times New Roman" w:hAnsi="Times New Roman" w:cs="Times New Roman"/>
          <w:sz w:val="28"/>
          <w:szCs w:val="28"/>
        </w:rPr>
        <w:t>;</w:t>
      </w:r>
      <w:r w:rsidR="00FB3C24" w:rsidRPr="00356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D3" w:rsidRPr="008055A5" w:rsidRDefault="00116E02" w:rsidP="00C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A5">
        <w:rPr>
          <w:rFonts w:ascii="Times New Roman" w:hAnsi="Times New Roman" w:cs="Times New Roman"/>
          <w:sz w:val="28"/>
          <w:szCs w:val="28"/>
        </w:rPr>
        <w:t>- </w:t>
      </w:r>
      <w:r w:rsidR="008055A5" w:rsidRPr="008055A5">
        <w:rPr>
          <w:rFonts w:ascii="Times New Roman" w:hAnsi="Times New Roman" w:cs="Times New Roman"/>
          <w:sz w:val="28"/>
          <w:szCs w:val="28"/>
        </w:rPr>
        <w:t xml:space="preserve">план-график представления документов на рассмотрение экспертно-проверочной комиссии службы по делам архивов Ямало-Ненецкого автономного округа организациями – источниками комплектования государственного казённого учреждения «Государственный архив Ямало-Ненецкого автономного округа»  на 2016 год </w:t>
      </w:r>
      <w:r w:rsidR="003D7817" w:rsidRPr="008055A5">
        <w:rPr>
          <w:rFonts w:ascii="Times New Roman" w:hAnsi="Times New Roman" w:cs="Times New Roman"/>
          <w:sz w:val="28"/>
          <w:szCs w:val="28"/>
        </w:rPr>
        <w:t xml:space="preserve"> (распоряжение</w:t>
      </w:r>
      <w:r w:rsidR="00390743">
        <w:rPr>
          <w:rFonts w:ascii="Times New Roman" w:hAnsi="Times New Roman" w:cs="Times New Roman"/>
          <w:sz w:val="28"/>
          <w:szCs w:val="28"/>
        </w:rPr>
        <w:t>м</w:t>
      </w:r>
      <w:r w:rsidR="003D7817" w:rsidRPr="008055A5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</w:t>
      </w:r>
      <w:r w:rsidR="00D930FB" w:rsidRPr="008055A5">
        <w:rPr>
          <w:rFonts w:ascii="Times New Roman" w:hAnsi="Times New Roman" w:cs="Times New Roman"/>
          <w:sz w:val="28"/>
          <w:szCs w:val="28"/>
        </w:rPr>
        <w:t>га от</w:t>
      </w:r>
      <w:r w:rsidR="00533F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0FB" w:rsidRPr="008055A5">
        <w:rPr>
          <w:rFonts w:ascii="Times New Roman" w:hAnsi="Times New Roman" w:cs="Times New Roman"/>
          <w:sz w:val="28"/>
          <w:szCs w:val="28"/>
        </w:rPr>
        <w:t xml:space="preserve"> </w:t>
      </w:r>
      <w:r w:rsidR="00AC6D5B" w:rsidRPr="008055A5">
        <w:rPr>
          <w:rFonts w:ascii="Times New Roman" w:hAnsi="Times New Roman" w:cs="Times New Roman"/>
          <w:sz w:val="28"/>
          <w:szCs w:val="28"/>
        </w:rPr>
        <w:t>15</w:t>
      </w:r>
      <w:r w:rsidR="00D930FB" w:rsidRPr="008055A5">
        <w:rPr>
          <w:rFonts w:ascii="Times New Roman" w:hAnsi="Times New Roman" w:cs="Times New Roman"/>
          <w:sz w:val="28"/>
          <w:szCs w:val="28"/>
        </w:rPr>
        <w:t xml:space="preserve"> </w:t>
      </w:r>
      <w:r w:rsidR="00AC6D5B" w:rsidRPr="008055A5">
        <w:rPr>
          <w:rFonts w:ascii="Times New Roman" w:hAnsi="Times New Roman" w:cs="Times New Roman"/>
          <w:sz w:val="28"/>
          <w:szCs w:val="28"/>
        </w:rPr>
        <w:t>декабря</w:t>
      </w:r>
      <w:r w:rsidR="00D930FB" w:rsidRPr="008055A5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AC6D5B" w:rsidRPr="008055A5">
        <w:rPr>
          <w:rFonts w:ascii="Times New Roman" w:hAnsi="Times New Roman" w:cs="Times New Roman"/>
          <w:sz w:val="28"/>
          <w:szCs w:val="28"/>
        </w:rPr>
        <w:t>903</w:t>
      </w:r>
      <w:r w:rsidR="003D7817" w:rsidRPr="008055A5">
        <w:rPr>
          <w:rFonts w:ascii="Times New Roman" w:hAnsi="Times New Roman" w:cs="Times New Roman"/>
          <w:sz w:val="28"/>
          <w:szCs w:val="28"/>
        </w:rPr>
        <w:t>-РП)</w:t>
      </w:r>
      <w:r w:rsidR="000422D3" w:rsidRPr="008055A5">
        <w:rPr>
          <w:rFonts w:ascii="Times New Roman" w:hAnsi="Times New Roman" w:cs="Times New Roman"/>
          <w:sz w:val="28"/>
          <w:szCs w:val="28"/>
        </w:rPr>
        <w:t>;</w:t>
      </w:r>
    </w:p>
    <w:p w:rsidR="000422D3" w:rsidRPr="008055A5" w:rsidRDefault="000422D3" w:rsidP="0080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A5">
        <w:rPr>
          <w:rFonts w:ascii="Times New Roman" w:hAnsi="Times New Roman" w:cs="Times New Roman"/>
          <w:sz w:val="28"/>
          <w:szCs w:val="28"/>
        </w:rPr>
        <w:t>-</w:t>
      </w:r>
      <w:r w:rsidR="00C9439D" w:rsidRPr="008055A5">
        <w:rPr>
          <w:rFonts w:ascii="Times New Roman" w:hAnsi="Times New Roman" w:cs="Times New Roman"/>
          <w:sz w:val="28"/>
          <w:szCs w:val="28"/>
        </w:rPr>
        <w:t> </w:t>
      </w:r>
      <w:r w:rsidR="008055A5" w:rsidRPr="008055A5">
        <w:rPr>
          <w:rFonts w:ascii="Times New Roman" w:hAnsi="Times New Roman" w:cs="Times New Roman"/>
          <w:bCs/>
          <w:sz w:val="28"/>
          <w:szCs w:val="28"/>
        </w:rPr>
        <w:t>план-график</w:t>
      </w:r>
      <w:r w:rsidR="008055A5" w:rsidRPr="00805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5A5" w:rsidRPr="008055A5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организаций – источников комплектования государственного казённого учреждения «Государственный архив Ямало-Ненецкого автономного округа», взаимодействие с которыми осуществляется на основании договоров о сотрудничестве в сфере архивного дела, на рассмотрение экспертно-проверочной комиссии службы по делам архивов Ямало-Ненецкого автономного округа на 2016 год </w:t>
      </w:r>
      <w:r w:rsidR="00D930FB" w:rsidRPr="008055A5">
        <w:rPr>
          <w:rFonts w:ascii="Times New Roman" w:hAnsi="Times New Roman" w:cs="Times New Roman"/>
          <w:sz w:val="28"/>
          <w:szCs w:val="28"/>
        </w:rPr>
        <w:t>(приказ</w:t>
      </w:r>
      <w:r w:rsidR="00390743">
        <w:rPr>
          <w:rFonts w:ascii="Times New Roman" w:hAnsi="Times New Roman" w:cs="Times New Roman"/>
          <w:sz w:val="28"/>
          <w:szCs w:val="28"/>
        </w:rPr>
        <w:t>ом</w:t>
      </w:r>
      <w:r w:rsidR="00D930FB" w:rsidRPr="008055A5">
        <w:rPr>
          <w:rFonts w:ascii="Times New Roman" w:hAnsi="Times New Roman" w:cs="Times New Roman"/>
          <w:sz w:val="28"/>
          <w:szCs w:val="28"/>
        </w:rPr>
        <w:t xml:space="preserve"> службы от </w:t>
      </w:r>
      <w:r w:rsidR="00533FAC">
        <w:rPr>
          <w:rFonts w:ascii="Times New Roman" w:hAnsi="Times New Roman" w:cs="Times New Roman"/>
          <w:sz w:val="28"/>
          <w:szCs w:val="28"/>
        </w:rPr>
        <w:t xml:space="preserve">   </w:t>
      </w:r>
      <w:r w:rsidR="00AC6D5B" w:rsidRPr="008055A5">
        <w:rPr>
          <w:rFonts w:ascii="Times New Roman" w:hAnsi="Times New Roman" w:cs="Times New Roman"/>
          <w:sz w:val="28"/>
          <w:szCs w:val="28"/>
        </w:rPr>
        <w:t>3</w:t>
      </w:r>
      <w:r w:rsidR="00D930FB" w:rsidRPr="008055A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C6D5B" w:rsidRPr="008055A5">
        <w:rPr>
          <w:rFonts w:ascii="Times New Roman" w:hAnsi="Times New Roman" w:cs="Times New Roman"/>
          <w:sz w:val="28"/>
          <w:szCs w:val="28"/>
        </w:rPr>
        <w:t>5</w:t>
      </w:r>
      <w:r w:rsidR="00D930FB" w:rsidRPr="008055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6D5B" w:rsidRPr="008055A5">
        <w:rPr>
          <w:rFonts w:ascii="Times New Roman" w:hAnsi="Times New Roman" w:cs="Times New Roman"/>
          <w:sz w:val="28"/>
          <w:szCs w:val="28"/>
        </w:rPr>
        <w:t>225-О</w:t>
      </w:r>
      <w:r w:rsidR="00E12EBD" w:rsidRPr="008055A5">
        <w:rPr>
          <w:rFonts w:ascii="Times New Roman" w:hAnsi="Times New Roman" w:cs="Times New Roman"/>
          <w:sz w:val="28"/>
          <w:szCs w:val="28"/>
        </w:rPr>
        <w:t>);</w:t>
      </w:r>
    </w:p>
    <w:p w:rsidR="008055A5" w:rsidRPr="008055A5" w:rsidRDefault="008055A5" w:rsidP="0080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5A5">
        <w:rPr>
          <w:rFonts w:ascii="Times New Roman" w:hAnsi="Times New Roman" w:cs="Times New Roman"/>
          <w:bCs/>
          <w:sz w:val="28"/>
          <w:szCs w:val="28"/>
        </w:rPr>
        <w:t>- сводный план-график представления  документов организаций - источников комплектования муниципальных архивов в Ямало-Ненецком автономном округе на рассмотрение экспертно-проверочной комиссии службы по делам архивов Ямало-Ненецкого автономного округа (приказ</w:t>
      </w:r>
      <w:r w:rsidR="00390743">
        <w:rPr>
          <w:rFonts w:ascii="Times New Roman" w:hAnsi="Times New Roman" w:cs="Times New Roman"/>
          <w:bCs/>
          <w:sz w:val="28"/>
          <w:szCs w:val="28"/>
        </w:rPr>
        <w:t>ом</w:t>
      </w:r>
      <w:r w:rsidRPr="008055A5">
        <w:rPr>
          <w:rFonts w:ascii="Times New Roman" w:hAnsi="Times New Roman" w:cs="Times New Roman"/>
          <w:bCs/>
          <w:sz w:val="28"/>
          <w:szCs w:val="28"/>
        </w:rPr>
        <w:t xml:space="preserve"> службы от </w:t>
      </w:r>
      <w:r w:rsidR="00533FA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055A5">
        <w:rPr>
          <w:rFonts w:ascii="Times New Roman" w:hAnsi="Times New Roman" w:cs="Times New Roman"/>
          <w:bCs/>
          <w:sz w:val="28"/>
          <w:szCs w:val="28"/>
        </w:rPr>
        <w:t>25 декабря 2015 года № 244-О);</w:t>
      </w:r>
    </w:p>
    <w:p w:rsidR="008055A5" w:rsidRPr="008055A5" w:rsidRDefault="008055A5" w:rsidP="0080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5A5">
        <w:rPr>
          <w:rFonts w:ascii="Times New Roman" w:hAnsi="Times New Roman" w:cs="Times New Roman"/>
          <w:sz w:val="28"/>
          <w:szCs w:val="28"/>
        </w:rPr>
        <w:t xml:space="preserve">- сводный план-график представления документов (описей дел личного происхождения, фото -, фоно -, </w:t>
      </w:r>
      <w:r w:rsidR="00287104">
        <w:rPr>
          <w:rFonts w:ascii="Times New Roman" w:hAnsi="Times New Roman" w:cs="Times New Roman"/>
          <w:sz w:val="28"/>
          <w:szCs w:val="28"/>
        </w:rPr>
        <w:t xml:space="preserve">и </w:t>
      </w:r>
      <w:r w:rsidRPr="008055A5">
        <w:rPr>
          <w:rFonts w:ascii="Times New Roman" w:hAnsi="Times New Roman" w:cs="Times New Roman"/>
          <w:sz w:val="28"/>
          <w:szCs w:val="28"/>
        </w:rPr>
        <w:t xml:space="preserve">видеодокументов, особо ценных дел, переработанных, усовершенствованных дел) </w:t>
      </w:r>
      <w:r w:rsidR="00205638">
        <w:rPr>
          <w:rFonts w:ascii="Times New Roman" w:hAnsi="Times New Roman" w:cs="Times New Roman"/>
          <w:sz w:val="28"/>
          <w:szCs w:val="28"/>
        </w:rPr>
        <w:t>государственного казенного учреждения</w:t>
      </w:r>
      <w:r w:rsidRPr="008055A5">
        <w:rPr>
          <w:rFonts w:ascii="Times New Roman" w:hAnsi="Times New Roman" w:cs="Times New Roman"/>
          <w:sz w:val="28"/>
          <w:szCs w:val="28"/>
        </w:rPr>
        <w:t xml:space="preserve"> «</w:t>
      </w:r>
      <w:r w:rsidR="00205638">
        <w:rPr>
          <w:rFonts w:ascii="Times New Roman" w:hAnsi="Times New Roman" w:cs="Times New Roman"/>
          <w:sz w:val="28"/>
          <w:szCs w:val="28"/>
        </w:rPr>
        <w:t>Государственн</w:t>
      </w:r>
      <w:r w:rsidR="00287104">
        <w:rPr>
          <w:rFonts w:ascii="Times New Roman" w:hAnsi="Times New Roman" w:cs="Times New Roman"/>
          <w:sz w:val="28"/>
          <w:szCs w:val="28"/>
        </w:rPr>
        <w:t>ый</w:t>
      </w:r>
      <w:r w:rsidR="00205638">
        <w:rPr>
          <w:rFonts w:ascii="Times New Roman" w:hAnsi="Times New Roman" w:cs="Times New Roman"/>
          <w:sz w:val="28"/>
          <w:szCs w:val="28"/>
        </w:rPr>
        <w:t xml:space="preserve"> архив Ямало-Ненецкого автономного округа</w:t>
      </w:r>
      <w:r w:rsidRPr="008055A5">
        <w:rPr>
          <w:rFonts w:ascii="Times New Roman" w:hAnsi="Times New Roman" w:cs="Times New Roman"/>
          <w:sz w:val="28"/>
          <w:szCs w:val="28"/>
        </w:rPr>
        <w:t xml:space="preserve">» и муниципальными архивами в Ямало-Ненецком автономном округе на рассмотрение экспертно-проверочной комиссии службы по делам архивов Ямало-Ненецкого автономного округа на 2016 год </w:t>
      </w:r>
      <w:r w:rsidRPr="008055A5">
        <w:rPr>
          <w:rFonts w:ascii="Times New Roman" w:hAnsi="Times New Roman" w:cs="Times New Roman"/>
          <w:bCs/>
          <w:sz w:val="28"/>
          <w:szCs w:val="28"/>
        </w:rPr>
        <w:t>(приказ</w:t>
      </w:r>
      <w:r w:rsidR="00390743">
        <w:rPr>
          <w:rFonts w:ascii="Times New Roman" w:hAnsi="Times New Roman" w:cs="Times New Roman"/>
          <w:bCs/>
          <w:sz w:val="28"/>
          <w:szCs w:val="28"/>
        </w:rPr>
        <w:t>ом</w:t>
      </w:r>
      <w:r w:rsidRPr="008055A5">
        <w:rPr>
          <w:rFonts w:ascii="Times New Roman" w:hAnsi="Times New Roman" w:cs="Times New Roman"/>
          <w:bCs/>
          <w:sz w:val="28"/>
          <w:szCs w:val="28"/>
        </w:rPr>
        <w:t xml:space="preserve"> службы от 25 декабря 2015 года № 244-О).</w:t>
      </w:r>
    </w:p>
    <w:p w:rsidR="008055A5" w:rsidRPr="00356B3A" w:rsidRDefault="008055A5" w:rsidP="00C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1C0" w:rsidRPr="00356B3A" w:rsidRDefault="00896FC8" w:rsidP="00B6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F9">
        <w:rPr>
          <w:rFonts w:ascii="Times New Roman" w:hAnsi="Times New Roman" w:cs="Times New Roman"/>
          <w:sz w:val="28"/>
          <w:szCs w:val="28"/>
        </w:rPr>
        <w:t xml:space="preserve">За отчётный период показатель описания </w:t>
      </w:r>
      <w:r w:rsidRPr="00D41DF9">
        <w:rPr>
          <w:rFonts w:ascii="Times New Roman" w:hAnsi="Times New Roman" w:cs="Times New Roman"/>
          <w:b/>
          <w:sz w:val="28"/>
          <w:szCs w:val="28"/>
        </w:rPr>
        <w:t>управленческой документации</w:t>
      </w:r>
      <w:r w:rsidR="00FB3C24" w:rsidRPr="00D41DF9">
        <w:rPr>
          <w:rFonts w:ascii="Times New Roman" w:hAnsi="Times New Roman" w:cs="Times New Roman"/>
          <w:sz w:val="28"/>
          <w:szCs w:val="28"/>
        </w:rPr>
        <w:t xml:space="preserve"> по количеству дел превысил</w:t>
      </w:r>
      <w:r w:rsidRPr="00D41DF9">
        <w:rPr>
          <w:rFonts w:ascii="Times New Roman" w:hAnsi="Times New Roman" w:cs="Times New Roman"/>
          <w:sz w:val="28"/>
          <w:szCs w:val="28"/>
        </w:rPr>
        <w:t xml:space="preserve"> плановое значение на </w:t>
      </w:r>
      <w:r w:rsidR="00AC6D5B" w:rsidRPr="00D41DF9">
        <w:rPr>
          <w:rFonts w:ascii="Times New Roman" w:hAnsi="Times New Roman" w:cs="Times New Roman"/>
          <w:sz w:val="28"/>
          <w:szCs w:val="28"/>
        </w:rPr>
        <w:t>1</w:t>
      </w:r>
      <w:r w:rsidR="003C5E69" w:rsidRPr="00D41DF9">
        <w:rPr>
          <w:rFonts w:ascii="Times New Roman" w:hAnsi="Times New Roman" w:cs="Times New Roman"/>
          <w:sz w:val="28"/>
          <w:szCs w:val="28"/>
        </w:rPr>
        <w:t>8</w:t>
      </w:r>
      <w:r w:rsidRPr="00D41DF9">
        <w:rPr>
          <w:rFonts w:ascii="Times New Roman" w:hAnsi="Times New Roman" w:cs="Times New Roman"/>
          <w:sz w:val="28"/>
          <w:szCs w:val="28"/>
        </w:rPr>
        <w:t xml:space="preserve"> %</w:t>
      </w:r>
      <w:r w:rsidR="00D902A6" w:rsidRPr="00D41DF9">
        <w:rPr>
          <w:rFonts w:ascii="Times New Roman" w:hAnsi="Times New Roman" w:cs="Times New Roman"/>
          <w:sz w:val="28"/>
          <w:szCs w:val="28"/>
        </w:rPr>
        <w:t>,</w:t>
      </w:r>
      <w:r w:rsidR="00BD247E" w:rsidRPr="00D41DF9">
        <w:rPr>
          <w:rFonts w:ascii="Times New Roman" w:hAnsi="Times New Roman" w:cs="Times New Roman"/>
          <w:sz w:val="28"/>
          <w:szCs w:val="28"/>
        </w:rPr>
        <w:t xml:space="preserve"> </w:t>
      </w:r>
      <w:r w:rsidR="00114E3A" w:rsidRPr="00D41DF9">
        <w:rPr>
          <w:rFonts w:ascii="Times New Roman" w:hAnsi="Times New Roman" w:cs="Times New Roman"/>
          <w:sz w:val="28"/>
          <w:szCs w:val="28"/>
        </w:rPr>
        <w:t>фактически опи</w:t>
      </w:r>
      <w:r w:rsidR="00453451" w:rsidRPr="00D41DF9">
        <w:rPr>
          <w:rFonts w:ascii="Times New Roman" w:hAnsi="Times New Roman" w:cs="Times New Roman"/>
          <w:sz w:val="28"/>
          <w:szCs w:val="28"/>
        </w:rPr>
        <w:t xml:space="preserve">сано </w:t>
      </w:r>
      <w:r w:rsidR="00AC6D5B" w:rsidRPr="00D41DF9">
        <w:rPr>
          <w:rFonts w:ascii="Times New Roman" w:hAnsi="Times New Roman" w:cs="Times New Roman"/>
          <w:sz w:val="28"/>
          <w:szCs w:val="28"/>
        </w:rPr>
        <w:t>19</w:t>
      </w:r>
      <w:r w:rsidR="00351C71" w:rsidRPr="00D41DF9">
        <w:rPr>
          <w:rFonts w:ascii="Times New Roman" w:hAnsi="Times New Roman" w:cs="Times New Roman"/>
          <w:sz w:val="28"/>
          <w:szCs w:val="28"/>
        </w:rPr>
        <w:t> </w:t>
      </w:r>
      <w:r w:rsidR="00AC6D5B" w:rsidRPr="00D41DF9">
        <w:rPr>
          <w:rFonts w:ascii="Times New Roman" w:hAnsi="Times New Roman" w:cs="Times New Roman"/>
          <w:sz w:val="28"/>
          <w:szCs w:val="28"/>
        </w:rPr>
        <w:t>5</w:t>
      </w:r>
      <w:r w:rsidR="003C5E69" w:rsidRPr="00D41DF9">
        <w:rPr>
          <w:rFonts w:ascii="Times New Roman" w:hAnsi="Times New Roman" w:cs="Times New Roman"/>
          <w:sz w:val="28"/>
          <w:szCs w:val="28"/>
        </w:rPr>
        <w:t>02</w:t>
      </w:r>
      <w:r w:rsidR="00351C71" w:rsidRPr="00D41DF9">
        <w:rPr>
          <w:rFonts w:ascii="Times New Roman" w:hAnsi="Times New Roman" w:cs="Times New Roman"/>
          <w:sz w:val="28"/>
          <w:szCs w:val="28"/>
        </w:rPr>
        <w:t xml:space="preserve"> </w:t>
      </w:r>
      <w:r w:rsidR="00453451" w:rsidRPr="00D41DF9">
        <w:rPr>
          <w:rFonts w:ascii="Times New Roman" w:hAnsi="Times New Roman" w:cs="Times New Roman"/>
          <w:sz w:val="28"/>
          <w:szCs w:val="28"/>
        </w:rPr>
        <w:t>дел</w:t>
      </w:r>
      <w:r w:rsidR="00390743">
        <w:rPr>
          <w:rFonts w:ascii="Times New Roman" w:hAnsi="Times New Roman" w:cs="Times New Roman"/>
          <w:sz w:val="28"/>
          <w:szCs w:val="28"/>
        </w:rPr>
        <w:t>а</w:t>
      </w:r>
      <w:r w:rsidR="00453451" w:rsidRPr="00D41DF9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AC6D5B" w:rsidRPr="00D41DF9">
        <w:rPr>
          <w:rFonts w:ascii="Times New Roman" w:hAnsi="Times New Roman" w:cs="Times New Roman"/>
          <w:sz w:val="28"/>
          <w:szCs w:val="28"/>
        </w:rPr>
        <w:t>16 499</w:t>
      </w:r>
      <w:r w:rsidR="0020717E" w:rsidRPr="00D41DF9">
        <w:rPr>
          <w:rFonts w:ascii="Times New Roman" w:hAnsi="Times New Roman" w:cs="Times New Roman"/>
          <w:sz w:val="28"/>
          <w:szCs w:val="28"/>
        </w:rPr>
        <w:t xml:space="preserve"> дел</w:t>
      </w:r>
      <w:r w:rsidR="00F53195" w:rsidRPr="00D41DF9">
        <w:rPr>
          <w:rFonts w:ascii="Times New Roman" w:hAnsi="Times New Roman" w:cs="Times New Roman"/>
          <w:sz w:val="28"/>
          <w:szCs w:val="28"/>
        </w:rPr>
        <w:t>.</w:t>
      </w:r>
      <w:r w:rsidR="00F53195" w:rsidRPr="00356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4F" w:rsidRPr="00356B3A" w:rsidRDefault="00A72D4F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Значительное превышение количества единиц хранения, включенных в состав Архивн</w:t>
      </w:r>
      <w:r w:rsidR="00390743">
        <w:rPr>
          <w:rFonts w:ascii="Times New Roman" w:hAnsi="Times New Roman" w:cs="Times New Roman"/>
          <w:sz w:val="28"/>
          <w:szCs w:val="28"/>
        </w:rPr>
        <w:t>ого фонда Российской Федерации</w:t>
      </w:r>
      <w:r w:rsidRPr="00356B3A">
        <w:rPr>
          <w:rFonts w:ascii="Times New Roman" w:hAnsi="Times New Roman" w:cs="Times New Roman"/>
          <w:sz w:val="28"/>
          <w:szCs w:val="28"/>
        </w:rPr>
        <w:t xml:space="preserve"> по отношению к плановому значению объясняется внеплановым </w:t>
      </w:r>
      <w:r w:rsidR="001C24CE">
        <w:rPr>
          <w:rFonts w:ascii="Times New Roman" w:hAnsi="Times New Roman" w:cs="Times New Roman"/>
          <w:sz w:val="28"/>
          <w:szCs w:val="28"/>
        </w:rPr>
        <w:t xml:space="preserve">описанием архивных документов </w:t>
      </w:r>
      <w:r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1C24CE">
        <w:rPr>
          <w:rFonts w:ascii="Times New Roman" w:hAnsi="Times New Roman" w:cs="Times New Roman"/>
          <w:sz w:val="28"/>
          <w:szCs w:val="28"/>
        </w:rPr>
        <w:t>за годы, не предусмотренные планом-графиком,</w:t>
      </w:r>
      <w:r w:rsidRPr="00356B3A">
        <w:rPr>
          <w:rFonts w:ascii="Times New Roman" w:hAnsi="Times New Roman" w:cs="Times New Roman"/>
          <w:sz w:val="28"/>
          <w:szCs w:val="28"/>
        </w:rPr>
        <w:t xml:space="preserve"> в связи с реорганизацией, ликвидацией или сменой собственности </w:t>
      </w:r>
      <w:r w:rsidR="00EF7AA7">
        <w:rPr>
          <w:rFonts w:ascii="Times New Roman" w:hAnsi="Times New Roman" w:cs="Times New Roman"/>
          <w:sz w:val="28"/>
          <w:szCs w:val="28"/>
        </w:rPr>
        <w:t>следующих организаций</w:t>
      </w:r>
      <w:r w:rsidRPr="00356B3A">
        <w:rPr>
          <w:rFonts w:ascii="Times New Roman" w:hAnsi="Times New Roman" w:cs="Times New Roman"/>
          <w:b/>
          <w:sz w:val="28"/>
          <w:szCs w:val="28"/>
        </w:rPr>
        <w:t>:</w:t>
      </w:r>
    </w:p>
    <w:p w:rsidR="00A72D4F" w:rsidRPr="00356B3A" w:rsidRDefault="00A72D4F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- Территориальный орган Федеральной службы государственной статистики по  Ямало-Ненецкому автономному округу </w:t>
      </w:r>
      <w:r w:rsidR="001C24CE">
        <w:rPr>
          <w:rFonts w:ascii="Times New Roman" w:hAnsi="Times New Roman" w:cs="Times New Roman"/>
          <w:sz w:val="28"/>
          <w:szCs w:val="28"/>
        </w:rPr>
        <w:t>за 2013-2015 год</w:t>
      </w:r>
      <w:r w:rsidRPr="00356B3A">
        <w:rPr>
          <w:rFonts w:ascii="Times New Roman" w:hAnsi="Times New Roman" w:cs="Times New Roman"/>
          <w:sz w:val="28"/>
          <w:szCs w:val="28"/>
        </w:rPr>
        <w:t>;</w:t>
      </w:r>
    </w:p>
    <w:p w:rsidR="00A72D4F" w:rsidRDefault="00A72D4F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- Территориальное управление Федеральной службы финансово-бюджетного надзора в автономном округе </w:t>
      </w:r>
      <w:r w:rsidR="001C24CE">
        <w:rPr>
          <w:rFonts w:ascii="Times New Roman" w:hAnsi="Times New Roman" w:cs="Times New Roman"/>
          <w:sz w:val="28"/>
          <w:szCs w:val="28"/>
        </w:rPr>
        <w:t>за 2013-2016 год</w:t>
      </w:r>
      <w:r w:rsidRPr="00356B3A">
        <w:rPr>
          <w:rFonts w:ascii="Times New Roman" w:hAnsi="Times New Roman" w:cs="Times New Roman"/>
          <w:sz w:val="28"/>
          <w:szCs w:val="28"/>
        </w:rPr>
        <w:t>;</w:t>
      </w:r>
    </w:p>
    <w:p w:rsidR="00A72D4F" w:rsidRPr="00356B3A" w:rsidRDefault="00A72D4F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lastRenderedPageBreak/>
        <w:t>- государственное автономное</w:t>
      </w:r>
      <w:r w:rsidR="0076250B">
        <w:rPr>
          <w:rFonts w:ascii="Times New Roman" w:hAnsi="Times New Roman" w:cs="Times New Roman"/>
          <w:sz w:val="28"/>
          <w:szCs w:val="28"/>
        </w:rPr>
        <w:t xml:space="preserve"> </w:t>
      </w:r>
      <w:r w:rsidRPr="00356B3A">
        <w:rPr>
          <w:rFonts w:ascii="Times New Roman" w:hAnsi="Times New Roman" w:cs="Times New Roman"/>
          <w:sz w:val="28"/>
          <w:szCs w:val="28"/>
        </w:rPr>
        <w:t>учреждение дополнительного  образования Ямало-Ненецкого автономного округа «Специализированная детско-юношеская спортивная школа  олимпийского резерва» за 2013-2015 годы;</w:t>
      </w:r>
    </w:p>
    <w:p w:rsidR="00A72D4F" w:rsidRPr="00356B3A" w:rsidRDefault="00A72D4F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- муниципальное унитарное предприятие «Управление тепловодоснабжения и инженерных сетей» города  Губкинский за 2013-2015 годы; </w:t>
      </w:r>
    </w:p>
    <w:p w:rsidR="00A72D4F" w:rsidRPr="00356B3A" w:rsidRDefault="00A72D4F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 муниципальное предприятие «Салехардэнерго» муниципального образования город Салехард за 2013-2015 годы;</w:t>
      </w:r>
    </w:p>
    <w:p w:rsidR="00A72D4F" w:rsidRPr="00356B3A" w:rsidRDefault="00A72D4F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 муниципальное предприятие «Салехардремстрой» муниципального образования город Салехард за 2013-2015 годы;</w:t>
      </w:r>
    </w:p>
    <w:p w:rsidR="00351C71" w:rsidRPr="00356B3A" w:rsidRDefault="00351C71" w:rsidP="0035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</w:t>
      </w:r>
      <w:r w:rsidR="0076250B">
        <w:rPr>
          <w:rFonts w:ascii="Times New Roman" w:hAnsi="Times New Roman" w:cs="Times New Roman"/>
          <w:sz w:val="28"/>
          <w:szCs w:val="28"/>
        </w:rPr>
        <w:t> </w:t>
      </w:r>
      <w:r w:rsidRPr="00356B3A"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образования город </w:t>
      </w:r>
      <w:r w:rsidR="00533F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6B3A">
        <w:rPr>
          <w:rFonts w:ascii="Times New Roman" w:hAnsi="Times New Roman" w:cs="Times New Roman"/>
          <w:sz w:val="28"/>
          <w:szCs w:val="28"/>
        </w:rPr>
        <w:t>Тарко-Сале за 2014-2015 годы</w:t>
      </w:r>
      <w:r w:rsidR="00E01B8D" w:rsidRPr="00356B3A">
        <w:rPr>
          <w:rFonts w:ascii="Times New Roman" w:hAnsi="Times New Roman" w:cs="Times New Roman"/>
          <w:sz w:val="28"/>
          <w:szCs w:val="28"/>
        </w:rPr>
        <w:t>;</w:t>
      </w:r>
    </w:p>
    <w:p w:rsidR="00A72D4F" w:rsidRPr="00356B3A" w:rsidRDefault="00A72D4F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- муниципальное унитарное предприятие «Муравленковские коммунальные системы» муниципального образования город Муравленко </w:t>
      </w:r>
      <w:r w:rsidR="001C24CE">
        <w:rPr>
          <w:rFonts w:ascii="Times New Roman" w:hAnsi="Times New Roman" w:cs="Times New Roman"/>
          <w:sz w:val="28"/>
          <w:szCs w:val="28"/>
        </w:rPr>
        <w:t>за 2013-2015 год</w:t>
      </w:r>
      <w:r w:rsidR="00EF7AA7">
        <w:rPr>
          <w:rFonts w:ascii="Times New Roman" w:hAnsi="Times New Roman" w:cs="Times New Roman"/>
          <w:sz w:val="28"/>
          <w:szCs w:val="28"/>
        </w:rPr>
        <w:t>)</w:t>
      </w:r>
      <w:r w:rsidRPr="00356B3A">
        <w:rPr>
          <w:rFonts w:ascii="Times New Roman" w:hAnsi="Times New Roman" w:cs="Times New Roman"/>
          <w:sz w:val="28"/>
          <w:szCs w:val="28"/>
        </w:rPr>
        <w:t>;</w:t>
      </w:r>
    </w:p>
    <w:p w:rsidR="00A72D4F" w:rsidRPr="00356B3A" w:rsidRDefault="00A72D4F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 муниципальное казенное учреждение «Управление по делам молодежи и туризму Администрации муниципального образования Надымский район» за 2013-2015 годы;</w:t>
      </w:r>
    </w:p>
    <w:p w:rsidR="00A72D4F" w:rsidRDefault="00795579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</w:t>
      </w:r>
      <w:r w:rsidR="00A72D4F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1C24C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72D4F" w:rsidRPr="00356B3A">
        <w:rPr>
          <w:rFonts w:ascii="Times New Roman" w:hAnsi="Times New Roman" w:cs="Times New Roman"/>
          <w:sz w:val="28"/>
          <w:szCs w:val="28"/>
        </w:rPr>
        <w:t xml:space="preserve">Ярсалинское производственное предприятие </w:t>
      </w:r>
      <w:r w:rsidR="001C24CE">
        <w:rPr>
          <w:rFonts w:ascii="Times New Roman" w:hAnsi="Times New Roman" w:cs="Times New Roman"/>
          <w:sz w:val="28"/>
          <w:szCs w:val="28"/>
        </w:rPr>
        <w:t>жилищно-коммунального хозяйства 2014-</w:t>
      </w:r>
      <w:r w:rsidR="00A72D4F" w:rsidRPr="00356B3A">
        <w:rPr>
          <w:rFonts w:ascii="Times New Roman" w:hAnsi="Times New Roman" w:cs="Times New Roman"/>
          <w:sz w:val="28"/>
          <w:szCs w:val="28"/>
        </w:rPr>
        <w:t>2016 год</w:t>
      </w:r>
      <w:r w:rsidR="001C24CE">
        <w:rPr>
          <w:rFonts w:ascii="Times New Roman" w:hAnsi="Times New Roman" w:cs="Times New Roman"/>
          <w:sz w:val="28"/>
          <w:szCs w:val="28"/>
        </w:rPr>
        <w:t>ы</w:t>
      </w:r>
      <w:r w:rsidR="00273C29">
        <w:rPr>
          <w:rFonts w:ascii="Times New Roman" w:hAnsi="Times New Roman" w:cs="Times New Roman"/>
          <w:sz w:val="28"/>
          <w:szCs w:val="28"/>
        </w:rPr>
        <w:t>;</w:t>
      </w:r>
    </w:p>
    <w:p w:rsidR="00273C29" w:rsidRPr="00273C29" w:rsidRDefault="00273C29" w:rsidP="0027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29">
        <w:rPr>
          <w:rFonts w:ascii="Times New Roman" w:hAnsi="Times New Roman" w:cs="Times New Roman"/>
          <w:sz w:val="28"/>
          <w:szCs w:val="28"/>
        </w:rPr>
        <w:t>- Редакции газеты  «Красный Север» (контрольные экземпляры газеты  «Нарьяна Нгэрм») за 1954, 1955, 1957, 1960-1975, 1977-1992, 1995 годы (обнаруженные документы за ранние годы).</w:t>
      </w:r>
    </w:p>
    <w:p w:rsidR="00864F8A" w:rsidRPr="00356B3A" w:rsidRDefault="00864F8A" w:rsidP="0086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Показатель количества организаций, представивших описи дел на  утверждени</w:t>
      </w:r>
      <w:r w:rsidR="0076250B">
        <w:rPr>
          <w:rFonts w:ascii="Times New Roman" w:hAnsi="Times New Roman" w:cs="Times New Roman"/>
          <w:sz w:val="28"/>
          <w:szCs w:val="28"/>
        </w:rPr>
        <w:t>е</w:t>
      </w:r>
      <w:r w:rsidRPr="00356B3A">
        <w:rPr>
          <w:rFonts w:ascii="Times New Roman" w:hAnsi="Times New Roman" w:cs="Times New Roman"/>
          <w:sz w:val="28"/>
          <w:szCs w:val="28"/>
        </w:rPr>
        <w:t xml:space="preserve"> ЭПК</w:t>
      </w:r>
      <w:r w:rsidR="001D12CD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356B3A">
        <w:rPr>
          <w:rFonts w:ascii="Times New Roman" w:hAnsi="Times New Roman" w:cs="Times New Roman"/>
          <w:sz w:val="28"/>
          <w:szCs w:val="28"/>
        </w:rPr>
        <w:t xml:space="preserve">, составил 99 % от плана  (представили </w:t>
      </w:r>
      <w:r w:rsidR="00533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6B3A">
        <w:rPr>
          <w:rFonts w:ascii="Times New Roman" w:hAnsi="Times New Roman" w:cs="Times New Roman"/>
          <w:sz w:val="28"/>
          <w:szCs w:val="28"/>
        </w:rPr>
        <w:t>58</w:t>
      </w:r>
      <w:r w:rsidR="00951C06" w:rsidRPr="00356B3A">
        <w:rPr>
          <w:rFonts w:ascii="Times New Roman" w:hAnsi="Times New Roman" w:cs="Times New Roman"/>
          <w:sz w:val="28"/>
          <w:szCs w:val="28"/>
        </w:rPr>
        <w:t>3</w:t>
      </w:r>
      <w:r w:rsidRPr="00356B3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1C06" w:rsidRPr="00356B3A">
        <w:rPr>
          <w:rFonts w:ascii="Times New Roman" w:hAnsi="Times New Roman" w:cs="Times New Roman"/>
          <w:sz w:val="28"/>
          <w:szCs w:val="28"/>
        </w:rPr>
        <w:t>и</w:t>
      </w:r>
      <w:r w:rsidRPr="00356B3A">
        <w:rPr>
          <w:rFonts w:ascii="Times New Roman" w:hAnsi="Times New Roman" w:cs="Times New Roman"/>
          <w:sz w:val="28"/>
          <w:szCs w:val="28"/>
        </w:rPr>
        <w:t xml:space="preserve"> при плане 586 организации).</w:t>
      </w:r>
    </w:p>
    <w:p w:rsidR="0099749E" w:rsidRPr="00356B3A" w:rsidRDefault="00116E02" w:rsidP="0011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Н</w:t>
      </w:r>
      <w:r w:rsidR="00431D12" w:rsidRPr="00356B3A">
        <w:rPr>
          <w:rFonts w:ascii="Times New Roman" w:hAnsi="Times New Roman" w:cs="Times New Roman"/>
          <w:sz w:val="28"/>
          <w:szCs w:val="28"/>
        </w:rPr>
        <w:t xml:space="preserve">е </w:t>
      </w:r>
      <w:r w:rsidRPr="00356B3A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431D12" w:rsidRPr="00356B3A">
        <w:rPr>
          <w:rFonts w:ascii="Times New Roman" w:hAnsi="Times New Roman" w:cs="Times New Roman"/>
          <w:sz w:val="28"/>
          <w:szCs w:val="28"/>
        </w:rPr>
        <w:t xml:space="preserve">управленческая документация </w:t>
      </w:r>
      <w:r w:rsidR="0062286E" w:rsidRPr="00356B3A">
        <w:rPr>
          <w:rFonts w:ascii="Times New Roman" w:hAnsi="Times New Roman" w:cs="Times New Roman"/>
          <w:sz w:val="28"/>
          <w:szCs w:val="28"/>
        </w:rPr>
        <w:t>шести</w:t>
      </w:r>
      <w:r w:rsidR="00431D12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5223E7" w:rsidRPr="00356B3A">
        <w:rPr>
          <w:rFonts w:ascii="Times New Roman" w:hAnsi="Times New Roman" w:cs="Times New Roman"/>
          <w:sz w:val="28"/>
          <w:szCs w:val="28"/>
        </w:rPr>
        <w:t>организаций - источников</w:t>
      </w:r>
      <w:r w:rsidR="0099749E" w:rsidRPr="00356B3A">
        <w:rPr>
          <w:rFonts w:ascii="Times New Roman" w:hAnsi="Times New Roman" w:cs="Times New Roman"/>
          <w:sz w:val="28"/>
          <w:szCs w:val="28"/>
        </w:rPr>
        <w:t xml:space="preserve"> комплектования:</w:t>
      </w:r>
    </w:p>
    <w:p w:rsidR="00FC4FBF" w:rsidRPr="00356B3A" w:rsidRDefault="00C94607" w:rsidP="00116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</w:t>
      </w:r>
      <w:r w:rsidR="0076250B">
        <w:rPr>
          <w:rFonts w:ascii="Times New Roman" w:hAnsi="Times New Roman" w:cs="Times New Roman"/>
          <w:sz w:val="28"/>
          <w:szCs w:val="28"/>
        </w:rPr>
        <w:t> </w:t>
      </w:r>
      <w:r w:rsidRPr="00356B3A">
        <w:rPr>
          <w:rFonts w:ascii="Times New Roman" w:hAnsi="Times New Roman" w:cs="Times New Roman"/>
          <w:sz w:val="28"/>
          <w:szCs w:val="28"/>
        </w:rPr>
        <w:t>Отдел</w:t>
      </w:r>
      <w:r w:rsidR="001C24CE">
        <w:rPr>
          <w:rFonts w:ascii="Times New Roman" w:hAnsi="Times New Roman" w:cs="Times New Roman"/>
          <w:sz w:val="28"/>
          <w:szCs w:val="28"/>
        </w:rPr>
        <w:t>а</w:t>
      </w:r>
      <w:r w:rsidRPr="00356B3A">
        <w:rPr>
          <w:rFonts w:ascii="Times New Roman" w:hAnsi="Times New Roman" w:cs="Times New Roman"/>
          <w:sz w:val="28"/>
          <w:szCs w:val="28"/>
        </w:rPr>
        <w:t xml:space="preserve"> гос</w:t>
      </w:r>
      <w:r w:rsidR="00FC4FBF" w:rsidRPr="00356B3A">
        <w:rPr>
          <w:rFonts w:ascii="Times New Roman" w:hAnsi="Times New Roman" w:cs="Times New Roman"/>
          <w:sz w:val="28"/>
          <w:szCs w:val="28"/>
        </w:rPr>
        <w:t>ударственной статистики в городе</w:t>
      </w:r>
      <w:r w:rsidR="0076250B">
        <w:rPr>
          <w:rFonts w:ascii="Times New Roman" w:hAnsi="Times New Roman" w:cs="Times New Roman"/>
          <w:sz w:val="28"/>
          <w:szCs w:val="28"/>
        </w:rPr>
        <w:t xml:space="preserve"> </w:t>
      </w:r>
      <w:r w:rsidR="00FC4FBF" w:rsidRPr="00356B3A">
        <w:rPr>
          <w:rFonts w:ascii="Times New Roman" w:hAnsi="Times New Roman" w:cs="Times New Roman"/>
          <w:sz w:val="28"/>
          <w:szCs w:val="28"/>
        </w:rPr>
        <w:t xml:space="preserve">Ноябрьск Территориального органа Федеральной службы государственной статистики по Ямало-Ненецкому автономному округу на основании предложения Росстата об установлении сроков хранения первичных статистических данных  решением ЦЭПК Росархива от 29 ноября 2013 года  – 5 лет, с применением данного срока для документов, образовавшихся в деятельности органов Росстата после 1 января 2008 года (исключен из списка источников комплектования </w:t>
      </w:r>
      <w:r w:rsidR="00287104">
        <w:rPr>
          <w:rFonts w:ascii="Times New Roman" w:hAnsi="Times New Roman" w:cs="Times New Roman"/>
          <w:sz w:val="28"/>
          <w:szCs w:val="28"/>
        </w:rPr>
        <w:t>отдела по делам архивов</w:t>
      </w:r>
      <w:r w:rsidR="00FC4FBF" w:rsidRPr="00356B3A">
        <w:rPr>
          <w:rFonts w:ascii="Times New Roman" w:hAnsi="Times New Roman" w:cs="Times New Roman"/>
          <w:sz w:val="28"/>
          <w:szCs w:val="28"/>
        </w:rPr>
        <w:t xml:space="preserve"> (муниципального архива) Администрации города </w:t>
      </w:r>
      <w:r w:rsidR="00287104">
        <w:rPr>
          <w:rFonts w:ascii="Times New Roman" w:hAnsi="Times New Roman" w:cs="Times New Roman"/>
          <w:sz w:val="28"/>
          <w:szCs w:val="28"/>
        </w:rPr>
        <w:t>Ноябрьска</w:t>
      </w:r>
      <w:r w:rsidR="00FC4FBF" w:rsidRPr="00356B3A">
        <w:rPr>
          <w:rFonts w:ascii="Times New Roman" w:hAnsi="Times New Roman" w:cs="Times New Roman"/>
          <w:sz w:val="28"/>
          <w:szCs w:val="28"/>
        </w:rPr>
        <w:t xml:space="preserve"> на 2012-2016 годы (протокол ЭПК </w:t>
      </w:r>
      <w:r w:rsidR="00205638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FC4FBF" w:rsidRPr="00356B3A">
        <w:rPr>
          <w:rFonts w:ascii="Times New Roman" w:hAnsi="Times New Roman" w:cs="Times New Roman"/>
          <w:sz w:val="28"/>
          <w:szCs w:val="28"/>
        </w:rPr>
        <w:t>№ 13 от 30.11.2016)</w:t>
      </w:r>
      <w:r w:rsidR="0062286E" w:rsidRPr="00356B3A">
        <w:rPr>
          <w:rFonts w:ascii="Times New Roman" w:hAnsi="Times New Roman" w:cs="Times New Roman"/>
          <w:sz w:val="28"/>
          <w:szCs w:val="28"/>
        </w:rPr>
        <w:t>;</w:t>
      </w:r>
    </w:p>
    <w:p w:rsidR="00C94607" w:rsidRPr="00356B3A" w:rsidRDefault="00C94607" w:rsidP="00C94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FD5">
        <w:rPr>
          <w:rFonts w:ascii="Times New Roman" w:hAnsi="Times New Roman" w:cs="Times New Roman"/>
          <w:sz w:val="28"/>
          <w:szCs w:val="28"/>
        </w:rPr>
        <w:t>- </w:t>
      </w:r>
      <w:r w:rsidR="00283FD5" w:rsidRPr="00283FD5">
        <w:rPr>
          <w:rFonts w:ascii="Times New Roman" w:hAnsi="Times New Roman" w:cs="Times New Roman"/>
          <w:sz w:val="28"/>
          <w:szCs w:val="28"/>
        </w:rPr>
        <w:t>муниципально</w:t>
      </w:r>
      <w:r w:rsidR="001C24CE">
        <w:rPr>
          <w:rFonts w:ascii="Times New Roman" w:hAnsi="Times New Roman" w:cs="Times New Roman"/>
          <w:sz w:val="28"/>
          <w:szCs w:val="28"/>
        </w:rPr>
        <w:t>го</w:t>
      </w:r>
      <w:r w:rsidR="00283FD5" w:rsidRPr="00283FD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24CE">
        <w:rPr>
          <w:rFonts w:ascii="Times New Roman" w:hAnsi="Times New Roman" w:cs="Times New Roman"/>
          <w:sz w:val="28"/>
          <w:szCs w:val="28"/>
        </w:rPr>
        <w:t>я</w:t>
      </w:r>
      <w:r w:rsidRPr="00283FD5">
        <w:rPr>
          <w:rFonts w:ascii="Times New Roman" w:hAnsi="Times New Roman" w:cs="Times New Roman"/>
          <w:sz w:val="28"/>
          <w:szCs w:val="28"/>
        </w:rPr>
        <w:t xml:space="preserve"> </w:t>
      </w:r>
      <w:r w:rsidRPr="00356B3A">
        <w:rPr>
          <w:rFonts w:ascii="Times New Roman" w:hAnsi="Times New Roman" w:cs="Times New Roman"/>
          <w:sz w:val="28"/>
          <w:szCs w:val="28"/>
        </w:rPr>
        <w:t>«Новоуренгойская г</w:t>
      </w:r>
      <w:r w:rsidR="008951A7">
        <w:rPr>
          <w:rFonts w:ascii="Times New Roman" w:hAnsi="Times New Roman" w:cs="Times New Roman"/>
          <w:sz w:val="28"/>
          <w:szCs w:val="28"/>
        </w:rPr>
        <w:t>ородская газета «Правда Севера»,</w:t>
      </w:r>
      <w:r w:rsidRPr="00356B3A">
        <w:rPr>
          <w:rFonts w:ascii="Times New Roman" w:hAnsi="Times New Roman" w:cs="Times New Roman"/>
          <w:sz w:val="28"/>
          <w:szCs w:val="28"/>
        </w:rPr>
        <w:t> </w:t>
      </w:r>
      <w:r w:rsidR="00283FD5">
        <w:rPr>
          <w:rFonts w:ascii="Times New Roman" w:hAnsi="Times New Roman" w:cs="Times New Roman"/>
          <w:sz w:val="28"/>
          <w:szCs w:val="28"/>
        </w:rPr>
        <w:t>государственно</w:t>
      </w:r>
      <w:r w:rsidR="001C24CE">
        <w:rPr>
          <w:rFonts w:ascii="Times New Roman" w:hAnsi="Times New Roman" w:cs="Times New Roman"/>
          <w:sz w:val="28"/>
          <w:szCs w:val="28"/>
        </w:rPr>
        <w:t>го</w:t>
      </w:r>
      <w:r w:rsidR="00283FD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C24CE">
        <w:rPr>
          <w:rFonts w:ascii="Times New Roman" w:hAnsi="Times New Roman" w:cs="Times New Roman"/>
          <w:sz w:val="28"/>
          <w:szCs w:val="28"/>
        </w:rPr>
        <w:t>го</w:t>
      </w:r>
      <w:r w:rsidR="00283FD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24CE">
        <w:rPr>
          <w:rFonts w:ascii="Times New Roman" w:hAnsi="Times New Roman" w:cs="Times New Roman"/>
          <w:sz w:val="28"/>
          <w:szCs w:val="28"/>
        </w:rPr>
        <w:t>я</w:t>
      </w:r>
      <w:r w:rsidR="00283FD5">
        <w:rPr>
          <w:rFonts w:ascii="Times New Roman" w:hAnsi="Times New Roman" w:cs="Times New Roman"/>
          <w:sz w:val="28"/>
          <w:szCs w:val="28"/>
        </w:rPr>
        <w:t xml:space="preserve"> здравоохранения Ямало-Ненецкого автономного округа </w:t>
      </w:r>
      <w:r w:rsidRPr="00356B3A">
        <w:rPr>
          <w:rFonts w:ascii="Times New Roman" w:hAnsi="Times New Roman" w:cs="Times New Roman"/>
          <w:sz w:val="28"/>
          <w:szCs w:val="28"/>
        </w:rPr>
        <w:t>«Новоуренгойская центральная городская больница»</w:t>
      </w:r>
      <w:r w:rsidR="008951A7">
        <w:rPr>
          <w:rFonts w:ascii="Times New Roman" w:hAnsi="Times New Roman" w:cs="Times New Roman"/>
          <w:sz w:val="28"/>
          <w:szCs w:val="28"/>
        </w:rPr>
        <w:t>,</w:t>
      </w:r>
      <w:r w:rsidRPr="00356B3A">
        <w:rPr>
          <w:rFonts w:ascii="Times New Roman" w:hAnsi="Times New Roman" w:cs="Times New Roman"/>
          <w:sz w:val="28"/>
          <w:szCs w:val="28"/>
        </w:rPr>
        <w:t> филиал</w:t>
      </w:r>
      <w:r w:rsidR="00273C29">
        <w:rPr>
          <w:rFonts w:ascii="Times New Roman" w:hAnsi="Times New Roman" w:cs="Times New Roman"/>
          <w:sz w:val="28"/>
          <w:szCs w:val="28"/>
        </w:rPr>
        <w:t>а</w:t>
      </w:r>
      <w:r w:rsidRPr="00356B3A">
        <w:rPr>
          <w:rFonts w:ascii="Times New Roman" w:hAnsi="Times New Roman" w:cs="Times New Roman"/>
          <w:sz w:val="28"/>
          <w:szCs w:val="28"/>
        </w:rPr>
        <w:t xml:space="preserve"> «Уренгой</w:t>
      </w:r>
      <w:r w:rsidR="0076250B">
        <w:rPr>
          <w:rFonts w:ascii="Times New Roman" w:hAnsi="Times New Roman" w:cs="Times New Roman"/>
          <w:sz w:val="28"/>
          <w:szCs w:val="28"/>
        </w:rPr>
        <w:t xml:space="preserve"> бурение» </w:t>
      </w:r>
      <w:r w:rsidR="008055A5">
        <w:rPr>
          <w:rFonts w:ascii="Times New Roman" w:hAnsi="Times New Roman" w:cs="Times New Roman"/>
          <w:sz w:val="28"/>
          <w:szCs w:val="28"/>
        </w:rPr>
        <w:t>обществ</w:t>
      </w:r>
      <w:r w:rsidR="00273C29">
        <w:rPr>
          <w:rFonts w:ascii="Times New Roman" w:hAnsi="Times New Roman" w:cs="Times New Roman"/>
          <w:sz w:val="28"/>
          <w:szCs w:val="28"/>
        </w:rPr>
        <w:t>а</w:t>
      </w:r>
      <w:r w:rsidR="008055A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76250B">
        <w:rPr>
          <w:rFonts w:ascii="Times New Roman" w:hAnsi="Times New Roman" w:cs="Times New Roman"/>
          <w:sz w:val="28"/>
          <w:szCs w:val="28"/>
        </w:rPr>
        <w:t xml:space="preserve"> «Газпром бурение» (</w:t>
      </w:r>
      <w:r w:rsidRPr="00356B3A">
        <w:rPr>
          <w:rFonts w:ascii="Times New Roman" w:hAnsi="Times New Roman" w:cs="Times New Roman"/>
          <w:sz w:val="28"/>
          <w:szCs w:val="28"/>
        </w:rPr>
        <w:t>письмо о переносе срока рассмотрения документов на 2017 год</w:t>
      </w:r>
      <w:r w:rsidR="0076250B">
        <w:rPr>
          <w:rFonts w:ascii="Times New Roman" w:hAnsi="Times New Roman" w:cs="Times New Roman"/>
          <w:sz w:val="28"/>
          <w:szCs w:val="28"/>
        </w:rPr>
        <w:t>)</w:t>
      </w:r>
      <w:r w:rsidRPr="00356B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4607" w:rsidRPr="00356B3A" w:rsidRDefault="00C94607" w:rsidP="0089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3FD5" w:rsidRPr="00283FD5">
        <w:rPr>
          <w:rFonts w:ascii="Times New Roman" w:hAnsi="Times New Roman" w:cs="Times New Roman"/>
          <w:sz w:val="28"/>
          <w:szCs w:val="28"/>
        </w:rPr>
        <w:t>открыто</w:t>
      </w:r>
      <w:r w:rsidR="008951A7">
        <w:rPr>
          <w:rFonts w:ascii="Times New Roman" w:hAnsi="Times New Roman" w:cs="Times New Roman"/>
          <w:sz w:val="28"/>
          <w:szCs w:val="28"/>
        </w:rPr>
        <w:t>го</w:t>
      </w:r>
      <w:r w:rsidR="00283FD5" w:rsidRPr="00283FD5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8951A7">
        <w:rPr>
          <w:rFonts w:ascii="Times New Roman" w:hAnsi="Times New Roman" w:cs="Times New Roman"/>
          <w:sz w:val="28"/>
          <w:szCs w:val="28"/>
        </w:rPr>
        <w:t>го</w:t>
      </w:r>
      <w:r w:rsidR="00283FD5" w:rsidRPr="00283FD5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951A7">
        <w:rPr>
          <w:rFonts w:ascii="Times New Roman" w:hAnsi="Times New Roman" w:cs="Times New Roman"/>
          <w:sz w:val="28"/>
          <w:szCs w:val="28"/>
        </w:rPr>
        <w:t>а</w:t>
      </w:r>
      <w:r w:rsidRPr="00283FD5">
        <w:rPr>
          <w:rFonts w:ascii="Times New Roman" w:hAnsi="Times New Roman" w:cs="Times New Roman"/>
          <w:sz w:val="28"/>
          <w:szCs w:val="28"/>
        </w:rPr>
        <w:t xml:space="preserve"> </w:t>
      </w:r>
      <w:r w:rsidRPr="00356B3A">
        <w:rPr>
          <w:rFonts w:ascii="Times New Roman" w:hAnsi="Times New Roman" w:cs="Times New Roman"/>
          <w:sz w:val="28"/>
          <w:szCs w:val="28"/>
        </w:rPr>
        <w:t>«Молокозавод»</w:t>
      </w:r>
      <w:r w:rsidR="008951A7">
        <w:rPr>
          <w:rFonts w:ascii="Times New Roman" w:hAnsi="Times New Roman" w:cs="Times New Roman"/>
          <w:sz w:val="28"/>
          <w:szCs w:val="28"/>
        </w:rPr>
        <w:t xml:space="preserve">, </w:t>
      </w:r>
      <w:r w:rsidR="008055A5" w:rsidRPr="008055A5">
        <w:rPr>
          <w:rFonts w:ascii="Times New Roman" w:hAnsi="Times New Roman" w:cs="Times New Roman"/>
          <w:sz w:val="28"/>
          <w:szCs w:val="28"/>
        </w:rPr>
        <w:t>обществ</w:t>
      </w:r>
      <w:r w:rsidR="008951A7">
        <w:rPr>
          <w:rFonts w:ascii="Times New Roman" w:hAnsi="Times New Roman" w:cs="Times New Roman"/>
          <w:sz w:val="28"/>
          <w:szCs w:val="28"/>
        </w:rPr>
        <w:t>а</w:t>
      </w:r>
      <w:r w:rsidR="008055A5" w:rsidRPr="008055A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8055A5">
        <w:rPr>
          <w:rFonts w:ascii="Times New Roman" w:hAnsi="Times New Roman" w:cs="Times New Roman"/>
          <w:sz w:val="28"/>
          <w:szCs w:val="28"/>
        </w:rPr>
        <w:t xml:space="preserve"> «Новатэк</w:t>
      </w:r>
      <w:r w:rsidRPr="00356B3A">
        <w:rPr>
          <w:rFonts w:ascii="Times New Roman" w:hAnsi="Times New Roman" w:cs="Times New Roman"/>
          <w:sz w:val="28"/>
          <w:szCs w:val="28"/>
        </w:rPr>
        <w:t xml:space="preserve">-Юрхаровнефтегаз» </w:t>
      </w:r>
      <w:r w:rsidR="00927E29">
        <w:rPr>
          <w:rFonts w:ascii="Times New Roman" w:hAnsi="Times New Roman" w:cs="Times New Roman"/>
          <w:sz w:val="28"/>
          <w:szCs w:val="28"/>
        </w:rPr>
        <w:t>(</w:t>
      </w:r>
      <w:r w:rsidRPr="00356B3A">
        <w:rPr>
          <w:rFonts w:ascii="Times New Roman" w:hAnsi="Times New Roman" w:cs="Times New Roman"/>
          <w:sz w:val="28"/>
          <w:szCs w:val="28"/>
        </w:rPr>
        <w:t>в связи с отказом от сотрудничества</w:t>
      </w:r>
      <w:r w:rsidR="00927E29">
        <w:rPr>
          <w:rFonts w:ascii="Times New Roman" w:hAnsi="Times New Roman" w:cs="Times New Roman"/>
          <w:sz w:val="28"/>
          <w:szCs w:val="28"/>
        </w:rPr>
        <w:t xml:space="preserve">, </w:t>
      </w:r>
      <w:r w:rsidRPr="00356B3A">
        <w:rPr>
          <w:rFonts w:ascii="Times New Roman" w:hAnsi="Times New Roman" w:cs="Times New Roman"/>
          <w:sz w:val="28"/>
          <w:szCs w:val="28"/>
        </w:rPr>
        <w:t>рассматривается вопрос о расторжении договора о сотрудничестве и исключени</w:t>
      </w:r>
      <w:r w:rsidR="00927E29">
        <w:rPr>
          <w:rFonts w:ascii="Times New Roman" w:hAnsi="Times New Roman" w:cs="Times New Roman"/>
          <w:sz w:val="28"/>
          <w:szCs w:val="28"/>
        </w:rPr>
        <w:t>и</w:t>
      </w:r>
      <w:r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F203DB">
        <w:rPr>
          <w:rFonts w:ascii="Times New Roman" w:hAnsi="Times New Roman" w:cs="Times New Roman"/>
          <w:sz w:val="28"/>
          <w:szCs w:val="28"/>
        </w:rPr>
        <w:t>организации</w:t>
      </w:r>
      <w:r w:rsidRPr="00356B3A">
        <w:rPr>
          <w:rFonts w:ascii="Times New Roman" w:hAnsi="Times New Roman" w:cs="Times New Roman"/>
          <w:sz w:val="28"/>
          <w:szCs w:val="28"/>
        </w:rPr>
        <w:t xml:space="preserve"> из списков организаций – источников комплектования).</w:t>
      </w:r>
    </w:p>
    <w:p w:rsidR="00664636" w:rsidRPr="00356B3A" w:rsidRDefault="0008510E" w:rsidP="00664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664636" w:rsidRPr="00356B3A">
        <w:rPr>
          <w:rFonts w:ascii="Times New Roman" w:hAnsi="Times New Roman" w:cs="Times New Roman"/>
          <w:sz w:val="28"/>
          <w:szCs w:val="28"/>
        </w:rPr>
        <w:t xml:space="preserve">описаны </w:t>
      </w:r>
      <w:r w:rsidR="00A66873" w:rsidRPr="00356B3A">
        <w:rPr>
          <w:rFonts w:ascii="Times New Roman" w:hAnsi="Times New Roman" w:cs="Times New Roman"/>
          <w:sz w:val="28"/>
          <w:szCs w:val="28"/>
        </w:rPr>
        <w:t xml:space="preserve">и утверждены </w:t>
      </w:r>
      <w:r w:rsidR="005223E7" w:rsidRPr="00356B3A">
        <w:rPr>
          <w:rFonts w:ascii="Times New Roman" w:hAnsi="Times New Roman" w:cs="Times New Roman"/>
          <w:sz w:val="28"/>
          <w:szCs w:val="28"/>
        </w:rPr>
        <w:t xml:space="preserve"> ЭПК</w:t>
      </w:r>
      <w:r w:rsidR="001D12C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5223E7" w:rsidRPr="00356B3A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B755B3" w:rsidRPr="00D34050">
        <w:rPr>
          <w:rFonts w:ascii="Times New Roman" w:hAnsi="Times New Roman" w:cs="Times New Roman"/>
          <w:sz w:val="28"/>
          <w:szCs w:val="28"/>
        </w:rPr>
        <w:t>трё</w:t>
      </w:r>
      <w:r w:rsidR="005223E7" w:rsidRPr="00D34050">
        <w:rPr>
          <w:rFonts w:ascii="Times New Roman" w:hAnsi="Times New Roman" w:cs="Times New Roman"/>
          <w:sz w:val="28"/>
          <w:szCs w:val="28"/>
        </w:rPr>
        <w:t>х</w:t>
      </w:r>
      <w:r w:rsidR="00035B5B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99749E" w:rsidRPr="00356B3A">
        <w:rPr>
          <w:rFonts w:ascii="Times New Roman" w:hAnsi="Times New Roman" w:cs="Times New Roman"/>
          <w:sz w:val="28"/>
          <w:szCs w:val="28"/>
        </w:rPr>
        <w:t>организаци</w:t>
      </w:r>
      <w:r w:rsidRPr="00356B3A">
        <w:rPr>
          <w:rFonts w:ascii="Times New Roman" w:hAnsi="Times New Roman" w:cs="Times New Roman"/>
          <w:sz w:val="28"/>
          <w:szCs w:val="28"/>
        </w:rPr>
        <w:t>й</w:t>
      </w:r>
      <w:r w:rsidR="00116E02" w:rsidRPr="00356B3A">
        <w:rPr>
          <w:rFonts w:ascii="Times New Roman" w:hAnsi="Times New Roman" w:cs="Times New Roman"/>
          <w:sz w:val="28"/>
          <w:szCs w:val="28"/>
        </w:rPr>
        <w:t xml:space="preserve"> −</w:t>
      </w:r>
      <w:r w:rsidR="0099749E" w:rsidRPr="00356B3A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356B3A">
        <w:rPr>
          <w:rFonts w:ascii="Times New Roman" w:hAnsi="Times New Roman" w:cs="Times New Roman"/>
          <w:sz w:val="28"/>
          <w:szCs w:val="28"/>
        </w:rPr>
        <w:t>ов</w:t>
      </w:r>
      <w:r w:rsidR="00664636" w:rsidRPr="00356B3A">
        <w:rPr>
          <w:rFonts w:ascii="Times New Roman" w:hAnsi="Times New Roman" w:cs="Times New Roman"/>
          <w:sz w:val="28"/>
          <w:szCs w:val="28"/>
        </w:rPr>
        <w:t xml:space="preserve"> комплектования (не внесенных в</w:t>
      </w:r>
      <w:r w:rsidR="00643AD3" w:rsidRPr="00356B3A">
        <w:rPr>
          <w:rFonts w:ascii="Times New Roman" w:hAnsi="Times New Roman" w:cs="Times New Roman"/>
          <w:sz w:val="28"/>
          <w:szCs w:val="28"/>
        </w:rPr>
        <w:t xml:space="preserve"> сводный план-график представления документов</w:t>
      </w:r>
      <w:r w:rsidR="00916DED" w:rsidRPr="00356B3A">
        <w:rPr>
          <w:rFonts w:ascii="Times New Roman" w:hAnsi="Times New Roman" w:cs="Times New Roman"/>
          <w:sz w:val="28"/>
          <w:szCs w:val="28"/>
        </w:rPr>
        <w:t xml:space="preserve"> на ЭПК</w:t>
      </w:r>
      <w:r w:rsidR="001D12C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664636" w:rsidRPr="00356B3A">
        <w:rPr>
          <w:rFonts w:ascii="Times New Roman" w:hAnsi="Times New Roman" w:cs="Times New Roman"/>
          <w:sz w:val="28"/>
          <w:szCs w:val="28"/>
        </w:rPr>
        <w:t>):</w:t>
      </w:r>
    </w:p>
    <w:p w:rsidR="008F3141" w:rsidRPr="00356B3A" w:rsidRDefault="00116E02" w:rsidP="0062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</w:t>
      </w:r>
      <w:r w:rsidR="00927E29">
        <w:rPr>
          <w:rFonts w:ascii="Times New Roman" w:hAnsi="Times New Roman" w:cs="Times New Roman"/>
          <w:sz w:val="28"/>
          <w:szCs w:val="28"/>
        </w:rPr>
        <w:t> </w:t>
      </w:r>
      <w:r w:rsidR="0062286E" w:rsidRPr="00356B3A">
        <w:rPr>
          <w:rFonts w:ascii="Times New Roman" w:hAnsi="Times New Roman" w:cs="Times New Roman"/>
          <w:sz w:val="28"/>
          <w:szCs w:val="28"/>
        </w:rPr>
        <w:t>Территориальн</w:t>
      </w:r>
      <w:r w:rsidR="00273C29">
        <w:rPr>
          <w:rFonts w:ascii="Times New Roman" w:hAnsi="Times New Roman" w:cs="Times New Roman"/>
          <w:sz w:val="28"/>
          <w:szCs w:val="28"/>
        </w:rPr>
        <w:t>ой</w:t>
      </w:r>
      <w:r w:rsidR="0062286E" w:rsidRPr="00356B3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73C29">
        <w:rPr>
          <w:rFonts w:ascii="Times New Roman" w:hAnsi="Times New Roman" w:cs="Times New Roman"/>
          <w:sz w:val="28"/>
          <w:szCs w:val="28"/>
        </w:rPr>
        <w:t>ой</w:t>
      </w:r>
      <w:r w:rsidR="0062286E" w:rsidRPr="00356B3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73C29">
        <w:rPr>
          <w:rFonts w:ascii="Times New Roman" w:hAnsi="Times New Roman" w:cs="Times New Roman"/>
          <w:sz w:val="28"/>
          <w:szCs w:val="28"/>
        </w:rPr>
        <w:t>и</w:t>
      </w:r>
      <w:r w:rsidR="0062286E" w:rsidRPr="00356B3A">
        <w:rPr>
          <w:rFonts w:ascii="Times New Roman" w:hAnsi="Times New Roman" w:cs="Times New Roman"/>
          <w:sz w:val="28"/>
          <w:szCs w:val="28"/>
        </w:rPr>
        <w:t xml:space="preserve"> города Лабытнанги за 2014 год</w:t>
      </w:r>
      <w:r w:rsidR="00235C54">
        <w:rPr>
          <w:rFonts w:ascii="Times New Roman" w:hAnsi="Times New Roman" w:cs="Times New Roman"/>
          <w:sz w:val="28"/>
          <w:szCs w:val="28"/>
        </w:rPr>
        <w:t xml:space="preserve"> (переизбрание состава комиссии)</w:t>
      </w:r>
      <w:r w:rsidR="00D935A2" w:rsidRPr="00356B3A">
        <w:rPr>
          <w:rFonts w:ascii="Times New Roman" w:hAnsi="Times New Roman" w:cs="Times New Roman"/>
          <w:sz w:val="28"/>
          <w:szCs w:val="28"/>
        </w:rPr>
        <w:t>;</w:t>
      </w:r>
    </w:p>
    <w:p w:rsidR="00A74213" w:rsidRDefault="002B7378" w:rsidP="0062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</w:t>
      </w:r>
      <w:r w:rsidR="00927E29">
        <w:rPr>
          <w:rFonts w:ascii="Times New Roman" w:hAnsi="Times New Roman" w:cs="Times New Roman"/>
          <w:sz w:val="28"/>
          <w:szCs w:val="28"/>
        </w:rPr>
        <w:t> </w:t>
      </w:r>
      <w:r w:rsidR="0063043F">
        <w:rPr>
          <w:rFonts w:ascii="Times New Roman" w:hAnsi="Times New Roman" w:cs="Times New Roman"/>
          <w:sz w:val="28"/>
          <w:szCs w:val="28"/>
        </w:rPr>
        <w:t>г</w:t>
      </w:r>
      <w:r w:rsidRPr="00356B3A">
        <w:rPr>
          <w:rFonts w:ascii="Times New Roman" w:hAnsi="Times New Roman" w:cs="Times New Roman"/>
          <w:sz w:val="28"/>
          <w:szCs w:val="28"/>
        </w:rPr>
        <w:t>осударственно</w:t>
      </w:r>
      <w:r w:rsidR="00273C29">
        <w:rPr>
          <w:rFonts w:ascii="Times New Roman" w:hAnsi="Times New Roman" w:cs="Times New Roman"/>
          <w:sz w:val="28"/>
          <w:szCs w:val="28"/>
        </w:rPr>
        <w:t>го</w:t>
      </w:r>
      <w:r w:rsidRPr="00356B3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73C29">
        <w:rPr>
          <w:rFonts w:ascii="Times New Roman" w:hAnsi="Times New Roman" w:cs="Times New Roman"/>
          <w:sz w:val="28"/>
          <w:szCs w:val="28"/>
        </w:rPr>
        <w:t>го</w:t>
      </w:r>
      <w:r w:rsidRPr="00356B3A">
        <w:rPr>
          <w:rFonts w:ascii="Times New Roman" w:hAnsi="Times New Roman" w:cs="Times New Roman"/>
          <w:sz w:val="28"/>
          <w:szCs w:val="28"/>
        </w:rPr>
        <w:t xml:space="preserve"> специализированно</w:t>
      </w:r>
      <w:r w:rsidR="00273C29">
        <w:rPr>
          <w:rFonts w:ascii="Times New Roman" w:hAnsi="Times New Roman" w:cs="Times New Roman"/>
          <w:sz w:val="28"/>
          <w:szCs w:val="28"/>
        </w:rPr>
        <w:t>го</w:t>
      </w:r>
      <w:r w:rsidRPr="00356B3A">
        <w:rPr>
          <w:rFonts w:ascii="Times New Roman" w:hAnsi="Times New Roman" w:cs="Times New Roman"/>
          <w:sz w:val="28"/>
          <w:szCs w:val="28"/>
        </w:rPr>
        <w:t xml:space="preserve"> стационарно</w:t>
      </w:r>
      <w:r w:rsidR="00273C29">
        <w:rPr>
          <w:rFonts w:ascii="Times New Roman" w:hAnsi="Times New Roman" w:cs="Times New Roman"/>
          <w:sz w:val="28"/>
          <w:szCs w:val="28"/>
        </w:rPr>
        <w:t>го</w:t>
      </w:r>
      <w:r w:rsidRPr="00356B3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73C29">
        <w:rPr>
          <w:rFonts w:ascii="Times New Roman" w:hAnsi="Times New Roman" w:cs="Times New Roman"/>
          <w:sz w:val="28"/>
          <w:szCs w:val="28"/>
        </w:rPr>
        <w:t>я</w:t>
      </w:r>
      <w:r w:rsidRPr="00356B3A">
        <w:rPr>
          <w:rFonts w:ascii="Times New Roman" w:hAnsi="Times New Roman" w:cs="Times New Roman"/>
          <w:sz w:val="28"/>
          <w:szCs w:val="28"/>
        </w:rPr>
        <w:t xml:space="preserve"> социального обслуживания Ямало-Ненецкого автономного округа  «Харпский дом-интернат для престарелых и инвалидов «Мядико» за 2013 год</w:t>
      </w:r>
      <w:r w:rsidR="00A74213">
        <w:rPr>
          <w:rFonts w:ascii="Times New Roman" w:hAnsi="Times New Roman" w:cs="Times New Roman"/>
          <w:sz w:val="28"/>
          <w:szCs w:val="28"/>
        </w:rPr>
        <w:t xml:space="preserve"> (</w:t>
      </w:r>
      <w:r w:rsidR="00A85BB4">
        <w:rPr>
          <w:rFonts w:ascii="Times New Roman" w:hAnsi="Times New Roman" w:cs="Times New Roman"/>
          <w:sz w:val="28"/>
          <w:szCs w:val="28"/>
        </w:rPr>
        <w:t>у</w:t>
      </w:r>
      <w:r w:rsidR="00F94DFB">
        <w:rPr>
          <w:rFonts w:ascii="Times New Roman" w:hAnsi="Times New Roman" w:cs="Times New Roman"/>
          <w:sz w:val="28"/>
          <w:szCs w:val="28"/>
        </w:rPr>
        <w:t xml:space="preserve">чреждение включено </w:t>
      </w:r>
      <w:r w:rsidR="00F94DFB" w:rsidRPr="00F94DFB">
        <w:rPr>
          <w:rFonts w:ascii="Times New Roman" w:hAnsi="Times New Roman" w:cs="Times New Roman"/>
          <w:sz w:val="28"/>
          <w:szCs w:val="28"/>
        </w:rPr>
        <w:t xml:space="preserve">в список № 1 организаций – источников комплектования Государственного архива </w:t>
      </w:r>
      <w:r w:rsidR="00A85BB4">
        <w:rPr>
          <w:rFonts w:ascii="Times New Roman" w:hAnsi="Times New Roman" w:cs="Times New Roman"/>
          <w:sz w:val="28"/>
          <w:szCs w:val="28"/>
        </w:rPr>
        <w:t>решение ЭПК от 30.10.2015, протокол № 10);</w:t>
      </w:r>
    </w:p>
    <w:p w:rsidR="001636E8" w:rsidRPr="001636E8" w:rsidRDefault="001636E8" w:rsidP="0016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E8">
        <w:rPr>
          <w:rFonts w:ascii="Times New Roman" w:hAnsi="Times New Roman" w:cs="Times New Roman"/>
          <w:sz w:val="28"/>
          <w:szCs w:val="28"/>
        </w:rPr>
        <w:t>- Администраци</w:t>
      </w:r>
      <w:r w:rsidR="00273C29">
        <w:rPr>
          <w:rFonts w:ascii="Times New Roman" w:hAnsi="Times New Roman" w:cs="Times New Roman"/>
          <w:sz w:val="28"/>
          <w:szCs w:val="28"/>
        </w:rPr>
        <w:t>и</w:t>
      </w:r>
      <w:r w:rsidRPr="001636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село Кутопьюган (</w:t>
      </w:r>
      <w:r w:rsidR="00273C29">
        <w:rPr>
          <w:rFonts w:ascii="Times New Roman" w:hAnsi="Times New Roman" w:cs="Times New Roman"/>
          <w:sz w:val="28"/>
          <w:szCs w:val="28"/>
        </w:rPr>
        <w:t xml:space="preserve">организация исключена из списка источников-комплектования, </w:t>
      </w:r>
      <w:r w:rsidRPr="001636E8">
        <w:rPr>
          <w:rFonts w:ascii="Times New Roman" w:hAnsi="Times New Roman" w:cs="Times New Roman"/>
          <w:sz w:val="28"/>
          <w:szCs w:val="28"/>
        </w:rPr>
        <w:t>похозяйственные книги не были учтены за 2007-2011 годы)</w:t>
      </w:r>
      <w:r w:rsidR="00273C29">
        <w:rPr>
          <w:rFonts w:ascii="Times New Roman" w:hAnsi="Times New Roman" w:cs="Times New Roman"/>
          <w:sz w:val="28"/>
          <w:szCs w:val="28"/>
        </w:rPr>
        <w:t>.</w:t>
      </w:r>
    </w:p>
    <w:p w:rsidR="008F6565" w:rsidRPr="00356B3A" w:rsidRDefault="008F6565" w:rsidP="0062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6A" w:rsidRPr="00356B3A" w:rsidRDefault="00A153D7" w:rsidP="00F71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За отчетный период п</w:t>
      </w:r>
      <w:r w:rsidR="000A0BBB" w:rsidRPr="00356B3A">
        <w:rPr>
          <w:rFonts w:ascii="Times New Roman" w:hAnsi="Times New Roman" w:cs="Times New Roman"/>
          <w:sz w:val="28"/>
          <w:szCs w:val="28"/>
        </w:rPr>
        <w:t xml:space="preserve">оказатель описания </w:t>
      </w:r>
      <w:r w:rsidR="000A0BBB" w:rsidRPr="00356B3A">
        <w:rPr>
          <w:rFonts w:ascii="Times New Roman" w:hAnsi="Times New Roman" w:cs="Times New Roman"/>
          <w:b/>
          <w:sz w:val="28"/>
          <w:szCs w:val="28"/>
        </w:rPr>
        <w:t>научно-технической документации</w:t>
      </w:r>
      <w:r w:rsidR="000A0BBB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45159E" w:rsidRPr="00356B3A">
        <w:rPr>
          <w:rFonts w:ascii="Times New Roman" w:hAnsi="Times New Roman" w:cs="Times New Roman"/>
          <w:sz w:val="28"/>
          <w:szCs w:val="28"/>
        </w:rPr>
        <w:t>по количеству д</w:t>
      </w:r>
      <w:r w:rsidR="00AF72AD" w:rsidRPr="00356B3A">
        <w:rPr>
          <w:rFonts w:ascii="Times New Roman" w:hAnsi="Times New Roman" w:cs="Times New Roman"/>
          <w:sz w:val="28"/>
          <w:szCs w:val="28"/>
        </w:rPr>
        <w:t>ел превысил</w:t>
      </w:r>
      <w:r w:rsidR="0045159E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4B24C1" w:rsidRPr="00356B3A">
        <w:rPr>
          <w:rFonts w:ascii="Times New Roman" w:hAnsi="Times New Roman" w:cs="Times New Roman"/>
          <w:sz w:val="28"/>
          <w:szCs w:val="28"/>
        </w:rPr>
        <w:t>плановое з</w:t>
      </w:r>
      <w:r w:rsidR="00AF72AD" w:rsidRPr="00356B3A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="00C71CC5" w:rsidRPr="00D34050">
        <w:rPr>
          <w:rFonts w:ascii="Times New Roman" w:hAnsi="Times New Roman" w:cs="Times New Roman"/>
          <w:sz w:val="28"/>
          <w:szCs w:val="28"/>
        </w:rPr>
        <w:t xml:space="preserve">в </w:t>
      </w:r>
      <w:r w:rsidR="00D34050">
        <w:rPr>
          <w:rFonts w:ascii="Times New Roman" w:hAnsi="Times New Roman" w:cs="Times New Roman"/>
          <w:sz w:val="28"/>
          <w:szCs w:val="28"/>
        </w:rPr>
        <w:t>3 раза</w:t>
      </w:r>
      <w:r w:rsidR="00B755B3" w:rsidRPr="00356B3A">
        <w:rPr>
          <w:rFonts w:ascii="Times New Roman" w:hAnsi="Times New Roman" w:cs="Times New Roman"/>
          <w:sz w:val="28"/>
          <w:szCs w:val="28"/>
        </w:rPr>
        <w:t>,</w:t>
      </w:r>
      <w:r w:rsidR="00306C09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C71CC5" w:rsidRPr="00356B3A">
        <w:rPr>
          <w:rFonts w:ascii="Times New Roman" w:hAnsi="Times New Roman" w:cs="Times New Roman"/>
          <w:sz w:val="28"/>
          <w:szCs w:val="28"/>
        </w:rPr>
        <w:t xml:space="preserve">фактически описано </w:t>
      </w:r>
      <w:r w:rsidR="00297D9F" w:rsidRPr="00356B3A">
        <w:rPr>
          <w:rFonts w:ascii="Times New Roman" w:hAnsi="Times New Roman" w:cs="Times New Roman"/>
          <w:sz w:val="28"/>
          <w:szCs w:val="28"/>
        </w:rPr>
        <w:t>4 176</w:t>
      </w:r>
      <w:r w:rsidR="00C71CC5" w:rsidRPr="00356B3A">
        <w:rPr>
          <w:rFonts w:ascii="Times New Roman" w:hAnsi="Times New Roman" w:cs="Times New Roman"/>
          <w:sz w:val="28"/>
          <w:szCs w:val="28"/>
        </w:rPr>
        <w:t xml:space="preserve"> дел</w:t>
      </w:r>
      <w:r w:rsidR="004B24C1" w:rsidRPr="00356B3A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297D9F" w:rsidRPr="00356B3A">
        <w:rPr>
          <w:rFonts w:ascii="Times New Roman" w:hAnsi="Times New Roman" w:cs="Times New Roman"/>
          <w:sz w:val="28"/>
          <w:szCs w:val="28"/>
        </w:rPr>
        <w:t xml:space="preserve">1 </w:t>
      </w:r>
      <w:r w:rsidR="004F7DF6" w:rsidRPr="00356B3A">
        <w:rPr>
          <w:rFonts w:ascii="Times New Roman" w:hAnsi="Times New Roman" w:cs="Times New Roman"/>
          <w:sz w:val="28"/>
          <w:szCs w:val="28"/>
        </w:rPr>
        <w:t>407</w:t>
      </w:r>
      <w:r w:rsidR="00DB2F6E" w:rsidRPr="00356B3A">
        <w:rPr>
          <w:rFonts w:ascii="Times New Roman" w:hAnsi="Times New Roman" w:cs="Times New Roman"/>
          <w:sz w:val="28"/>
          <w:szCs w:val="28"/>
        </w:rPr>
        <w:t xml:space="preserve"> дел</w:t>
      </w:r>
      <w:r w:rsidR="004B24C1" w:rsidRPr="00356B3A">
        <w:rPr>
          <w:rFonts w:ascii="Times New Roman" w:hAnsi="Times New Roman" w:cs="Times New Roman"/>
          <w:sz w:val="28"/>
          <w:szCs w:val="28"/>
        </w:rPr>
        <w:t>.</w:t>
      </w:r>
    </w:p>
    <w:p w:rsidR="000A0BBB" w:rsidRDefault="00927E29" w:rsidP="0045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6B3A">
        <w:rPr>
          <w:rFonts w:ascii="Times New Roman" w:hAnsi="Times New Roman" w:cs="Times New Roman"/>
          <w:sz w:val="28"/>
          <w:szCs w:val="28"/>
        </w:rPr>
        <w:t xml:space="preserve">а 7 % </w:t>
      </w:r>
      <w:r>
        <w:rPr>
          <w:rFonts w:ascii="Times New Roman" w:hAnsi="Times New Roman" w:cs="Times New Roman"/>
          <w:sz w:val="28"/>
          <w:szCs w:val="28"/>
        </w:rPr>
        <w:t>увеличилось к</w:t>
      </w:r>
      <w:r w:rsidR="00AF72AD" w:rsidRPr="00356B3A">
        <w:rPr>
          <w:rFonts w:ascii="Times New Roman" w:hAnsi="Times New Roman" w:cs="Times New Roman"/>
          <w:sz w:val="28"/>
          <w:szCs w:val="28"/>
        </w:rPr>
        <w:t>оличество орган</w:t>
      </w:r>
      <w:r w:rsidR="005223E7" w:rsidRPr="00356B3A">
        <w:rPr>
          <w:rFonts w:ascii="Times New Roman" w:hAnsi="Times New Roman" w:cs="Times New Roman"/>
          <w:sz w:val="28"/>
          <w:szCs w:val="28"/>
        </w:rPr>
        <w:t>изаций, пред</w:t>
      </w:r>
      <w:r w:rsidR="00D43D10" w:rsidRPr="00356B3A">
        <w:rPr>
          <w:rFonts w:ascii="Times New Roman" w:hAnsi="Times New Roman" w:cs="Times New Roman"/>
          <w:sz w:val="28"/>
          <w:szCs w:val="28"/>
        </w:rPr>
        <w:t>ставивших 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D10" w:rsidRPr="00356B3A">
        <w:rPr>
          <w:rFonts w:ascii="Times New Roman" w:hAnsi="Times New Roman" w:cs="Times New Roman"/>
          <w:sz w:val="28"/>
          <w:szCs w:val="28"/>
        </w:rPr>
        <w:t>научно-технической документации</w:t>
      </w:r>
      <w:r w:rsidR="00AF72AD" w:rsidRPr="00356B3A">
        <w:rPr>
          <w:rFonts w:ascii="Times New Roman" w:hAnsi="Times New Roman" w:cs="Times New Roman"/>
          <w:sz w:val="28"/>
          <w:szCs w:val="28"/>
        </w:rPr>
        <w:t xml:space="preserve"> на утв</w:t>
      </w:r>
      <w:r w:rsidR="005223E7" w:rsidRPr="00356B3A">
        <w:rPr>
          <w:rFonts w:ascii="Times New Roman" w:hAnsi="Times New Roman" w:cs="Times New Roman"/>
          <w:sz w:val="28"/>
          <w:szCs w:val="28"/>
        </w:rPr>
        <w:t>ерждение</w:t>
      </w:r>
      <w:r w:rsidR="00AF72AD" w:rsidRPr="00356B3A">
        <w:rPr>
          <w:rFonts w:ascii="Times New Roman" w:hAnsi="Times New Roman" w:cs="Times New Roman"/>
          <w:sz w:val="28"/>
          <w:szCs w:val="28"/>
        </w:rPr>
        <w:t xml:space="preserve"> ЭПК</w:t>
      </w:r>
      <w:r w:rsidR="00BF61D9" w:rsidRPr="00356B3A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CC5" w:rsidRPr="00356B3A">
        <w:rPr>
          <w:rFonts w:ascii="Times New Roman" w:hAnsi="Times New Roman" w:cs="Times New Roman"/>
          <w:sz w:val="28"/>
          <w:szCs w:val="28"/>
        </w:rPr>
        <w:t>(</w:t>
      </w:r>
      <w:r w:rsidR="0008510E" w:rsidRPr="00356B3A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533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7D9F" w:rsidRPr="00356B3A">
        <w:rPr>
          <w:rFonts w:ascii="Times New Roman" w:hAnsi="Times New Roman" w:cs="Times New Roman"/>
          <w:sz w:val="28"/>
          <w:szCs w:val="28"/>
        </w:rPr>
        <w:t>2</w:t>
      </w:r>
      <w:r w:rsidR="00F93091" w:rsidRPr="00356B3A">
        <w:rPr>
          <w:rFonts w:ascii="Times New Roman" w:hAnsi="Times New Roman" w:cs="Times New Roman"/>
          <w:sz w:val="28"/>
          <w:szCs w:val="28"/>
        </w:rPr>
        <w:t>7</w:t>
      </w:r>
      <w:r w:rsidR="0008510E" w:rsidRPr="00356B3A">
        <w:rPr>
          <w:rFonts w:ascii="Times New Roman" w:hAnsi="Times New Roman" w:cs="Times New Roman"/>
          <w:sz w:val="28"/>
          <w:szCs w:val="28"/>
        </w:rPr>
        <w:t xml:space="preserve"> организаций фактически представили </w:t>
      </w:r>
      <w:r w:rsidR="00297D9F" w:rsidRPr="00356B3A">
        <w:rPr>
          <w:rFonts w:ascii="Times New Roman" w:hAnsi="Times New Roman" w:cs="Times New Roman"/>
          <w:sz w:val="28"/>
          <w:szCs w:val="28"/>
        </w:rPr>
        <w:t>2</w:t>
      </w:r>
      <w:r w:rsidR="00506E5F">
        <w:rPr>
          <w:rFonts w:ascii="Times New Roman" w:hAnsi="Times New Roman" w:cs="Times New Roman"/>
          <w:sz w:val="28"/>
          <w:szCs w:val="28"/>
        </w:rPr>
        <w:t>8</w:t>
      </w:r>
      <w:r w:rsidR="00BF165F" w:rsidRPr="00356B3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97D9F" w:rsidRPr="00356B3A">
        <w:rPr>
          <w:rFonts w:ascii="Times New Roman" w:hAnsi="Times New Roman" w:cs="Times New Roman"/>
          <w:sz w:val="28"/>
          <w:szCs w:val="28"/>
        </w:rPr>
        <w:t>й</w:t>
      </w:r>
      <w:r w:rsidR="00DC1F4C" w:rsidRPr="00356B3A">
        <w:rPr>
          <w:rFonts w:ascii="Times New Roman" w:hAnsi="Times New Roman" w:cs="Times New Roman"/>
          <w:sz w:val="28"/>
          <w:szCs w:val="28"/>
        </w:rPr>
        <w:t>)</w:t>
      </w:r>
      <w:r w:rsidR="00AF72AD" w:rsidRPr="00356B3A">
        <w:rPr>
          <w:rFonts w:ascii="Times New Roman" w:hAnsi="Times New Roman" w:cs="Times New Roman"/>
          <w:sz w:val="28"/>
          <w:szCs w:val="28"/>
        </w:rPr>
        <w:t>.</w:t>
      </w:r>
    </w:p>
    <w:p w:rsidR="00273C29" w:rsidRPr="00273C29" w:rsidRDefault="00273C29" w:rsidP="0027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29">
        <w:rPr>
          <w:rFonts w:ascii="Times New Roman" w:hAnsi="Times New Roman" w:cs="Times New Roman"/>
          <w:sz w:val="28"/>
          <w:szCs w:val="28"/>
        </w:rPr>
        <w:t>Дополнительно описаны документы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3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C29" w:rsidRPr="00273C29" w:rsidRDefault="00273C29" w:rsidP="0027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29">
        <w:rPr>
          <w:rFonts w:ascii="Times New Roman" w:hAnsi="Times New Roman" w:cs="Times New Roman"/>
          <w:sz w:val="28"/>
          <w:szCs w:val="28"/>
        </w:rPr>
        <w:t>- государственного учреждения Ямало-Ненецкого автономного округа «Управление государственной экспертизы проектной документации  в количестве 2 172 ед. хр.</w:t>
      </w:r>
    </w:p>
    <w:p w:rsidR="00273C29" w:rsidRPr="00273C29" w:rsidRDefault="00273C29" w:rsidP="0027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29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3C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Правохеттинский.</w:t>
      </w:r>
    </w:p>
    <w:p w:rsidR="00B76E66" w:rsidRPr="00356B3A" w:rsidRDefault="00B76E66" w:rsidP="00B76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Не утверждена научно-техническая документация</w:t>
      </w:r>
      <w:r w:rsidRPr="00356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B3A">
        <w:rPr>
          <w:rFonts w:ascii="Times New Roman" w:hAnsi="Times New Roman" w:cs="Times New Roman"/>
          <w:sz w:val="28"/>
          <w:szCs w:val="28"/>
        </w:rPr>
        <w:t> филиал «Уренгой</w:t>
      </w:r>
      <w:r w:rsidR="00927E29">
        <w:rPr>
          <w:rFonts w:ascii="Times New Roman" w:hAnsi="Times New Roman" w:cs="Times New Roman"/>
          <w:sz w:val="28"/>
          <w:szCs w:val="28"/>
        </w:rPr>
        <w:t xml:space="preserve"> бурение» </w:t>
      </w:r>
      <w:r w:rsidR="008055A5">
        <w:rPr>
          <w:rFonts w:ascii="Times New Roman" w:hAnsi="Times New Roman" w:cs="Times New Roman"/>
          <w:sz w:val="28"/>
          <w:szCs w:val="28"/>
        </w:rPr>
        <w:t>обществ</w:t>
      </w:r>
      <w:r w:rsidR="00287104">
        <w:rPr>
          <w:rFonts w:ascii="Times New Roman" w:hAnsi="Times New Roman" w:cs="Times New Roman"/>
          <w:sz w:val="28"/>
          <w:szCs w:val="28"/>
        </w:rPr>
        <w:t>а</w:t>
      </w:r>
      <w:r w:rsidR="008055A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927E29">
        <w:rPr>
          <w:rFonts w:ascii="Times New Roman" w:hAnsi="Times New Roman" w:cs="Times New Roman"/>
          <w:sz w:val="28"/>
          <w:szCs w:val="28"/>
        </w:rPr>
        <w:t xml:space="preserve"> «Газпром бурение» (</w:t>
      </w:r>
      <w:r w:rsidR="008055A5" w:rsidRPr="008055A5">
        <w:rPr>
          <w:rFonts w:ascii="Times New Roman" w:hAnsi="Times New Roman" w:cs="Times New Roman"/>
          <w:sz w:val="28"/>
          <w:szCs w:val="28"/>
        </w:rPr>
        <w:t xml:space="preserve">отделом по делам архивов Администрации города Новый Уренгой </w:t>
      </w:r>
      <w:r w:rsidRPr="00356B3A">
        <w:rPr>
          <w:rFonts w:ascii="Times New Roman" w:hAnsi="Times New Roman" w:cs="Times New Roman"/>
          <w:sz w:val="28"/>
          <w:szCs w:val="28"/>
        </w:rPr>
        <w:t>направлено письмо о переносе срока рассмотрения документов на 2017 год</w:t>
      </w:r>
      <w:r w:rsidR="00F203DB">
        <w:rPr>
          <w:rFonts w:ascii="Times New Roman" w:hAnsi="Times New Roman" w:cs="Times New Roman"/>
          <w:sz w:val="28"/>
          <w:szCs w:val="28"/>
        </w:rPr>
        <w:t>)</w:t>
      </w:r>
      <w:r w:rsidRPr="00356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738" w:rsidRPr="00356B3A" w:rsidRDefault="003F1738" w:rsidP="00C3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C66" w:rsidRPr="00356B3A" w:rsidRDefault="00116E02" w:rsidP="00B6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В 201</w:t>
      </w:r>
      <w:r w:rsidR="00D935A2" w:rsidRPr="00356B3A">
        <w:rPr>
          <w:rFonts w:ascii="Times New Roman" w:hAnsi="Times New Roman" w:cs="Times New Roman"/>
          <w:sz w:val="28"/>
          <w:szCs w:val="28"/>
        </w:rPr>
        <w:t>6</w:t>
      </w:r>
      <w:r w:rsidRPr="00356B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1C66" w:rsidRPr="00356B3A">
        <w:rPr>
          <w:rFonts w:ascii="Times New Roman" w:hAnsi="Times New Roman" w:cs="Times New Roman"/>
          <w:sz w:val="28"/>
          <w:szCs w:val="28"/>
        </w:rPr>
        <w:t xml:space="preserve">показатель описания </w:t>
      </w:r>
      <w:r w:rsidR="001A1C66" w:rsidRPr="00356B3A">
        <w:rPr>
          <w:rFonts w:ascii="Times New Roman" w:hAnsi="Times New Roman" w:cs="Times New Roman"/>
          <w:b/>
          <w:sz w:val="28"/>
          <w:szCs w:val="28"/>
        </w:rPr>
        <w:t>документов личного происхождения</w:t>
      </w:r>
      <w:r w:rsidR="00210C5C" w:rsidRPr="00356B3A">
        <w:rPr>
          <w:rFonts w:ascii="Times New Roman" w:hAnsi="Times New Roman" w:cs="Times New Roman"/>
          <w:sz w:val="28"/>
          <w:szCs w:val="28"/>
        </w:rPr>
        <w:t xml:space="preserve"> по количеству фондообразователей</w:t>
      </w:r>
      <w:r w:rsidR="001A1C66" w:rsidRPr="00356B3A">
        <w:rPr>
          <w:rFonts w:ascii="Times New Roman" w:hAnsi="Times New Roman" w:cs="Times New Roman"/>
          <w:sz w:val="28"/>
          <w:szCs w:val="28"/>
        </w:rPr>
        <w:t xml:space="preserve"> превысил плановое значение </w:t>
      </w:r>
      <w:r w:rsidR="00C71CC5" w:rsidRPr="00356B3A">
        <w:rPr>
          <w:rFonts w:ascii="Times New Roman" w:hAnsi="Times New Roman" w:cs="Times New Roman"/>
          <w:sz w:val="28"/>
          <w:szCs w:val="28"/>
        </w:rPr>
        <w:t>на 31</w:t>
      </w:r>
      <w:r w:rsidR="00B45D4B" w:rsidRPr="00356B3A">
        <w:rPr>
          <w:rFonts w:ascii="Times New Roman" w:hAnsi="Times New Roman" w:cs="Times New Roman"/>
          <w:sz w:val="28"/>
          <w:szCs w:val="28"/>
        </w:rPr>
        <w:t xml:space="preserve"> %</w:t>
      </w:r>
      <w:r w:rsidR="00176DC4" w:rsidRPr="00356B3A">
        <w:rPr>
          <w:rFonts w:ascii="Times New Roman" w:hAnsi="Times New Roman" w:cs="Times New Roman"/>
          <w:sz w:val="28"/>
          <w:szCs w:val="28"/>
        </w:rPr>
        <w:t>.</w:t>
      </w:r>
      <w:r w:rsidR="001A1C66" w:rsidRPr="00356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F9C" w:rsidRPr="00356B3A" w:rsidRDefault="00A66873" w:rsidP="0049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Показатель</w:t>
      </w:r>
      <w:r w:rsidR="005A2F9C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916DED" w:rsidRPr="00356B3A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5A2F9C" w:rsidRPr="00356B3A">
        <w:rPr>
          <w:rFonts w:ascii="Times New Roman" w:hAnsi="Times New Roman" w:cs="Times New Roman"/>
          <w:sz w:val="28"/>
          <w:szCs w:val="28"/>
        </w:rPr>
        <w:t xml:space="preserve">документов личного происхождения </w:t>
      </w:r>
      <w:r w:rsidR="004967F1" w:rsidRPr="00356B3A">
        <w:rPr>
          <w:rFonts w:ascii="Times New Roman" w:hAnsi="Times New Roman" w:cs="Times New Roman"/>
          <w:sz w:val="28"/>
          <w:szCs w:val="28"/>
        </w:rPr>
        <w:t>значительно перевыполнен</w:t>
      </w:r>
      <w:r w:rsidR="00C33935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8055A5" w:rsidRPr="008055A5">
        <w:rPr>
          <w:rFonts w:ascii="Times New Roman" w:hAnsi="Times New Roman" w:cs="Times New Roman"/>
          <w:sz w:val="28"/>
          <w:szCs w:val="28"/>
        </w:rPr>
        <w:t>Государственным архивом</w:t>
      </w:r>
      <w:r w:rsidR="00916DED" w:rsidRPr="008055A5">
        <w:rPr>
          <w:rFonts w:ascii="Times New Roman" w:hAnsi="Times New Roman" w:cs="Times New Roman"/>
          <w:sz w:val="28"/>
          <w:szCs w:val="28"/>
        </w:rPr>
        <w:t>:</w:t>
      </w:r>
      <w:r w:rsidR="005A2F9C" w:rsidRPr="00356B3A">
        <w:rPr>
          <w:rFonts w:ascii="Times New Roman" w:hAnsi="Times New Roman" w:cs="Times New Roman"/>
          <w:sz w:val="28"/>
          <w:szCs w:val="28"/>
        </w:rPr>
        <w:t xml:space="preserve"> при плане 8</w:t>
      </w:r>
      <w:r w:rsidR="005A2F9C" w:rsidRPr="00356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F9C" w:rsidRPr="00356B3A">
        <w:rPr>
          <w:rFonts w:ascii="Times New Roman" w:hAnsi="Times New Roman" w:cs="Times New Roman"/>
          <w:sz w:val="28"/>
          <w:szCs w:val="28"/>
        </w:rPr>
        <w:t>фондообразователей</w:t>
      </w:r>
      <w:r w:rsidR="00916DED" w:rsidRPr="00356B3A">
        <w:rPr>
          <w:rFonts w:ascii="Times New Roman" w:hAnsi="Times New Roman" w:cs="Times New Roman"/>
          <w:sz w:val="28"/>
          <w:szCs w:val="28"/>
        </w:rPr>
        <w:t xml:space="preserve"> описаны документы 1</w:t>
      </w:r>
      <w:r w:rsidR="009D7D2A" w:rsidRPr="00356B3A">
        <w:rPr>
          <w:rFonts w:ascii="Times New Roman" w:hAnsi="Times New Roman" w:cs="Times New Roman"/>
          <w:sz w:val="28"/>
          <w:szCs w:val="28"/>
        </w:rPr>
        <w:t>8</w:t>
      </w:r>
      <w:r w:rsidR="00916DED" w:rsidRPr="00356B3A">
        <w:rPr>
          <w:rFonts w:ascii="Times New Roman" w:hAnsi="Times New Roman" w:cs="Times New Roman"/>
          <w:sz w:val="28"/>
          <w:szCs w:val="28"/>
        </w:rPr>
        <w:t xml:space="preserve"> фондообразователей;</w:t>
      </w:r>
      <w:r w:rsidR="003E5C55" w:rsidRPr="00356B3A">
        <w:rPr>
          <w:rFonts w:ascii="Times New Roman" w:hAnsi="Times New Roman" w:cs="Times New Roman"/>
          <w:sz w:val="28"/>
          <w:szCs w:val="28"/>
        </w:rPr>
        <w:t xml:space="preserve"> архивным отделом (муниципальным архивом) Администрации города Лабытнанги: при плане </w:t>
      </w:r>
      <w:r w:rsidR="00533F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C55" w:rsidRPr="00356B3A">
        <w:rPr>
          <w:rFonts w:ascii="Times New Roman" w:hAnsi="Times New Roman" w:cs="Times New Roman"/>
          <w:sz w:val="28"/>
          <w:szCs w:val="28"/>
        </w:rPr>
        <w:t>2</w:t>
      </w:r>
      <w:r w:rsidR="00916DED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3E5C55" w:rsidRPr="00356B3A">
        <w:rPr>
          <w:rFonts w:ascii="Times New Roman" w:hAnsi="Times New Roman" w:cs="Times New Roman"/>
          <w:sz w:val="28"/>
          <w:szCs w:val="28"/>
        </w:rPr>
        <w:t>фондообразовател</w:t>
      </w:r>
      <w:r w:rsidR="00273C29">
        <w:rPr>
          <w:rFonts w:ascii="Times New Roman" w:hAnsi="Times New Roman" w:cs="Times New Roman"/>
          <w:sz w:val="28"/>
          <w:szCs w:val="28"/>
        </w:rPr>
        <w:t>ей</w:t>
      </w:r>
      <w:r w:rsidR="003E5C55" w:rsidRPr="00356B3A">
        <w:rPr>
          <w:rFonts w:ascii="Times New Roman" w:hAnsi="Times New Roman" w:cs="Times New Roman"/>
          <w:sz w:val="28"/>
          <w:szCs w:val="28"/>
        </w:rPr>
        <w:t xml:space="preserve"> описаны документы 4 фондообразователей, в других</w:t>
      </w:r>
      <w:r w:rsidR="00AC3665" w:rsidRPr="00356B3A">
        <w:rPr>
          <w:rFonts w:ascii="Times New Roman" w:hAnsi="Times New Roman" w:cs="Times New Roman"/>
          <w:sz w:val="28"/>
          <w:szCs w:val="28"/>
        </w:rPr>
        <w:t xml:space="preserve"> муниципальных архивах</w:t>
      </w:r>
      <w:r w:rsidR="00916DED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AC3665" w:rsidRPr="00356B3A">
        <w:rPr>
          <w:rFonts w:ascii="Times New Roman" w:hAnsi="Times New Roman" w:cs="Times New Roman"/>
          <w:sz w:val="28"/>
          <w:szCs w:val="28"/>
        </w:rPr>
        <w:t>количество запланированных фондоо</w:t>
      </w:r>
      <w:r w:rsidR="00C33935" w:rsidRPr="00356B3A">
        <w:rPr>
          <w:rFonts w:ascii="Times New Roman" w:hAnsi="Times New Roman" w:cs="Times New Roman"/>
          <w:sz w:val="28"/>
          <w:szCs w:val="28"/>
        </w:rPr>
        <w:t>бра</w:t>
      </w:r>
      <w:r w:rsidR="00AC3665" w:rsidRPr="00356B3A">
        <w:rPr>
          <w:rFonts w:ascii="Times New Roman" w:hAnsi="Times New Roman" w:cs="Times New Roman"/>
          <w:sz w:val="28"/>
          <w:szCs w:val="28"/>
        </w:rPr>
        <w:t>зователей соответствует фактическому описанию.</w:t>
      </w:r>
    </w:p>
    <w:p w:rsidR="002D28AA" w:rsidRPr="00356B3A" w:rsidRDefault="00AC3665" w:rsidP="00B6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r w:rsidR="002D28AA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Pr="00356B3A">
        <w:rPr>
          <w:rFonts w:ascii="Times New Roman" w:hAnsi="Times New Roman" w:cs="Times New Roman"/>
          <w:sz w:val="28"/>
          <w:szCs w:val="28"/>
        </w:rPr>
        <w:t>описания</w:t>
      </w:r>
      <w:r w:rsidR="002D28AA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2D28AA" w:rsidRPr="00356B3A">
        <w:rPr>
          <w:rFonts w:ascii="Times New Roman" w:hAnsi="Times New Roman" w:cs="Times New Roman"/>
          <w:b/>
          <w:sz w:val="28"/>
          <w:szCs w:val="28"/>
        </w:rPr>
        <w:t>фотодокументов</w:t>
      </w:r>
      <w:r w:rsidR="00E60DA0" w:rsidRPr="00356B3A">
        <w:rPr>
          <w:rFonts w:ascii="Times New Roman" w:hAnsi="Times New Roman" w:cs="Times New Roman"/>
          <w:sz w:val="28"/>
          <w:szCs w:val="28"/>
        </w:rPr>
        <w:t xml:space="preserve"> по количеству единиц </w:t>
      </w:r>
      <w:r w:rsidR="002D28AA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F519C5" w:rsidRPr="00356B3A">
        <w:rPr>
          <w:rFonts w:ascii="Times New Roman" w:hAnsi="Times New Roman" w:cs="Times New Roman"/>
          <w:sz w:val="28"/>
          <w:szCs w:val="28"/>
        </w:rPr>
        <w:t>х</w:t>
      </w:r>
      <w:r w:rsidR="00E60DA0" w:rsidRPr="00356B3A">
        <w:rPr>
          <w:rFonts w:ascii="Times New Roman" w:hAnsi="Times New Roman" w:cs="Times New Roman"/>
          <w:sz w:val="28"/>
          <w:szCs w:val="28"/>
        </w:rPr>
        <w:t xml:space="preserve">ранения превысил </w:t>
      </w:r>
      <w:r w:rsidR="00C33935" w:rsidRPr="00356B3A">
        <w:rPr>
          <w:rFonts w:ascii="Times New Roman" w:hAnsi="Times New Roman" w:cs="Times New Roman"/>
          <w:sz w:val="28"/>
          <w:szCs w:val="28"/>
        </w:rPr>
        <w:t xml:space="preserve">плановое значение </w:t>
      </w:r>
      <w:r w:rsidR="002D28AA" w:rsidRPr="00356B3A">
        <w:rPr>
          <w:rFonts w:ascii="Times New Roman" w:hAnsi="Times New Roman" w:cs="Times New Roman"/>
          <w:sz w:val="28"/>
          <w:szCs w:val="28"/>
        </w:rPr>
        <w:t xml:space="preserve">на </w:t>
      </w:r>
      <w:r w:rsidR="00351565" w:rsidRPr="00356B3A">
        <w:rPr>
          <w:rFonts w:ascii="Times New Roman" w:hAnsi="Times New Roman" w:cs="Times New Roman"/>
          <w:sz w:val="28"/>
          <w:szCs w:val="28"/>
        </w:rPr>
        <w:t>13</w:t>
      </w:r>
      <w:r w:rsidR="00E60DA0" w:rsidRPr="00356B3A">
        <w:rPr>
          <w:rFonts w:ascii="Times New Roman" w:hAnsi="Times New Roman" w:cs="Times New Roman"/>
          <w:sz w:val="28"/>
          <w:szCs w:val="28"/>
        </w:rPr>
        <w:t xml:space="preserve"> %</w:t>
      </w:r>
      <w:r w:rsidRPr="00356B3A">
        <w:rPr>
          <w:rFonts w:ascii="Times New Roman" w:hAnsi="Times New Roman" w:cs="Times New Roman"/>
          <w:sz w:val="28"/>
          <w:szCs w:val="28"/>
        </w:rPr>
        <w:t xml:space="preserve">, </w:t>
      </w:r>
      <w:r w:rsidR="00C71CC5" w:rsidRPr="00356B3A">
        <w:rPr>
          <w:rFonts w:ascii="Times New Roman" w:hAnsi="Times New Roman" w:cs="Times New Roman"/>
          <w:sz w:val="28"/>
          <w:szCs w:val="28"/>
        </w:rPr>
        <w:t>фактически описано</w:t>
      </w:r>
      <w:r w:rsidR="00205638">
        <w:rPr>
          <w:rFonts w:ascii="Times New Roman" w:hAnsi="Times New Roman" w:cs="Times New Roman"/>
          <w:sz w:val="28"/>
          <w:szCs w:val="28"/>
        </w:rPr>
        <w:t xml:space="preserve"> </w:t>
      </w:r>
      <w:r w:rsidR="00C71CC5" w:rsidRPr="00356B3A">
        <w:rPr>
          <w:rFonts w:ascii="Times New Roman" w:hAnsi="Times New Roman" w:cs="Times New Roman"/>
          <w:sz w:val="28"/>
          <w:szCs w:val="28"/>
        </w:rPr>
        <w:t>1</w:t>
      </w:r>
      <w:r w:rsidR="00485A20" w:rsidRPr="00356B3A">
        <w:rPr>
          <w:rFonts w:ascii="Times New Roman" w:hAnsi="Times New Roman" w:cs="Times New Roman"/>
          <w:sz w:val="28"/>
          <w:szCs w:val="28"/>
        </w:rPr>
        <w:t xml:space="preserve"> 426</w:t>
      </w:r>
      <w:r w:rsidR="00577CCD" w:rsidRPr="00356B3A">
        <w:rPr>
          <w:rFonts w:ascii="Times New Roman" w:hAnsi="Times New Roman" w:cs="Times New Roman"/>
          <w:sz w:val="28"/>
          <w:szCs w:val="28"/>
        </w:rPr>
        <w:t xml:space="preserve"> ед.</w:t>
      </w:r>
      <w:r w:rsidR="00761F15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577CCD" w:rsidRPr="00356B3A">
        <w:rPr>
          <w:rFonts w:ascii="Times New Roman" w:hAnsi="Times New Roman" w:cs="Times New Roman"/>
          <w:sz w:val="28"/>
          <w:szCs w:val="28"/>
        </w:rPr>
        <w:t>хр. при плане 1</w:t>
      </w:r>
      <w:r w:rsidR="00485A20" w:rsidRPr="00356B3A">
        <w:rPr>
          <w:rFonts w:ascii="Times New Roman" w:hAnsi="Times New Roman" w:cs="Times New Roman"/>
          <w:sz w:val="28"/>
          <w:szCs w:val="28"/>
        </w:rPr>
        <w:t xml:space="preserve"> 262</w:t>
      </w:r>
      <w:r w:rsidR="00493053" w:rsidRPr="00356B3A">
        <w:rPr>
          <w:rFonts w:ascii="Times New Roman" w:hAnsi="Times New Roman" w:cs="Times New Roman"/>
          <w:sz w:val="28"/>
          <w:szCs w:val="28"/>
        </w:rPr>
        <w:t xml:space="preserve"> ед.</w:t>
      </w:r>
      <w:r w:rsidR="00761F15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Pr="00356B3A">
        <w:rPr>
          <w:rFonts w:ascii="Times New Roman" w:hAnsi="Times New Roman" w:cs="Times New Roman"/>
          <w:sz w:val="28"/>
          <w:szCs w:val="28"/>
        </w:rPr>
        <w:t>хр.</w:t>
      </w:r>
    </w:p>
    <w:p w:rsidR="00BB6844" w:rsidRPr="00356B3A" w:rsidRDefault="00BB6844" w:rsidP="00B6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П</w:t>
      </w:r>
      <w:r w:rsidR="00E4424E" w:rsidRPr="00356B3A">
        <w:rPr>
          <w:rFonts w:ascii="Times New Roman" w:hAnsi="Times New Roman" w:cs="Times New Roman"/>
          <w:sz w:val="28"/>
          <w:szCs w:val="28"/>
        </w:rPr>
        <w:t>лановые п</w:t>
      </w:r>
      <w:r w:rsidRPr="00356B3A">
        <w:rPr>
          <w:rFonts w:ascii="Times New Roman" w:hAnsi="Times New Roman" w:cs="Times New Roman"/>
          <w:sz w:val="28"/>
          <w:szCs w:val="28"/>
        </w:rPr>
        <w:t>оказатели описания фотодокументов перевыполнены:</w:t>
      </w:r>
    </w:p>
    <w:p w:rsidR="00493053" w:rsidRPr="00356B3A" w:rsidRDefault="00493053" w:rsidP="0049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- </w:t>
      </w:r>
      <w:r w:rsidR="00351565" w:rsidRPr="00356B3A">
        <w:rPr>
          <w:rFonts w:ascii="Times New Roman" w:hAnsi="Times New Roman" w:cs="Times New Roman"/>
          <w:sz w:val="28"/>
          <w:szCs w:val="28"/>
        </w:rPr>
        <w:t>отделом по делам архивов</w:t>
      </w:r>
      <w:r w:rsidRPr="00356B3A">
        <w:rPr>
          <w:rFonts w:ascii="Times New Roman" w:hAnsi="Times New Roman" w:cs="Times New Roman"/>
          <w:sz w:val="28"/>
          <w:szCs w:val="28"/>
        </w:rPr>
        <w:t xml:space="preserve"> (муниципальным архивом) Администрации города </w:t>
      </w:r>
      <w:r w:rsidR="00351565" w:rsidRPr="00356B3A">
        <w:rPr>
          <w:rFonts w:ascii="Times New Roman" w:hAnsi="Times New Roman" w:cs="Times New Roman"/>
          <w:sz w:val="28"/>
          <w:szCs w:val="28"/>
        </w:rPr>
        <w:t>Муравленко</w:t>
      </w:r>
      <w:r w:rsidR="00AC3665" w:rsidRPr="00356B3A">
        <w:rPr>
          <w:rFonts w:ascii="Times New Roman" w:hAnsi="Times New Roman" w:cs="Times New Roman"/>
          <w:sz w:val="28"/>
          <w:szCs w:val="28"/>
        </w:rPr>
        <w:t xml:space="preserve"> на 35 %</w:t>
      </w:r>
      <w:r w:rsidRPr="00356B3A">
        <w:rPr>
          <w:rFonts w:ascii="Times New Roman" w:hAnsi="Times New Roman" w:cs="Times New Roman"/>
          <w:sz w:val="28"/>
          <w:szCs w:val="28"/>
        </w:rPr>
        <w:t xml:space="preserve"> (</w:t>
      </w:r>
      <w:r w:rsidR="001A0347" w:rsidRPr="00356B3A">
        <w:rPr>
          <w:rFonts w:ascii="Times New Roman" w:hAnsi="Times New Roman" w:cs="Times New Roman"/>
          <w:sz w:val="28"/>
          <w:szCs w:val="28"/>
        </w:rPr>
        <w:t>по факту</w:t>
      </w:r>
      <w:r w:rsidR="003C72AD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351565" w:rsidRPr="00356B3A">
        <w:rPr>
          <w:rFonts w:ascii="Times New Roman" w:hAnsi="Times New Roman" w:cs="Times New Roman"/>
          <w:sz w:val="28"/>
          <w:szCs w:val="28"/>
        </w:rPr>
        <w:t>279</w:t>
      </w:r>
      <w:r w:rsidR="001A0347" w:rsidRPr="00356B3A">
        <w:rPr>
          <w:rFonts w:ascii="Times New Roman" w:hAnsi="Times New Roman" w:cs="Times New Roman"/>
          <w:sz w:val="28"/>
          <w:szCs w:val="28"/>
        </w:rPr>
        <w:t xml:space="preserve"> ед.</w:t>
      </w:r>
      <w:r w:rsidR="004967F1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1A0347" w:rsidRPr="00356B3A">
        <w:rPr>
          <w:rFonts w:ascii="Times New Roman" w:hAnsi="Times New Roman" w:cs="Times New Roman"/>
          <w:sz w:val="28"/>
          <w:szCs w:val="28"/>
        </w:rPr>
        <w:t xml:space="preserve">хр. при плане </w:t>
      </w:r>
      <w:r w:rsidR="00351565" w:rsidRPr="00356B3A">
        <w:rPr>
          <w:rFonts w:ascii="Times New Roman" w:hAnsi="Times New Roman" w:cs="Times New Roman"/>
          <w:sz w:val="28"/>
          <w:szCs w:val="28"/>
        </w:rPr>
        <w:t>207</w:t>
      </w:r>
      <w:r w:rsidR="001A0347" w:rsidRPr="00356B3A">
        <w:rPr>
          <w:rFonts w:ascii="Times New Roman" w:hAnsi="Times New Roman" w:cs="Times New Roman"/>
          <w:sz w:val="28"/>
          <w:szCs w:val="28"/>
        </w:rPr>
        <w:t xml:space="preserve"> ед.</w:t>
      </w:r>
      <w:r w:rsidR="004967F1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1A0347" w:rsidRPr="00356B3A">
        <w:rPr>
          <w:rFonts w:ascii="Times New Roman" w:hAnsi="Times New Roman" w:cs="Times New Roman"/>
          <w:sz w:val="28"/>
          <w:szCs w:val="28"/>
        </w:rPr>
        <w:t>хр</w:t>
      </w:r>
      <w:r w:rsidR="00D7150E" w:rsidRPr="00356B3A">
        <w:rPr>
          <w:rFonts w:ascii="Times New Roman" w:hAnsi="Times New Roman" w:cs="Times New Roman"/>
          <w:sz w:val="28"/>
          <w:szCs w:val="28"/>
        </w:rPr>
        <w:t>.</w:t>
      </w:r>
      <w:r w:rsidR="00331731" w:rsidRPr="00356B3A">
        <w:rPr>
          <w:rFonts w:ascii="Times New Roman" w:hAnsi="Times New Roman" w:cs="Times New Roman"/>
          <w:sz w:val="28"/>
          <w:szCs w:val="28"/>
        </w:rPr>
        <w:t>);</w:t>
      </w:r>
    </w:p>
    <w:p w:rsidR="00351565" w:rsidRPr="00356B3A" w:rsidRDefault="00351565" w:rsidP="0035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- отделом по делам архивов (муниципальным архивом) Администрации города Ноябрьска на </w:t>
      </w:r>
      <w:r w:rsidR="00BC3CFE" w:rsidRPr="00356B3A">
        <w:rPr>
          <w:rFonts w:ascii="Times New Roman" w:hAnsi="Times New Roman" w:cs="Times New Roman"/>
          <w:sz w:val="28"/>
          <w:szCs w:val="28"/>
        </w:rPr>
        <w:t>18</w:t>
      </w:r>
      <w:r w:rsidRPr="00356B3A">
        <w:rPr>
          <w:rFonts w:ascii="Times New Roman" w:hAnsi="Times New Roman" w:cs="Times New Roman"/>
          <w:sz w:val="28"/>
          <w:szCs w:val="28"/>
        </w:rPr>
        <w:t xml:space="preserve"> % (по факту 354 ед. хр. при плане 300 ед. хр.);</w:t>
      </w:r>
    </w:p>
    <w:p w:rsidR="00351565" w:rsidRPr="00356B3A" w:rsidRDefault="0004260A" w:rsidP="0049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 архивным сектором (муниципальным архивом) Администрации города Губкинского на 16 % (по факту 29 ед. хр. при плане 25 ед. хр.);</w:t>
      </w:r>
    </w:p>
    <w:p w:rsidR="0004260A" w:rsidRPr="00356B3A" w:rsidRDefault="0004260A" w:rsidP="0049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- отделом по делам архивов Администрации города Новый Уренгой на </w:t>
      </w:r>
      <w:r w:rsidR="00533FAC">
        <w:rPr>
          <w:rFonts w:ascii="Times New Roman" w:hAnsi="Times New Roman" w:cs="Times New Roman"/>
          <w:sz w:val="28"/>
          <w:szCs w:val="28"/>
        </w:rPr>
        <w:t xml:space="preserve">     </w:t>
      </w:r>
      <w:r w:rsidRPr="00356B3A">
        <w:rPr>
          <w:rFonts w:ascii="Times New Roman" w:hAnsi="Times New Roman" w:cs="Times New Roman"/>
          <w:sz w:val="28"/>
          <w:szCs w:val="28"/>
        </w:rPr>
        <w:t>18 % (по факту 47 ед. хр. при плане 40 ед. хр.);</w:t>
      </w:r>
    </w:p>
    <w:p w:rsidR="0004260A" w:rsidRPr="00356B3A" w:rsidRDefault="0004260A" w:rsidP="0004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 архивным отделом (муниципальным архивом) Администрации города Салехард</w:t>
      </w:r>
      <w:r w:rsidR="00F203DB">
        <w:rPr>
          <w:rFonts w:ascii="Times New Roman" w:hAnsi="Times New Roman" w:cs="Times New Roman"/>
          <w:sz w:val="28"/>
          <w:szCs w:val="28"/>
        </w:rPr>
        <w:t>а</w:t>
      </w:r>
      <w:r w:rsidRPr="00356B3A">
        <w:rPr>
          <w:rFonts w:ascii="Times New Roman" w:hAnsi="Times New Roman" w:cs="Times New Roman"/>
          <w:sz w:val="28"/>
          <w:szCs w:val="28"/>
        </w:rPr>
        <w:t xml:space="preserve"> на </w:t>
      </w:r>
      <w:r w:rsidR="00A12177" w:rsidRPr="00356B3A">
        <w:rPr>
          <w:rFonts w:ascii="Times New Roman" w:hAnsi="Times New Roman" w:cs="Times New Roman"/>
          <w:sz w:val="28"/>
          <w:szCs w:val="28"/>
        </w:rPr>
        <w:t>20</w:t>
      </w:r>
      <w:r w:rsidRPr="00356B3A">
        <w:rPr>
          <w:rFonts w:ascii="Times New Roman" w:hAnsi="Times New Roman" w:cs="Times New Roman"/>
          <w:sz w:val="28"/>
          <w:szCs w:val="28"/>
        </w:rPr>
        <w:t xml:space="preserve"> % (по факту 36 ед. хр. при плане 30 ед. хр.);</w:t>
      </w:r>
    </w:p>
    <w:p w:rsidR="0004260A" w:rsidRPr="00356B3A" w:rsidRDefault="0004260A" w:rsidP="0004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 архивным отделом (муниципальным архивом) Администрации муниципального образования Красноселькупский район на 12 % (по факту</w:t>
      </w:r>
      <w:r w:rsidR="00205638">
        <w:rPr>
          <w:rFonts w:ascii="Times New Roman" w:hAnsi="Times New Roman" w:cs="Times New Roman"/>
          <w:sz w:val="28"/>
          <w:szCs w:val="28"/>
        </w:rPr>
        <w:t xml:space="preserve">   </w:t>
      </w:r>
      <w:r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533F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6B3A">
        <w:rPr>
          <w:rFonts w:ascii="Times New Roman" w:hAnsi="Times New Roman" w:cs="Times New Roman"/>
          <w:sz w:val="28"/>
          <w:szCs w:val="28"/>
        </w:rPr>
        <w:t>56 ед. хр. при плане 50 ед. хр.);</w:t>
      </w:r>
    </w:p>
    <w:p w:rsidR="00D935A2" w:rsidRPr="00356B3A" w:rsidRDefault="00D935A2" w:rsidP="00D93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- отделом по делам архивов (муниципальным архивом) Администрации муниципального образования Приуральский район на </w:t>
      </w:r>
      <w:r w:rsidR="00A12177" w:rsidRPr="00356B3A">
        <w:rPr>
          <w:rFonts w:ascii="Times New Roman" w:hAnsi="Times New Roman" w:cs="Times New Roman"/>
          <w:sz w:val="28"/>
          <w:szCs w:val="28"/>
        </w:rPr>
        <w:t xml:space="preserve">20 </w:t>
      </w:r>
      <w:r w:rsidRPr="00356B3A">
        <w:rPr>
          <w:rFonts w:ascii="Times New Roman" w:hAnsi="Times New Roman" w:cs="Times New Roman"/>
          <w:sz w:val="28"/>
          <w:szCs w:val="28"/>
        </w:rPr>
        <w:t>% (по факту 60 ед. хр. при плане 50 ед. хр.);</w:t>
      </w:r>
    </w:p>
    <w:p w:rsidR="00D935A2" w:rsidRPr="00356B3A" w:rsidRDefault="00D935A2" w:rsidP="0004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- отделом по делам архивов (муниципальным архивом) Администрации Пуровского района на </w:t>
      </w:r>
      <w:r w:rsidR="00A12177" w:rsidRPr="00356B3A">
        <w:rPr>
          <w:rFonts w:ascii="Times New Roman" w:hAnsi="Times New Roman" w:cs="Times New Roman"/>
          <w:sz w:val="28"/>
          <w:szCs w:val="28"/>
        </w:rPr>
        <w:t>5</w:t>
      </w:r>
      <w:r w:rsidRPr="00356B3A">
        <w:rPr>
          <w:rFonts w:ascii="Times New Roman" w:hAnsi="Times New Roman" w:cs="Times New Roman"/>
          <w:sz w:val="28"/>
          <w:szCs w:val="28"/>
        </w:rPr>
        <w:t xml:space="preserve"> % (по факту 105 ед. хр. при плане 100 ед. хр.).</w:t>
      </w:r>
    </w:p>
    <w:p w:rsidR="0004260A" w:rsidRPr="00356B3A" w:rsidRDefault="0004260A" w:rsidP="0049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1C0" w:rsidRPr="00356B3A" w:rsidRDefault="00F25B65" w:rsidP="00B6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За отчётный период показатель описания </w:t>
      </w:r>
      <w:r w:rsidR="00966457" w:rsidRPr="00356B3A">
        <w:rPr>
          <w:rFonts w:ascii="Times New Roman" w:hAnsi="Times New Roman" w:cs="Times New Roman"/>
          <w:sz w:val="28"/>
          <w:szCs w:val="28"/>
        </w:rPr>
        <w:t>документов</w:t>
      </w:r>
      <w:r w:rsidR="00966457" w:rsidRPr="00356B3A">
        <w:rPr>
          <w:rFonts w:ascii="Times New Roman" w:hAnsi="Times New Roman" w:cs="Times New Roman"/>
          <w:b/>
          <w:sz w:val="28"/>
          <w:szCs w:val="28"/>
        </w:rPr>
        <w:t xml:space="preserve"> по личному составу </w:t>
      </w:r>
      <w:r w:rsidR="00CF4CC5" w:rsidRPr="00CF4CC5"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 w:rsidR="00CF4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2C" w:rsidRPr="00356B3A">
        <w:rPr>
          <w:rFonts w:ascii="Times New Roman" w:hAnsi="Times New Roman" w:cs="Times New Roman"/>
          <w:sz w:val="28"/>
          <w:szCs w:val="28"/>
        </w:rPr>
        <w:t>превысил</w:t>
      </w:r>
      <w:r w:rsidRPr="00356B3A">
        <w:rPr>
          <w:rFonts w:ascii="Times New Roman" w:hAnsi="Times New Roman" w:cs="Times New Roman"/>
          <w:sz w:val="28"/>
          <w:szCs w:val="28"/>
        </w:rPr>
        <w:t xml:space="preserve"> плановое значение на </w:t>
      </w:r>
      <w:r w:rsidR="004B312B" w:rsidRPr="00356B3A">
        <w:rPr>
          <w:rFonts w:ascii="Times New Roman" w:hAnsi="Times New Roman" w:cs="Times New Roman"/>
          <w:sz w:val="28"/>
          <w:szCs w:val="28"/>
        </w:rPr>
        <w:t>21</w:t>
      </w:r>
      <w:r w:rsidR="00CC64FE" w:rsidRPr="00356B3A">
        <w:rPr>
          <w:rFonts w:ascii="Times New Roman" w:hAnsi="Times New Roman" w:cs="Times New Roman"/>
          <w:sz w:val="28"/>
          <w:szCs w:val="28"/>
        </w:rPr>
        <w:t>%</w:t>
      </w:r>
      <w:r w:rsidR="00AC3665" w:rsidRPr="00356B3A">
        <w:rPr>
          <w:rFonts w:ascii="Times New Roman" w:hAnsi="Times New Roman" w:cs="Times New Roman"/>
          <w:sz w:val="28"/>
          <w:szCs w:val="28"/>
        </w:rPr>
        <w:t xml:space="preserve">, </w:t>
      </w:r>
      <w:r w:rsidR="005D2FA6" w:rsidRPr="00356B3A">
        <w:rPr>
          <w:rFonts w:ascii="Times New Roman" w:hAnsi="Times New Roman" w:cs="Times New Roman"/>
          <w:sz w:val="28"/>
          <w:szCs w:val="28"/>
        </w:rPr>
        <w:t>фактически описано 17 623</w:t>
      </w:r>
      <w:r w:rsidR="0016515E" w:rsidRPr="00356B3A">
        <w:rPr>
          <w:rFonts w:ascii="Times New Roman" w:hAnsi="Times New Roman" w:cs="Times New Roman"/>
          <w:sz w:val="28"/>
          <w:szCs w:val="28"/>
        </w:rPr>
        <w:t xml:space="preserve"> ед.</w:t>
      </w:r>
      <w:r w:rsidR="00C00F1D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16515E" w:rsidRPr="00356B3A">
        <w:rPr>
          <w:rFonts w:ascii="Times New Roman" w:hAnsi="Times New Roman" w:cs="Times New Roman"/>
          <w:sz w:val="28"/>
          <w:szCs w:val="28"/>
        </w:rPr>
        <w:t xml:space="preserve">хр. при плане 14 </w:t>
      </w:r>
      <w:r w:rsidR="005D2FA6" w:rsidRPr="00356B3A">
        <w:rPr>
          <w:rFonts w:ascii="Times New Roman" w:hAnsi="Times New Roman" w:cs="Times New Roman"/>
          <w:sz w:val="28"/>
          <w:szCs w:val="28"/>
        </w:rPr>
        <w:t>542</w:t>
      </w:r>
      <w:r w:rsidR="00EF1F71" w:rsidRPr="00356B3A">
        <w:rPr>
          <w:rFonts w:ascii="Times New Roman" w:hAnsi="Times New Roman" w:cs="Times New Roman"/>
          <w:sz w:val="28"/>
          <w:szCs w:val="28"/>
        </w:rPr>
        <w:t xml:space="preserve"> ед.</w:t>
      </w:r>
      <w:r w:rsidR="00C00F1D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EF1F71" w:rsidRPr="00356B3A">
        <w:rPr>
          <w:rFonts w:ascii="Times New Roman" w:hAnsi="Times New Roman" w:cs="Times New Roman"/>
          <w:sz w:val="28"/>
          <w:szCs w:val="28"/>
        </w:rPr>
        <w:t>хр.</w:t>
      </w:r>
    </w:p>
    <w:p w:rsidR="004D2BC0" w:rsidRPr="00356B3A" w:rsidRDefault="00E60A5C" w:rsidP="00B6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 Количество организаций, представивших описи дел по личному составу на </w:t>
      </w:r>
      <w:r w:rsidR="0016515E" w:rsidRPr="00356B3A">
        <w:rPr>
          <w:rFonts w:ascii="Times New Roman" w:hAnsi="Times New Roman" w:cs="Times New Roman"/>
          <w:sz w:val="28"/>
          <w:szCs w:val="28"/>
        </w:rPr>
        <w:t>согласование ЭПК</w:t>
      </w:r>
      <w:r w:rsidR="008055A5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B55C2D" w:rsidRPr="00356B3A">
        <w:rPr>
          <w:rFonts w:ascii="Times New Roman" w:hAnsi="Times New Roman" w:cs="Times New Roman"/>
          <w:sz w:val="28"/>
          <w:szCs w:val="28"/>
        </w:rPr>
        <w:t>,</w:t>
      </w:r>
      <w:r w:rsidR="00BC1AF4" w:rsidRPr="00356B3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E5778">
        <w:rPr>
          <w:rFonts w:ascii="Times New Roman" w:hAnsi="Times New Roman" w:cs="Times New Roman"/>
          <w:sz w:val="28"/>
          <w:szCs w:val="28"/>
        </w:rPr>
        <w:t>99</w:t>
      </w:r>
      <w:r w:rsidR="007E2F4D" w:rsidRPr="00356B3A">
        <w:rPr>
          <w:rFonts w:ascii="Times New Roman" w:hAnsi="Times New Roman" w:cs="Times New Roman"/>
          <w:sz w:val="28"/>
          <w:szCs w:val="28"/>
        </w:rPr>
        <w:t xml:space="preserve"> % </w:t>
      </w:r>
      <w:r w:rsidR="00BC1AF4" w:rsidRPr="00356B3A">
        <w:rPr>
          <w:rFonts w:ascii="Times New Roman" w:hAnsi="Times New Roman" w:cs="Times New Roman"/>
          <w:sz w:val="28"/>
          <w:szCs w:val="28"/>
        </w:rPr>
        <w:t xml:space="preserve">от плана </w:t>
      </w:r>
      <w:r w:rsidR="007E2F4D" w:rsidRPr="00356B3A">
        <w:rPr>
          <w:rFonts w:ascii="Times New Roman" w:hAnsi="Times New Roman" w:cs="Times New Roman"/>
          <w:sz w:val="28"/>
          <w:szCs w:val="28"/>
        </w:rPr>
        <w:t xml:space="preserve">(фактически представили </w:t>
      </w:r>
      <w:r w:rsidR="004B312B" w:rsidRPr="00356B3A">
        <w:rPr>
          <w:rFonts w:ascii="Times New Roman" w:hAnsi="Times New Roman" w:cs="Times New Roman"/>
          <w:sz w:val="28"/>
          <w:szCs w:val="28"/>
        </w:rPr>
        <w:t>47</w:t>
      </w:r>
      <w:r w:rsidR="0089783C">
        <w:rPr>
          <w:rFonts w:ascii="Times New Roman" w:hAnsi="Times New Roman" w:cs="Times New Roman"/>
          <w:sz w:val="28"/>
          <w:szCs w:val="28"/>
        </w:rPr>
        <w:t>4</w:t>
      </w:r>
      <w:r w:rsidR="004967F1" w:rsidRPr="00356B3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3043F">
        <w:rPr>
          <w:rFonts w:ascii="Times New Roman" w:hAnsi="Times New Roman" w:cs="Times New Roman"/>
          <w:sz w:val="28"/>
          <w:szCs w:val="28"/>
        </w:rPr>
        <w:t>и</w:t>
      </w:r>
      <w:r w:rsidR="00590F76" w:rsidRPr="00356B3A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C00F1D" w:rsidRPr="00356B3A">
        <w:rPr>
          <w:rFonts w:ascii="Times New Roman" w:hAnsi="Times New Roman" w:cs="Times New Roman"/>
          <w:sz w:val="28"/>
          <w:szCs w:val="28"/>
        </w:rPr>
        <w:t>4</w:t>
      </w:r>
      <w:r w:rsidR="004B312B" w:rsidRPr="00356B3A">
        <w:rPr>
          <w:rFonts w:ascii="Times New Roman" w:hAnsi="Times New Roman" w:cs="Times New Roman"/>
          <w:sz w:val="28"/>
          <w:szCs w:val="28"/>
        </w:rPr>
        <w:t>7</w:t>
      </w:r>
      <w:r w:rsidR="002E5778">
        <w:rPr>
          <w:rFonts w:ascii="Times New Roman" w:hAnsi="Times New Roman" w:cs="Times New Roman"/>
          <w:sz w:val="28"/>
          <w:szCs w:val="28"/>
        </w:rPr>
        <w:t>6</w:t>
      </w:r>
      <w:r w:rsidR="00C00F1D" w:rsidRPr="00356B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90F76" w:rsidRPr="00356B3A">
        <w:rPr>
          <w:rFonts w:ascii="Times New Roman" w:hAnsi="Times New Roman" w:cs="Times New Roman"/>
          <w:sz w:val="28"/>
          <w:szCs w:val="28"/>
        </w:rPr>
        <w:t>).</w:t>
      </w:r>
    </w:p>
    <w:p w:rsidR="008F6565" w:rsidRPr="00356B3A" w:rsidRDefault="008F6565" w:rsidP="00B6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F1D" w:rsidRPr="00356B3A" w:rsidRDefault="00AC3665" w:rsidP="00A6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Не </w:t>
      </w:r>
      <w:r w:rsidR="007661A7" w:rsidRPr="00356B3A">
        <w:rPr>
          <w:rFonts w:ascii="Times New Roman" w:hAnsi="Times New Roman" w:cs="Times New Roman"/>
          <w:sz w:val="28"/>
          <w:szCs w:val="28"/>
        </w:rPr>
        <w:t xml:space="preserve">описаны </w:t>
      </w:r>
      <w:r w:rsidR="007661A7" w:rsidRPr="00EA0C59">
        <w:rPr>
          <w:rFonts w:ascii="Times New Roman" w:hAnsi="Times New Roman" w:cs="Times New Roman"/>
          <w:sz w:val="28"/>
          <w:szCs w:val="28"/>
        </w:rPr>
        <w:t>документы</w:t>
      </w:r>
      <w:r w:rsidR="002265E2" w:rsidRPr="00EA0C59">
        <w:rPr>
          <w:rFonts w:ascii="Times New Roman" w:hAnsi="Times New Roman" w:cs="Times New Roman"/>
          <w:sz w:val="28"/>
          <w:szCs w:val="28"/>
        </w:rPr>
        <w:t xml:space="preserve"> </w:t>
      </w:r>
      <w:r w:rsidR="00C00F1D" w:rsidRPr="00EA0C59">
        <w:rPr>
          <w:rFonts w:ascii="Times New Roman" w:hAnsi="Times New Roman" w:cs="Times New Roman"/>
          <w:sz w:val="28"/>
          <w:szCs w:val="28"/>
        </w:rPr>
        <w:t>по личному составу</w:t>
      </w:r>
      <w:r w:rsidR="00C00F1D" w:rsidRPr="00CF4CC5">
        <w:rPr>
          <w:rFonts w:ascii="Times New Roman" w:hAnsi="Times New Roman" w:cs="Times New Roman"/>
          <w:sz w:val="28"/>
          <w:szCs w:val="28"/>
        </w:rPr>
        <w:t xml:space="preserve"> </w:t>
      </w:r>
      <w:r w:rsidR="00A5482F">
        <w:rPr>
          <w:rFonts w:ascii="Times New Roman" w:hAnsi="Times New Roman" w:cs="Times New Roman"/>
          <w:sz w:val="28"/>
          <w:szCs w:val="28"/>
        </w:rPr>
        <w:t>семи</w:t>
      </w:r>
      <w:r w:rsidR="007661A7" w:rsidRPr="00CF4CC5">
        <w:rPr>
          <w:rFonts w:ascii="Times New Roman" w:hAnsi="Times New Roman" w:cs="Times New Roman"/>
          <w:sz w:val="28"/>
          <w:szCs w:val="28"/>
        </w:rPr>
        <w:t xml:space="preserve"> </w:t>
      </w:r>
      <w:r w:rsidR="00C00F1D" w:rsidRPr="00CF4CC5"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 w:rsidR="00A66873" w:rsidRPr="00CF4CC5">
        <w:rPr>
          <w:rFonts w:ascii="Times New Roman" w:hAnsi="Times New Roman" w:cs="Times New Roman"/>
          <w:sz w:val="28"/>
          <w:szCs w:val="28"/>
        </w:rPr>
        <w:t>:</w:t>
      </w:r>
      <w:r w:rsidR="00A66873" w:rsidRPr="00356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A7" w:rsidRDefault="001C1C4A" w:rsidP="00895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hAnsi="Times New Roman" w:cs="Times New Roman"/>
          <w:sz w:val="28"/>
          <w:szCs w:val="28"/>
        </w:rPr>
        <w:t>- </w:t>
      </w:r>
      <w:r w:rsidR="008055A5">
        <w:rPr>
          <w:rFonts w:ascii="Times New Roman" w:hAnsi="Times New Roman" w:cs="Times New Roman"/>
          <w:sz w:val="28"/>
          <w:szCs w:val="28"/>
        </w:rPr>
        <w:t>государственно</w:t>
      </w:r>
      <w:r w:rsidR="008951A7">
        <w:rPr>
          <w:rFonts w:ascii="Times New Roman" w:hAnsi="Times New Roman" w:cs="Times New Roman"/>
          <w:sz w:val="28"/>
          <w:szCs w:val="28"/>
        </w:rPr>
        <w:t>го</w:t>
      </w:r>
      <w:r w:rsidR="008055A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951A7">
        <w:rPr>
          <w:rFonts w:ascii="Times New Roman" w:hAnsi="Times New Roman" w:cs="Times New Roman"/>
          <w:sz w:val="28"/>
          <w:szCs w:val="28"/>
        </w:rPr>
        <w:t>го</w:t>
      </w:r>
      <w:r w:rsidR="008055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951A7">
        <w:rPr>
          <w:rFonts w:ascii="Times New Roman" w:hAnsi="Times New Roman" w:cs="Times New Roman"/>
          <w:sz w:val="28"/>
          <w:szCs w:val="28"/>
        </w:rPr>
        <w:t>я</w:t>
      </w:r>
      <w:r w:rsidR="008055A5">
        <w:rPr>
          <w:rFonts w:ascii="Times New Roman" w:hAnsi="Times New Roman" w:cs="Times New Roman"/>
          <w:sz w:val="28"/>
          <w:szCs w:val="28"/>
        </w:rPr>
        <w:t xml:space="preserve"> здравоохранения         </w:t>
      </w:r>
      <w:r w:rsidR="00116284">
        <w:rPr>
          <w:rFonts w:ascii="Times New Roman" w:hAnsi="Times New Roman" w:cs="Times New Roman"/>
          <w:sz w:val="28"/>
          <w:szCs w:val="28"/>
        </w:rPr>
        <w:t xml:space="preserve">        </w:t>
      </w:r>
      <w:r w:rsidR="008055A5">
        <w:rPr>
          <w:rFonts w:ascii="Times New Roman" w:hAnsi="Times New Roman" w:cs="Times New Roman"/>
          <w:sz w:val="28"/>
          <w:szCs w:val="28"/>
        </w:rPr>
        <w:t xml:space="preserve"> Ямало-Ненецкого автономного округа</w:t>
      </w:r>
      <w:r w:rsidRPr="00F20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6B3A">
        <w:rPr>
          <w:rFonts w:ascii="Times New Roman" w:hAnsi="Times New Roman" w:cs="Times New Roman"/>
          <w:sz w:val="28"/>
          <w:szCs w:val="28"/>
        </w:rPr>
        <w:t xml:space="preserve">«Новоуренгойская </w:t>
      </w:r>
      <w:r w:rsidR="008951A7">
        <w:rPr>
          <w:rFonts w:ascii="Times New Roman" w:hAnsi="Times New Roman" w:cs="Times New Roman"/>
          <w:sz w:val="28"/>
          <w:szCs w:val="28"/>
        </w:rPr>
        <w:t>центральная городская больница»,</w:t>
      </w:r>
      <w:r w:rsidRPr="00356B3A">
        <w:rPr>
          <w:rFonts w:ascii="Times New Roman" w:hAnsi="Times New Roman" w:cs="Times New Roman"/>
          <w:sz w:val="28"/>
          <w:szCs w:val="28"/>
        </w:rPr>
        <w:t> </w:t>
      </w:r>
      <w:r w:rsidR="008055A5" w:rsidRPr="008055A5">
        <w:rPr>
          <w:rFonts w:ascii="Times New Roman" w:hAnsi="Times New Roman" w:cs="Times New Roman"/>
          <w:sz w:val="28"/>
          <w:szCs w:val="28"/>
        </w:rPr>
        <w:t>муниципально</w:t>
      </w:r>
      <w:r w:rsidR="008951A7">
        <w:rPr>
          <w:rFonts w:ascii="Times New Roman" w:hAnsi="Times New Roman" w:cs="Times New Roman"/>
          <w:sz w:val="28"/>
          <w:szCs w:val="28"/>
        </w:rPr>
        <w:t>го</w:t>
      </w:r>
      <w:r w:rsidR="008055A5" w:rsidRPr="008055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951A7">
        <w:rPr>
          <w:rFonts w:ascii="Times New Roman" w:hAnsi="Times New Roman" w:cs="Times New Roman"/>
          <w:sz w:val="28"/>
          <w:szCs w:val="28"/>
        </w:rPr>
        <w:t>я</w:t>
      </w:r>
      <w:r w:rsidRPr="008055A5">
        <w:rPr>
          <w:rFonts w:ascii="Times New Roman" w:hAnsi="Times New Roman" w:cs="Times New Roman"/>
          <w:sz w:val="28"/>
          <w:szCs w:val="28"/>
        </w:rPr>
        <w:t xml:space="preserve"> </w:t>
      </w:r>
      <w:r w:rsidRPr="00356B3A">
        <w:rPr>
          <w:rFonts w:ascii="Times New Roman" w:hAnsi="Times New Roman" w:cs="Times New Roman"/>
          <w:sz w:val="28"/>
          <w:szCs w:val="28"/>
        </w:rPr>
        <w:t>«Новоуренгойская г</w:t>
      </w:r>
      <w:r w:rsidR="008951A7">
        <w:rPr>
          <w:rFonts w:ascii="Times New Roman" w:hAnsi="Times New Roman" w:cs="Times New Roman"/>
          <w:sz w:val="28"/>
          <w:szCs w:val="28"/>
        </w:rPr>
        <w:t>ородская газета «Правда Севера»,</w:t>
      </w:r>
      <w:r w:rsidR="00864F8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филиал</w:t>
      </w:r>
      <w:r w:rsidR="008951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4F8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«Уренгой бурение» </w:t>
      </w:r>
      <w:r w:rsid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61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 w:rsidR="00864F8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 бурение»</w:t>
      </w:r>
      <w:r w:rsidR="00F2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4F8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 переносе срока рассмотрения документовна2017год</w:t>
      </w:r>
      <w:r w:rsidR="00F203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4F8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F8A" w:rsidRPr="00356B3A" w:rsidRDefault="00864F8A" w:rsidP="00895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5A5" w:rsidRP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</w:t>
      </w:r>
      <w:r w:rsidR="00895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акц</w:t>
      </w:r>
      <w:r w:rsidR="008055A5" w:rsidRP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ионерно</w:t>
      </w:r>
      <w:r w:rsidR="0089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8055A5" w:rsidRP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89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«Молокозавод»</w:t>
      </w:r>
      <w:r w:rsidR="00895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8055A5" w:rsidRP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</w:t>
      </w:r>
      <w:r w:rsidR="0089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</w:t>
      </w:r>
      <w:r w:rsidR="008055A5" w:rsidRP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</w:t>
      </w:r>
      <w:r w:rsidRP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«Новатэк</w:t>
      </w:r>
      <w:r w:rsidR="0011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-Юрхаровнефтегаз» </w:t>
      </w:r>
      <w:r w:rsidR="00F203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отказом от сотрудничества</w:t>
      </w:r>
      <w:r w:rsidR="00F2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вопрос о расторжении договора о сотрудничестве и дальнейше</w:t>
      </w:r>
      <w:r w:rsidR="00F203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</w:t>
      </w:r>
      <w:r w:rsidR="00F203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списков организац</w:t>
      </w:r>
      <w:r w:rsidR="003700B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– источников комплектования);</w:t>
      </w:r>
    </w:p>
    <w:p w:rsidR="003700B8" w:rsidRDefault="003700B8" w:rsidP="00864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Прокуратур</w:t>
      </w:r>
      <w:r w:rsidR="00CF3A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Пуровского района </w:t>
      </w:r>
      <w:r w:rsidR="00F203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 документы по личному </w:t>
      </w:r>
      <w:r w:rsidRP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</w:t>
      </w:r>
      <w:r w:rsidR="001C1C4A" w:rsidRP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отложились</w:t>
      </w:r>
      <w:r w:rsidR="00CF3A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482F" w:rsidRPr="00A5482F" w:rsidRDefault="00A5482F" w:rsidP="00A54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Собрани</w:t>
      </w:r>
      <w:r w:rsidR="00CF3A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 поселок Харп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</w:t>
      </w:r>
      <w:r w:rsidRPr="00A54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формируются, в связи с изменениями в Уставе муниципального образования поселок Харп и порядка формирования представительного органа муниципального образования</w:t>
      </w:r>
      <w:r w:rsidR="00CF3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82F" w:rsidRDefault="00A5482F" w:rsidP="00A54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B9" w:rsidRPr="00356B3A" w:rsidRDefault="001B3DB9" w:rsidP="009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Дополнительно описаны документы </w:t>
      </w:r>
      <w:r w:rsidR="00EA0C59" w:rsidRPr="0078463D">
        <w:rPr>
          <w:rFonts w:ascii="Times New Roman" w:hAnsi="Times New Roman" w:cs="Times New Roman"/>
          <w:sz w:val="28"/>
          <w:szCs w:val="28"/>
        </w:rPr>
        <w:t>пяти</w:t>
      </w:r>
      <w:r w:rsidR="00042CDD" w:rsidRPr="00356B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148CB" w:rsidRPr="00356B3A">
        <w:rPr>
          <w:rFonts w:ascii="Times New Roman" w:hAnsi="Times New Roman" w:cs="Times New Roman"/>
          <w:sz w:val="28"/>
          <w:szCs w:val="28"/>
        </w:rPr>
        <w:t xml:space="preserve"> −</w:t>
      </w:r>
      <w:r w:rsidR="007E2F4D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61528A">
        <w:rPr>
          <w:rFonts w:ascii="Times New Roman" w:hAnsi="Times New Roman" w:cs="Times New Roman"/>
          <w:sz w:val="28"/>
          <w:szCs w:val="28"/>
        </w:rPr>
        <w:t>источников</w:t>
      </w:r>
      <w:r w:rsidRPr="00356B3A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F203DB">
        <w:rPr>
          <w:rFonts w:ascii="Times New Roman" w:hAnsi="Times New Roman" w:cs="Times New Roman"/>
          <w:sz w:val="28"/>
          <w:szCs w:val="28"/>
        </w:rPr>
        <w:t xml:space="preserve">, </w:t>
      </w:r>
      <w:r w:rsidR="00B155B2" w:rsidRPr="00356B3A">
        <w:rPr>
          <w:rFonts w:ascii="Times New Roman" w:hAnsi="Times New Roman" w:cs="Times New Roman"/>
          <w:sz w:val="28"/>
          <w:szCs w:val="28"/>
        </w:rPr>
        <w:t xml:space="preserve">не внесенных в сводный план-график представления документов на </w:t>
      </w:r>
      <w:r w:rsidR="00F203D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55B2" w:rsidRPr="00356B3A">
        <w:rPr>
          <w:rFonts w:ascii="Times New Roman" w:hAnsi="Times New Roman" w:cs="Times New Roman"/>
          <w:sz w:val="28"/>
          <w:szCs w:val="28"/>
        </w:rPr>
        <w:t>ЭПК</w:t>
      </w:r>
      <w:r w:rsidR="008055A5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356B3A">
        <w:rPr>
          <w:rFonts w:ascii="Times New Roman" w:hAnsi="Times New Roman" w:cs="Times New Roman"/>
          <w:sz w:val="28"/>
          <w:szCs w:val="28"/>
        </w:rPr>
        <w:t>:</w:t>
      </w:r>
    </w:p>
    <w:p w:rsidR="00951C06" w:rsidRPr="00356B3A" w:rsidRDefault="00951C06" w:rsidP="009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 государственно</w:t>
      </w:r>
      <w:r w:rsidR="00CF3AD3">
        <w:rPr>
          <w:rFonts w:ascii="Times New Roman" w:hAnsi="Times New Roman" w:cs="Times New Roman"/>
          <w:sz w:val="28"/>
          <w:szCs w:val="28"/>
        </w:rPr>
        <w:t>го</w:t>
      </w:r>
      <w:r w:rsidRPr="00356B3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F3AD3">
        <w:rPr>
          <w:rFonts w:ascii="Times New Roman" w:hAnsi="Times New Roman" w:cs="Times New Roman"/>
          <w:sz w:val="28"/>
          <w:szCs w:val="28"/>
        </w:rPr>
        <w:t>го</w:t>
      </w:r>
      <w:r w:rsidRPr="00356B3A">
        <w:rPr>
          <w:rFonts w:ascii="Times New Roman" w:hAnsi="Times New Roman" w:cs="Times New Roman"/>
          <w:sz w:val="28"/>
          <w:szCs w:val="28"/>
        </w:rPr>
        <w:t xml:space="preserve"> специализированно</w:t>
      </w:r>
      <w:r w:rsidR="00CF3AD3">
        <w:rPr>
          <w:rFonts w:ascii="Times New Roman" w:hAnsi="Times New Roman" w:cs="Times New Roman"/>
          <w:sz w:val="28"/>
          <w:szCs w:val="28"/>
        </w:rPr>
        <w:t>го</w:t>
      </w:r>
      <w:r w:rsidRPr="00356B3A">
        <w:rPr>
          <w:rFonts w:ascii="Times New Roman" w:hAnsi="Times New Roman" w:cs="Times New Roman"/>
          <w:sz w:val="28"/>
          <w:szCs w:val="28"/>
        </w:rPr>
        <w:t xml:space="preserve"> стационарно</w:t>
      </w:r>
      <w:r w:rsidR="00CF3AD3">
        <w:rPr>
          <w:rFonts w:ascii="Times New Roman" w:hAnsi="Times New Roman" w:cs="Times New Roman"/>
          <w:sz w:val="28"/>
          <w:szCs w:val="28"/>
        </w:rPr>
        <w:t>го</w:t>
      </w:r>
      <w:r w:rsidRPr="00356B3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3AD3">
        <w:rPr>
          <w:rFonts w:ascii="Times New Roman" w:hAnsi="Times New Roman" w:cs="Times New Roman"/>
          <w:sz w:val="28"/>
          <w:szCs w:val="28"/>
        </w:rPr>
        <w:t>я</w:t>
      </w:r>
      <w:r w:rsidRPr="00356B3A">
        <w:rPr>
          <w:rFonts w:ascii="Times New Roman" w:hAnsi="Times New Roman" w:cs="Times New Roman"/>
          <w:sz w:val="28"/>
          <w:szCs w:val="28"/>
        </w:rPr>
        <w:t xml:space="preserve"> социального обслуживания Ямало-Ненецкого автономного округа  «Харпский дом-интернат для престарелых и инвалидов «Мядико» за 2013 год;</w:t>
      </w:r>
    </w:p>
    <w:p w:rsidR="004A5CB0" w:rsidRPr="00356B3A" w:rsidRDefault="004A5CB0" w:rsidP="004A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  Территориальн</w:t>
      </w:r>
      <w:r w:rsidR="00CF3AD3">
        <w:rPr>
          <w:rFonts w:ascii="Times New Roman" w:hAnsi="Times New Roman" w:cs="Times New Roman"/>
          <w:sz w:val="28"/>
          <w:szCs w:val="28"/>
        </w:rPr>
        <w:t>ой</w:t>
      </w:r>
      <w:r w:rsidRPr="00356B3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80B4C">
        <w:rPr>
          <w:rFonts w:ascii="Times New Roman" w:hAnsi="Times New Roman" w:cs="Times New Roman"/>
          <w:sz w:val="28"/>
          <w:szCs w:val="28"/>
        </w:rPr>
        <w:t>ой</w:t>
      </w:r>
      <w:r w:rsidRPr="00356B3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80B4C">
        <w:rPr>
          <w:rFonts w:ascii="Times New Roman" w:hAnsi="Times New Roman" w:cs="Times New Roman"/>
          <w:sz w:val="28"/>
          <w:szCs w:val="28"/>
        </w:rPr>
        <w:t>и</w:t>
      </w:r>
      <w:r w:rsidRPr="00356B3A">
        <w:rPr>
          <w:rFonts w:ascii="Times New Roman" w:hAnsi="Times New Roman" w:cs="Times New Roman"/>
          <w:sz w:val="28"/>
          <w:szCs w:val="28"/>
        </w:rPr>
        <w:t xml:space="preserve"> города Лабытнанги за </w:t>
      </w:r>
      <w:r w:rsidR="00533FA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6B3A">
        <w:rPr>
          <w:rFonts w:ascii="Times New Roman" w:hAnsi="Times New Roman" w:cs="Times New Roman"/>
          <w:sz w:val="28"/>
          <w:szCs w:val="28"/>
        </w:rPr>
        <w:t>2014 год</w:t>
      </w:r>
      <w:r w:rsidR="00235C54">
        <w:rPr>
          <w:rFonts w:ascii="Times New Roman" w:hAnsi="Times New Roman" w:cs="Times New Roman"/>
          <w:sz w:val="28"/>
          <w:szCs w:val="28"/>
        </w:rPr>
        <w:t xml:space="preserve"> </w:t>
      </w:r>
      <w:r w:rsidR="00235C54" w:rsidRPr="00235C54">
        <w:rPr>
          <w:rFonts w:ascii="Times New Roman" w:hAnsi="Times New Roman" w:cs="Times New Roman"/>
          <w:sz w:val="28"/>
          <w:szCs w:val="28"/>
        </w:rPr>
        <w:t>(переизбрание состава комиссии)</w:t>
      </w:r>
      <w:r w:rsidR="00CE2B2A">
        <w:rPr>
          <w:rFonts w:ascii="Times New Roman" w:hAnsi="Times New Roman" w:cs="Times New Roman"/>
          <w:sz w:val="28"/>
          <w:szCs w:val="28"/>
        </w:rPr>
        <w:t>;</w:t>
      </w:r>
    </w:p>
    <w:p w:rsidR="008F6565" w:rsidRDefault="00CE2B2A" w:rsidP="004A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B2A">
        <w:rPr>
          <w:rFonts w:ascii="Times New Roman" w:hAnsi="Times New Roman" w:cs="Times New Roman"/>
          <w:sz w:val="28"/>
          <w:szCs w:val="28"/>
        </w:rPr>
        <w:t>Территориальн</w:t>
      </w:r>
      <w:r w:rsidR="00CF3AD3">
        <w:rPr>
          <w:rFonts w:ascii="Times New Roman" w:hAnsi="Times New Roman" w:cs="Times New Roman"/>
          <w:sz w:val="28"/>
          <w:szCs w:val="28"/>
        </w:rPr>
        <w:t>ой</w:t>
      </w:r>
      <w:r w:rsidRPr="00CE2B2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80B4C">
        <w:rPr>
          <w:rFonts w:ascii="Times New Roman" w:hAnsi="Times New Roman" w:cs="Times New Roman"/>
          <w:sz w:val="28"/>
          <w:szCs w:val="28"/>
        </w:rPr>
        <w:t>ой</w:t>
      </w:r>
      <w:r w:rsidRPr="00CE2B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80B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Шурышкарский район;</w:t>
      </w:r>
    </w:p>
    <w:p w:rsidR="00CE2B2A" w:rsidRDefault="00CE2B2A" w:rsidP="004A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</w:t>
      </w:r>
      <w:r w:rsidR="00780B4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Дум</w:t>
      </w:r>
      <w:r w:rsidR="00780B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Шурышкарский район</w:t>
      </w:r>
      <w:r w:rsidR="00780B4C">
        <w:rPr>
          <w:rFonts w:ascii="Times New Roman" w:hAnsi="Times New Roman" w:cs="Times New Roman"/>
          <w:sz w:val="28"/>
          <w:szCs w:val="28"/>
        </w:rPr>
        <w:t>;</w:t>
      </w:r>
    </w:p>
    <w:p w:rsidR="001636E8" w:rsidRDefault="0078463D" w:rsidP="004A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Прокуратур</w:t>
      </w:r>
      <w:r w:rsidR="00780B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Красноселькупского района (обнаружено дело за 2011 год).</w:t>
      </w:r>
    </w:p>
    <w:p w:rsidR="0078463D" w:rsidRPr="00356B3A" w:rsidRDefault="0078463D" w:rsidP="004A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DB" w:rsidRDefault="002D078C" w:rsidP="00C33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на согласование ЭПК</w:t>
      </w:r>
      <w:r w:rsidR="00042CDD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</w:t>
      </w:r>
      <w:r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переработанные описи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B0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5E2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 </w:t>
      </w:r>
      <w:r w:rsidR="00B155B2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5CB0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935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архивов</w:t>
      </w:r>
      <w:r w:rsidR="00F203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3935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3DB" w:rsidRDefault="00F203DB" w:rsidP="00C33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</w:t>
      </w:r>
      <w:r w:rsidR="0078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</w:t>
      </w:r>
      <w:r w:rsidR="00780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B2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3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194, 195, 265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D078C" w:rsidRDefault="00F203DB" w:rsidP="00C33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780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61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(муниципального архива) Администрации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Тазовского района</w:t>
      </w:r>
      <w:r w:rsidR="00B8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6873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BE271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</w:t>
      </w:r>
      <w:r w:rsidR="00B155B2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78C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81F" w:rsidRPr="00356B3A" w:rsidRDefault="00B8481F" w:rsidP="00C33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78C" w:rsidRPr="00356B3A" w:rsidRDefault="00B8481F" w:rsidP="002D078C">
      <w:pPr>
        <w:pStyle w:val="a9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078C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ипичными замечаниями по представленным на рассмотрение ЭПК</w:t>
      </w:r>
      <w:r w:rsidR="00042CDD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2D078C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описям дел являются:</w:t>
      </w:r>
    </w:p>
    <w:p w:rsidR="00F519DA" w:rsidRPr="007F1FC7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481F"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в опись </w:t>
      </w:r>
      <w:r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обобщенно сформулированны</w:t>
      </w:r>
      <w:r w:rsidR="00B8481F"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</w:t>
      </w:r>
      <w:r w:rsidR="00B8481F"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из номенклатуры </w:t>
      </w:r>
      <w:r w:rsidR="00B8481F"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</w:t>
      </w:r>
      <w:r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уточнения </w:t>
      </w:r>
      <w:r w:rsidR="00B8481F"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документов в</w:t>
      </w:r>
      <w:r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B8481F"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1F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8481F"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</w:t>
      </w:r>
      <w:r w:rsidR="0061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количества листов в соответствии с</w:t>
      </w:r>
      <w:r w:rsidR="00B8481F"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 w:rsidR="0061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правилами </w:t>
      </w:r>
      <w:r w:rsidR="00B8481F"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B8481F"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</w:t>
      </w:r>
      <w:r w:rsidR="00B8481F"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опись</w:t>
      </w:r>
      <w:r w:rsidR="00B8481F" w:rsidRP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9EA" w:rsidRPr="006800D0" w:rsidRDefault="008B39E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в пояснительных записках архивов информации </w:t>
      </w:r>
      <w:r w:rsidR="0032572F" w:rsidRPr="006800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включенных</w:t>
      </w:r>
      <w:r w:rsidRPr="0068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описи делах</w:t>
      </w:r>
      <w:r w:rsidR="0032572F" w:rsidRPr="00680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четких разъяснений о конкретных причинах</w:t>
      </w:r>
      <w:r w:rsidRPr="00680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DA" w:rsidRPr="00356B3A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73" w:rsidRDefault="00815CAC" w:rsidP="0056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 </w:t>
      </w:r>
      <w:r w:rsidR="00F04261"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части </w:t>
      </w:r>
      <w:r w:rsidR="00017473"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представления на согласование ЭПК номенклатур дел, инструкций по делопроизводству, положений об ЭК, положений об архиве </w:t>
      </w:r>
    </w:p>
    <w:p w:rsidR="00EA0C59" w:rsidRPr="00356B3A" w:rsidRDefault="00EA0C59" w:rsidP="0056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E" w:rsidRDefault="00582896" w:rsidP="00B6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пред</w:t>
      </w:r>
      <w:r w:rsidR="00E4424E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="00E4424E"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номенклатур дел</w:t>
      </w:r>
      <w:r w:rsidR="00E4424E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ЭПК</w:t>
      </w:r>
      <w:r w:rsid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E4424E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873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4424E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перевыполнен на </w:t>
      </w:r>
      <w:r w:rsidR="00BF6803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E4424E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155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BF6803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F519C5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B2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  <w:r w:rsidR="0053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155B2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6803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B155B2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 дел</w:t>
      </w:r>
      <w:r w:rsidR="007F1F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424E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24E" w:rsidRPr="00356B3A" w:rsidRDefault="009409D1" w:rsidP="00940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превышение </w:t>
      </w:r>
      <w:r w:rsidR="00D5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номенклатур дел</w:t>
      </w:r>
      <w:r w:rsidR="00E4424E" w:rsidRPr="00356B3A">
        <w:rPr>
          <w:rFonts w:ascii="Times New Roman" w:hAnsi="Times New Roman" w:cs="Times New Roman"/>
          <w:sz w:val="28"/>
          <w:szCs w:val="28"/>
        </w:rPr>
        <w:t xml:space="preserve">  </w:t>
      </w:r>
      <w:r w:rsidR="00AB69B2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согласование ЭПК </w:t>
      </w:r>
      <w:r w:rsidR="00042CDD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D5354B">
        <w:rPr>
          <w:rFonts w:ascii="Times New Roman" w:hAnsi="Times New Roman" w:cs="Times New Roman"/>
          <w:sz w:val="28"/>
          <w:szCs w:val="28"/>
        </w:rPr>
        <w:t xml:space="preserve">объясняется </w:t>
      </w:r>
      <w:r>
        <w:rPr>
          <w:rFonts w:ascii="Times New Roman" w:hAnsi="Times New Roman" w:cs="Times New Roman"/>
          <w:sz w:val="28"/>
          <w:szCs w:val="28"/>
        </w:rPr>
        <w:t>внепланов</w:t>
      </w:r>
      <w:r w:rsidR="00D5354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4B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номенклатур дел</w:t>
      </w:r>
      <w:r w:rsidR="00CD2713">
        <w:rPr>
          <w:rFonts w:ascii="Times New Roman" w:hAnsi="Times New Roman" w:cs="Times New Roman"/>
          <w:sz w:val="28"/>
          <w:szCs w:val="28"/>
        </w:rPr>
        <w:t xml:space="preserve"> </w:t>
      </w:r>
      <w:r w:rsidR="00CF72F1">
        <w:rPr>
          <w:rFonts w:ascii="Times New Roman" w:hAnsi="Times New Roman" w:cs="Times New Roman"/>
          <w:sz w:val="28"/>
          <w:szCs w:val="28"/>
        </w:rPr>
        <w:t>в связи со структурными изменениями</w:t>
      </w:r>
      <w:r w:rsidR="005734D2">
        <w:rPr>
          <w:rFonts w:ascii="Times New Roman" w:hAnsi="Times New Roman" w:cs="Times New Roman"/>
          <w:sz w:val="28"/>
          <w:szCs w:val="28"/>
        </w:rPr>
        <w:t xml:space="preserve"> в</w:t>
      </w:r>
      <w:r w:rsidR="00CF72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34D2">
        <w:rPr>
          <w:rFonts w:ascii="Times New Roman" w:hAnsi="Times New Roman" w:cs="Times New Roman"/>
          <w:sz w:val="28"/>
          <w:szCs w:val="28"/>
        </w:rPr>
        <w:t>ях-</w:t>
      </w:r>
      <w:r w:rsidR="00CF72F1">
        <w:rPr>
          <w:rFonts w:ascii="Times New Roman" w:hAnsi="Times New Roman" w:cs="Times New Roman"/>
          <w:sz w:val="28"/>
          <w:szCs w:val="28"/>
        </w:rPr>
        <w:t xml:space="preserve"> </w:t>
      </w:r>
      <w:r w:rsidR="00CF72F1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комплектования, а также уточнением </w:t>
      </w:r>
      <w:r w:rsidR="00BD3DF7" w:rsidRPr="009409D1">
        <w:rPr>
          <w:rFonts w:ascii="Times New Roman" w:hAnsi="Times New Roman" w:cs="Times New Roman"/>
          <w:sz w:val="28"/>
          <w:szCs w:val="28"/>
        </w:rPr>
        <w:t>Типовой номенклатур</w:t>
      </w:r>
      <w:r w:rsidRPr="009409D1">
        <w:rPr>
          <w:rFonts w:ascii="Times New Roman" w:hAnsi="Times New Roman" w:cs="Times New Roman"/>
          <w:sz w:val="28"/>
          <w:szCs w:val="28"/>
        </w:rPr>
        <w:t>ы</w:t>
      </w:r>
      <w:r w:rsidR="00CD2713">
        <w:rPr>
          <w:rFonts w:ascii="Times New Roman" w:hAnsi="Times New Roman" w:cs="Times New Roman"/>
          <w:sz w:val="28"/>
          <w:szCs w:val="28"/>
        </w:rPr>
        <w:t xml:space="preserve"> дел территориальной И</w:t>
      </w:r>
      <w:r w:rsidR="00BD3DF7" w:rsidRPr="009409D1">
        <w:rPr>
          <w:rFonts w:ascii="Times New Roman" w:hAnsi="Times New Roman" w:cs="Times New Roman"/>
          <w:sz w:val="28"/>
          <w:szCs w:val="28"/>
        </w:rPr>
        <w:t>збирательной комиссии в автономном округе</w:t>
      </w:r>
      <w:r w:rsidR="00E4424E" w:rsidRPr="00356B3A">
        <w:rPr>
          <w:rFonts w:ascii="Times New Roman" w:hAnsi="Times New Roman" w:cs="Times New Roman"/>
          <w:sz w:val="28"/>
          <w:szCs w:val="28"/>
        </w:rPr>
        <w:t>:</w:t>
      </w:r>
    </w:p>
    <w:p w:rsidR="00B32131" w:rsidRPr="00356B3A" w:rsidRDefault="00DF6556" w:rsidP="00B6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- </w:t>
      </w:r>
      <w:r w:rsidR="007F1FC7">
        <w:rPr>
          <w:rFonts w:ascii="Times New Roman" w:hAnsi="Times New Roman" w:cs="Times New Roman"/>
          <w:sz w:val="28"/>
          <w:szCs w:val="28"/>
        </w:rPr>
        <w:t>Государственны</w:t>
      </w:r>
      <w:r w:rsidR="0061528A">
        <w:rPr>
          <w:rFonts w:ascii="Times New Roman" w:hAnsi="Times New Roman" w:cs="Times New Roman"/>
          <w:sz w:val="28"/>
          <w:szCs w:val="28"/>
        </w:rPr>
        <w:t>м</w:t>
      </w:r>
      <w:r w:rsidR="007F1FC7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61528A">
        <w:rPr>
          <w:rFonts w:ascii="Times New Roman" w:hAnsi="Times New Roman" w:cs="Times New Roman"/>
          <w:sz w:val="28"/>
          <w:szCs w:val="28"/>
        </w:rPr>
        <w:t>ом</w:t>
      </w:r>
      <w:r w:rsidR="00C33935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61528A">
        <w:rPr>
          <w:rFonts w:ascii="Times New Roman" w:hAnsi="Times New Roman" w:cs="Times New Roman"/>
          <w:sz w:val="28"/>
          <w:szCs w:val="28"/>
        </w:rPr>
        <w:t>–</w:t>
      </w:r>
      <w:r w:rsidR="00C33935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61528A">
        <w:rPr>
          <w:rFonts w:ascii="Times New Roman" w:hAnsi="Times New Roman" w:cs="Times New Roman"/>
          <w:sz w:val="28"/>
          <w:szCs w:val="28"/>
        </w:rPr>
        <w:t>в 2 раза</w:t>
      </w:r>
      <w:r w:rsidR="00EE5D26" w:rsidRPr="00356B3A">
        <w:rPr>
          <w:rFonts w:ascii="Times New Roman" w:hAnsi="Times New Roman" w:cs="Times New Roman"/>
          <w:sz w:val="28"/>
          <w:szCs w:val="28"/>
        </w:rPr>
        <w:t xml:space="preserve"> (</w:t>
      </w:r>
      <w:r w:rsidR="0061528A">
        <w:rPr>
          <w:rFonts w:ascii="Times New Roman" w:hAnsi="Times New Roman" w:cs="Times New Roman"/>
          <w:sz w:val="28"/>
          <w:szCs w:val="28"/>
        </w:rPr>
        <w:t xml:space="preserve">при </w:t>
      </w:r>
      <w:r w:rsidR="007F1FC7" w:rsidRPr="00356B3A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61528A">
        <w:rPr>
          <w:rFonts w:ascii="Times New Roman" w:hAnsi="Times New Roman" w:cs="Times New Roman"/>
          <w:sz w:val="28"/>
          <w:szCs w:val="28"/>
        </w:rPr>
        <w:t>20</w:t>
      </w:r>
      <w:r w:rsidR="007F1FC7">
        <w:rPr>
          <w:rFonts w:ascii="Times New Roman" w:hAnsi="Times New Roman" w:cs="Times New Roman"/>
          <w:sz w:val="28"/>
          <w:szCs w:val="28"/>
        </w:rPr>
        <w:t xml:space="preserve"> номенклатур дел </w:t>
      </w:r>
      <w:r w:rsidR="001148CB" w:rsidRPr="00356B3A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493053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61528A">
        <w:rPr>
          <w:rFonts w:ascii="Times New Roman" w:hAnsi="Times New Roman" w:cs="Times New Roman"/>
          <w:sz w:val="28"/>
          <w:szCs w:val="28"/>
        </w:rPr>
        <w:t>41</w:t>
      </w:r>
      <w:r w:rsidR="006E53A1" w:rsidRPr="00356B3A">
        <w:rPr>
          <w:rFonts w:ascii="Times New Roman" w:hAnsi="Times New Roman" w:cs="Times New Roman"/>
          <w:sz w:val="28"/>
          <w:szCs w:val="28"/>
        </w:rPr>
        <w:t>)</w:t>
      </w:r>
      <w:r w:rsidRPr="00356B3A">
        <w:rPr>
          <w:rFonts w:ascii="Times New Roman" w:hAnsi="Times New Roman" w:cs="Times New Roman"/>
          <w:sz w:val="28"/>
          <w:szCs w:val="28"/>
        </w:rPr>
        <w:t>;</w:t>
      </w:r>
    </w:p>
    <w:p w:rsidR="007C3A3F" w:rsidRPr="00356B3A" w:rsidRDefault="007C3A3F" w:rsidP="00B71837">
      <w:pPr>
        <w:spacing w:after="0" w:line="240" w:lineRule="auto"/>
        <w:ind w:left="-91" w:right="-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- </w:t>
      </w:r>
      <w:r w:rsidR="00FA3824" w:rsidRPr="00356B3A">
        <w:rPr>
          <w:rFonts w:ascii="Times New Roman" w:hAnsi="Times New Roman" w:cs="Times New Roman"/>
          <w:sz w:val="28"/>
          <w:szCs w:val="28"/>
        </w:rPr>
        <w:t>архивным сектором (муниципальным архивом) Администрации города Губкинского - в 2 раза (</w:t>
      </w:r>
      <w:r w:rsidR="007F1FC7" w:rsidRPr="00356B3A">
        <w:rPr>
          <w:rFonts w:ascii="Times New Roman" w:hAnsi="Times New Roman" w:cs="Times New Roman"/>
          <w:sz w:val="28"/>
          <w:szCs w:val="28"/>
        </w:rPr>
        <w:t>при плане 2 номенклатуры дел</w:t>
      </w:r>
      <w:r w:rsidR="007F1FC7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 w:rsidR="00FA3824" w:rsidRPr="00356B3A">
        <w:rPr>
          <w:rFonts w:ascii="Times New Roman" w:hAnsi="Times New Roman" w:cs="Times New Roman"/>
          <w:sz w:val="28"/>
          <w:szCs w:val="28"/>
        </w:rPr>
        <w:t xml:space="preserve"> 4</w:t>
      </w:r>
      <w:r w:rsidR="007F1FC7">
        <w:rPr>
          <w:rFonts w:ascii="Times New Roman" w:hAnsi="Times New Roman" w:cs="Times New Roman"/>
          <w:sz w:val="28"/>
          <w:szCs w:val="28"/>
        </w:rPr>
        <w:t>);</w:t>
      </w:r>
      <w:r w:rsidR="00FA3824" w:rsidRPr="00356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C39" w:rsidRPr="00356B3A" w:rsidRDefault="006C2C39" w:rsidP="00FA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 архивным отделом (муниципальным архивом) Администрации города Лабытнанги</w:t>
      </w:r>
      <w:r w:rsidR="001148CB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C7528F" w:rsidRPr="00356B3A">
        <w:rPr>
          <w:rFonts w:ascii="Times New Roman" w:hAnsi="Times New Roman" w:cs="Times New Roman"/>
          <w:sz w:val="28"/>
          <w:szCs w:val="28"/>
        </w:rPr>
        <w:t>−</w:t>
      </w:r>
      <w:r w:rsidR="001148CB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C7528F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B039E2" w:rsidRPr="00356B3A">
        <w:rPr>
          <w:rFonts w:ascii="Times New Roman" w:hAnsi="Times New Roman" w:cs="Times New Roman"/>
          <w:sz w:val="28"/>
          <w:szCs w:val="28"/>
        </w:rPr>
        <w:t>в</w:t>
      </w:r>
      <w:r w:rsidR="001148CB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B039E2" w:rsidRPr="00356B3A">
        <w:rPr>
          <w:rFonts w:ascii="Times New Roman" w:hAnsi="Times New Roman" w:cs="Times New Roman"/>
          <w:sz w:val="28"/>
          <w:szCs w:val="28"/>
        </w:rPr>
        <w:t>4</w:t>
      </w:r>
      <w:r w:rsidR="00FA3824" w:rsidRPr="00356B3A">
        <w:rPr>
          <w:rFonts w:ascii="Times New Roman" w:hAnsi="Times New Roman" w:cs="Times New Roman"/>
          <w:sz w:val="28"/>
          <w:szCs w:val="28"/>
        </w:rPr>
        <w:t>,5</w:t>
      </w:r>
      <w:r w:rsidR="001148CB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B039E2" w:rsidRPr="00356B3A">
        <w:rPr>
          <w:rFonts w:ascii="Times New Roman" w:hAnsi="Times New Roman" w:cs="Times New Roman"/>
          <w:sz w:val="28"/>
          <w:szCs w:val="28"/>
        </w:rPr>
        <w:t xml:space="preserve">раза </w:t>
      </w:r>
      <w:r w:rsidR="001148CB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Pr="00356B3A">
        <w:rPr>
          <w:rFonts w:ascii="Times New Roman" w:hAnsi="Times New Roman" w:cs="Times New Roman"/>
          <w:sz w:val="28"/>
          <w:szCs w:val="28"/>
        </w:rPr>
        <w:t xml:space="preserve">(при </w:t>
      </w:r>
      <w:r w:rsidR="001148CB" w:rsidRPr="00356B3A">
        <w:rPr>
          <w:rFonts w:ascii="Times New Roman" w:hAnsi="Times New Roman" w:cs="Times New Roman"/>
          <w:sz w:val="28"/>
          <w:szCs w:val="28"/>
        </w:rPr>
        <w:t xml:space="preserve">  </w:t>
      </w:r>
      <w:r w:rsidRPr="00356B3A">
        <w:rPr>
          <w:rFonts w:ascii="Times New Roman" w:hAnsi="Times New Roman" w:cs="Times New Roman"/>
          <w:sz w:val="28"/>
          <w:szCs w:val="28"/>
        </w:rPr>
        <w:t>плане 2</w:t>
      </w:r>
      <w:r w:rsidR="00386F67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1148CB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386F67" w:rsidRPr="00356B3A">
        <w:rPr>
          <w:rFonts w:ascii="Times New Roman" w:hAnsi="Times New Roman" w:cs="Times New Roman"/>
          <w:sz w:val="28"/>
          <w:szCs w:val="28"/>
        </w:rPr>
        <w:t>номенклатуры дел</w:t>
      </w:r>
      <w:r w:rsidR="00B71837">
        <w:rPr>
          <w:rFonts w:ascii="Times New Roman" w:hAnsi="Times New Roman" w:cs="Times New Roman"/>
          <w:sz w:val="28"/>
          <w:szCs w:val="28"/>
        </w:rPr>
        <w:t xml:space="preserve"> </w:t>
      </w:r>
      <w:r w:rsidR="00B71837" w:rsidRPr="00356B3A">
        <w:rPr>
          <w:rFonts w:ascii="Times New Roman" w:hAnsi="Times New Roman" w:cs="Times New Roman"/>
          <w:sz w:val="28"/>
          <w:szCs w:val="28"/>
        </w:rPr>
        <w:t>п</w:t>
      </w:r>
      <w:r w:rsidR="00B71837">
        <w:rPr>
          <w:rFonts w:ascii="Times New Roman" w:hAnsi="Times New Roman" w:cs="Times New Roman"/>
          <w:sz w:val="28"/>
          <w:szCs w:val="28"/>
        </w:rPr>
        <w:t>редставлено</w:t>
      </w:r>
      <w:r w:rsidR="00B71837" w:rsidRPr="00356B3A">
        <w:rPr>
          <w:rFonts w:ascii="Times New Roman" w:hAnsi="Times New Roman" w:cs="Times New Roman"/>
          <w:sz w:val="28"/>
          <w:szCs w:val="28"/>
        </w:rPr>
        <w:t xml:space="preserve">  9</w:t>
      </w:r>
      <w:r w:rsidR="008055A5">
        <w:rPr>
          <w:rFonts w:ascii="Times New Roman" w:hAnsi="Times New Roman" w:cs="Times New Roman"/>
          <w:sz w:val="28"/>
          <w:szCs w:val="28"/>
        </w:rPr>
        <w:t>).</w:t>
      </w:r>
    </w:p>
    <w:p w:rsidR="00B43472" w:rsidRPr="00356B3A" w:rsidRDefault="00B43472" w:rsidP="00B6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837" w:rsidRDefault="00FC10C3" w:rsidP="00C7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пред</w:t>
      </w:r>
      <w:r w:rsidR="002B0AEB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="002B0AEB"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инструкций по делопроизводству </w:t>
      </w:r>
      <w:r w:rsidR="00AB69B2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ЭПК</w:t>
      </w:r>
      <w:r w:rsid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AB69B2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D7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2B0AEB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на </w:t>
      </w:r>
      <w:r w:rsidR="00F519D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0706F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7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1837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51 инструкци</w:t>
      </w:r>
      <w:r w:rsidR="00B718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1837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делопроизводству </w:t>
      </w:r>
      <w:r w:rsidR="00B039E2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  <w:r w:rsidR="00F519D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B718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56A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837" w:rsidRPr="00356B3A" w:rsidRDefault="00B71837" w:rsidP="00C7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C3" w:rsidRPr="00356B3A" w:rsidRDefault="00FC10C3" w:rsidP="00B61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представления </w:t>
      </w:r>
      <w:r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положений об ЭК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241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превысил плановое значение </w:t>
      </w:r>
      <w:r w:rsidR="008F77BE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4D3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7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2241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8E4D3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82241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ЭК </w:t>
      </w:r>
      <w:r w:rsidR="00B039E2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  <w:r w:rsidR="008E4D3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B718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3DB" w:rsidRDefault="00C82241" w:rsidP="0081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Значительн</w:t>
      </w:r>
      <w:r w:rsidR="00B71837">
        <w:rPr>
          <w:rFonts w:ascii="Times New Roman" w:hAnsi="Times New Roman" w:cs="Times New Roman"/>
          <w:sz w:val="28"/>
          <w:szCs w:val="28"/>
        </w:rPr>
        <w:t>о</w:t>
      </w:r>
      <w:r w:rsidRPr="00356B3A">
        <w:rPr>
          <w:rFonts w:ascii="Times New Roman" w:hAnsi="Times New Roman" w:cs="Times New Roman"/>
          <w:sz w:val="28"/>
          <w:szCs w:val="28"/>
        </w:rPr>
        <w:t xml:space="preserve"> перевыполнен данн</w:t>
      </w:r>
      <w:r w:rsidR="00B71837">
        <w:rPr>
          <w:rFonts w:ascii="Times New Roman" w:hAnsi="Times New Roman" w:cs="Times New Roman"/>
          <w:sz w:val="28"/>
          <w:szCs w:val="28"/>
        </w:rPr>
        <w:t>ый</w:t>
      </w:r>
      <w:r w:rsidRPr="00356B3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71837">
        <w:rPr>
          <w:rFonts w:ascii="Times New Roman" w:hAnsi="Times New Roman" w:cs="Times New Roman"/>
          <w:sz w:val="28"/>
          <w:szCs w:val="28"/>
        </w:rPr>
        <w:t>ь</w:t>
      </w:r>
      <w:r w:rsidR="0061528A">
        <w:rPr>
          <w:rFonts w:ascii="Times New Roman" w:hAnsi="Times New Roman" w:cs="Times New Roman"/>
          <w:sz w:val="28"/>
          <w:szCs w:val="28"/>
        </w:rPr>
        <w:t xml:space="preserve"> </w:t>
      </w:r>
      <w:r w:rsidR="008055A5">
        <w:rPr>
          <w:rFonts w:ascii="Times New Roman" w:hAnsi="Times New Roman" w:cs="Times New Roman"/>
          <w:sz w:val="28"/>
          <w:szCs w:val="28"/>
        </w:rPr>
        <w:t>Г</w:t>
      </w:r>
      <w:r w:rsidR="0061528A">
        <w:rPr>
          <w:rFonts w:ascii="Times New Roman" w:hAnsi="Times New Roman" w:cs="Times New Roman"/>
          <w:sz w:val="28"/>
          <w:szCs w:val="28"/>
        </w:rPr>
        <w:t>осударственны</w:t>
      </w:r>
      <w:r w:rsidR="00B71837">
        <w:rPr>
          <w:rFonts w:ascii="Times New Roman" w:hAnsi="Times New Roman" w:cs="Times New Roman"/>
          <w:sz w:val="28"/>
          <w:szCs w:val="28"/>
        </w:rPr>
        <w:t>м архив</w:t>
      </w:r>
      <w:r w:rsidR="0061528A">
        <w:rPr>
          <w:rFonts w:ascii="Times New Roman" w:hAnsi="Times New Roman" w:cs="Times New Roman"/>
          <w:sz w:val="28"/>
          <w:szCs w:val="28"/>
        </w:rPr>
        <w:t>ом</w:t>
      </w:r>
      <w:r w:rsidR="00C7528F" w:rsidRPr="00356B3A">
        <w:rPr>
          <w:rFonts w:ascii="Times New Roman" w:hAnsi="Times New Roman" w:cs="Times New Roman"/>
          <w:sz w:val="28"/>
          <w:szCs w:val="28"/>
        </w:rPr>
        <w:t xml:space="preserve"> </w:t>
      </w:r>
      <w:r w:rsidR="008E03DB" w:rsidRPr="00356B3A">
        <w:rPr>
          <w:rFonts w:ascii="Times New Roman" w:hAnsi="Times New Roman" w:cs="Times New Roman"/>
          <w:sz w:val="28"/>
          <w:szCs w:val="28"/>
        </w:rPr>
        <w:t>(</w:t>
      </w:r>
      <w:r w:rsidR="00B71837" w:rsidRPr="00356B3A">
        <w:rPr>
          <w:rFonts w:ascii="Times New Roman" w:hAnsi="Times New Roman" w:cs="Times New Roman"/>
          <w:sz w:val="28"/>
          <w:szCs w:val="28"/>
        </w:rPr>
        <w:t>при плане 6</w:t>
      </w:r>
      <w:r w:rsidR="00B71837">
        <w:rPr>
          <w:rFonts w:ascii="Times New Roman" w:hAnsi="Times New Roman" w:cs="Times New Roman"/>
          <w:sz w:val="28"/>
          <w:szCs w:val="28"/>
        </w:rPr>
        <w:t xml:space="preserve"> положений об ЭК согласовано </w:t>
      </w:r>
      <w:r w:rsidR="008E4D38" w:rsidRPr="00356B3A">
        <w:rPr>
          <w:rFonts w:ascii="Times New Roman" w:hAnsi="Times New Roman" w:cs="Times New Roman"/>
          <w:sz w:val="28"/>
          <w:szCs w:val="28"/>
        </w:rPr>
        <w:t>17</w:t>
      </w:r>
      <w:r w:rsidR="00386F67" w:rsidRPr="00356B3A">
        <w:rPr>
          <w:rFonts w:ascii="Times New Roman" w:hAnsi="Times New Roman" w:cs="Times New Roman"/>
          <w:sz w:val="28"/>
          <w:szCs w:val="28"/>
        </w:rPr>
        <w:t>).</w:t>
      </w:r>
    </w:p>
    <w:p w:rsidR="00EA0C59" w:rsidRPr="00356B3A" w:rsidRDefault="00EA0C59" w:rsidP="0081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837" w:rsidRDefault="008E03DB" w:rsidP="008E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191E6B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</w:t>
      </w:r>
      <w:r w:rsidR="00C82241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положений об архиве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6B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перевыполнен на </w:t>
      </w:r>
      <w:r w:rsidR="008E4D3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7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B71837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84</w:t>
      </w:r>
      <w:r w:rsidR="00B7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архиве</w:t>
      </w:r>
      <w:r w:rsidR="00D50832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6B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8E4D3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B718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3DB" w:rsidRDefault="008E03DB" w:rsidP="008E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Плановые показатели значительно перевыполнены</w:t>
      </w:r>
      <w:r w:rsidR="00B71837">
        <w:rPr>
          <w:rFonts w:ascii="Times New Roman" w:hAnsi="Times New Roman" w:cs="Times New Roman"/>
          <w:sz w:val="28"/>
          <w:szCs w:val="28"/>
        </w:rPr>
        <w:t xml:space="preserve"> </w:t>
      </w:r>
      <w:r w:rsidR="00D50832" w:rsidRPr="00356B3A">
        <w:rPr>
          <w:rFonts w:ascii="Times New Roman" w:hAnsi="Times New Roman" w:cs="Times New Roman"/>
          <w:sz w:val="28"/>
          <w:szCs w:val="28"/>
        </w:rPr>
        <w:t> </w:t>
      </w:r>
      <w:r w:rsidR="00B71837">
        <w:rPr>
          <w:rFonts w:ascii="Times New Roman" w:hAnsi="Times New Roman" w:cs="Times New Roman"/>
          <w:sz w:val="28"/>
          <w:szCs w:val="28"/>
        </w:rPr>
        <w:t>Государственным архивом</w:t>
      </w:r>
      <w:r w:rsidRPr="00356B3A">
        <w:rPr>
          <w:rFonts w:ascii="Times New Roman" w:hAnsi="Times New Roman" w:cs="Times New Roman"/>
          <w:sz w:val="28"/>
          <w:szCs w:val="28"/>
        </w:rPr>
        <w:t xml:space="preserve"> (</w:t>
      </w:r>
      <w:r w:rsidR="00B71837" w:rsidRPr="00356B3A">
        <w:rPr>
          <w:rFonts w:ascii="Times New Roman" w:hAnsi="Times New Roman" w:cs="Times New Roman"/>
          <w:sz w:val="28"/>
          <w:szCs w:val="28"/>
        </w:rPr>
        <w:t>при плане 12</w:t>
      </w:r>
      <w:r w:rsidR="00B71837">
        <w:rPr>
          <w:rFonts w:ascii="Times New Roman" w:hAnsi="Times New Roman" w:cs="Times New Roman"/>
          <w:sz w:val="28"/>
          <w:szCs w:val="28"/>
        </w:rPr>
        <w:t xml:space="preserve"> положений об архиве представлено </w:t>
      </w:r>
      <w:r w:rsidR="008E4D38" w:rsidRPr="00356B3A">
        <w:rPr>
          <w:rFonts w:ascii="Times New Roman" w:hAnsi="Times New Roman" w:cs="Times New Roman"/>
          <w:sz w:val="28"/>
          <w:szCs w:val="28"/>
        </w:rPr>
        <w:t>17).</w:t>
      </w:r>
    </w:p>
    <w:p w:rsidR="0061528A" w:rsidRPr="00356B3A" w:rsidRDefault="0061528A" w:rsidP="008E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78C" w:rsidRPr="00356B3A" w:rsidRDefault="002D078C" w:rsidP="002D078C">
      <w:pPr>
        <w:pStyle w:val="a9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наиболее типичных замечаний к номенклатурам дел, направленным на доработку, </w:t>
      </w:r>
      <w:r w:rsidR="003C5E6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  (комисси</w:t>
      </w:r>
      <w:r w:rsidR="00EA0C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5E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выделены:</w:t>
      </w:r>
    </w:p>
    <w:p w:rsidR="00F519DA" w:rsidRPr="00356B3A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неполный состав документов;</w:t>
      </w:r>
    </w:p>
    <w:p w:rsidR="00F519DA" w:rsidRPr="00356B3A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376FA" w:rsidRPr="00CD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ошибочное</w:t>
      </w:r>
      <w:r w:rsidRPr="00CD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статей и </w:t>
      </w:r>
      <w:r w:rsidR="004376FA" w:rsidRPr="00CD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Pr="00CD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хранения документов в номенклатур</w:t>
      </w:r>
      <w:r w:rsidR="0061528A" w:rsidRPr="00CD271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376FA" w:rsidRPr="00CD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в соответствии с типовым</w:t>
      </w:r>
      <w:r w:rsidR="00CD2713" w:rsidRPr="00CD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перечнями;</w:t>
      </w:r>
    </w:p>
    <w:p w:rsidR="00F519DA" w:rsidRPr="00356B3A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некорректные формулировки заголовков дел (заголовки не раскрывают состав документов в делах);</w:t>
      </w:r>
    </w:p>
    <w:p w:rsidR="00F519DA" w:rsidRPr="00356B3A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систематизация заголовков дел в номенклатуре без учета степени значимости документов.</w:t>
      </w:r>
    </w:p>
    <w:p w:rsidR="002D078C" w:rsidRPr="00356B3A" w:rsidRDefault="002D078C" w:rsidP="002D0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8C" w:rsidRPr="00356B3A" w:rsidRDefault="009B32F0" w:rsidP="0056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 </w:t>
      </w:r>
      <w:r w:rsidR="002D078C" w:rsidRPr="00356B3A">
        <w:rPr>
          <w:rFonts w:ascii="Times New Roman" w:hAnsi="Times New Roman" w:cs="Times New Roman"/>
          <w:b/>
          <w:sz w:val="28"/>
          <w:szCs w:val="28"/>
        </w:rPr>
        <w:t>В части рассмотрения документов ликвидированных организаций</w:t>
      </w:r>
    </w:p>
    <w:p w:rsidR="00EF0885" w:rsidRPr="00356B3A" w:rsidRDefault="00172BF5" w:rsidP="00B61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1D7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период </w:t>
      </w:r>
      <w:r w:rsidR="002D078C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рассмотрению документов ликвидированных организаций: </w:t>
      </w:r>
      <w:r w:rsidR="00181D7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</w:t>
      </w:r>
      <w:r w:rsidR="0036374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асование ЭПК </w:t>
      </w:r>
      <w:r w:rsid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1A1A2E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181D7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2E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</w:t>
      </w:r>
      <w:r w:rsidR="00181D7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по личному составу от </w:t>
      </w:r>
      <w:r w:rsidR="002C048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815CAC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ликвидированных</w:t>
      </w:r>
      <w:r w:rsidR="00DC73DC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1A1A2E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47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E504E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86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786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6 5</w:t>
      </w:r>
      <w:r w:rsidR="003701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786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0530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15CAC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530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 w:rsidR="00181D7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28F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48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C7528F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3701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528F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3DC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048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73DC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C7528F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 в состав Архивного фонда Российской Федерации.</w:t>
      </w:r>
      <w:r w:rsidR="00EF0885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D74" w:rsidRPr="00356B3A" w:rsidRDefault="00A27866" w:rsidP="00B61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0885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ущественными замечаниями к описям дел </w:t>
      </w:r>
      <w:r w:rsidR="0085031B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ликвидированных организаций являются:</w:t>
      </w:r>
    </w:p>
    <w:p w:rsidR="00F04261" w:rsidRDefault="0085031B" w:rsidP="00191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опись дел по личному составу документов, не имеющих длительног</w:t>
      </w:r>
      <w:bookmarkStart w:id="0" w:name="_GoBack"/>
      <w:bookmarkEnd w:id="0"/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56B3A">
        <w:rPr>
          <w:rFonts w:ascii="Times New Roman" w:hAnsi="Times New Roman"/>
          <w:sz w:val="28"/>
          <w:szCs w:val="28"/>
        </w:rPr>
        <w:t>практического значения в инте</w:t>
      </w:r>
      <w:r w:rsidR="003C5E69">
        <w:rPr>
          <w:rFonts w:ascii="Times New Roman" w:hAnsi="Times New Roman"/>
          <w:sz w:val="28"/>
          <w:szCs w:val="28"/>
        </w:rPr>
        <w:t>ресах социальной защиты граждан;</w:t>
      </w:r>
    </w:p>
    <w:p w:rsidR="003C5E69" w:rsidRPr="003C5E69" w:rsidRDefault="003C5E69" w:rsidP="003C5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E69">
        <w:rPr>
          <w:rFonts w:ascii="Times New Roman" w:hAnsi="Times New Roman"/>
          <w:sz w:val="28"/>
          <w:szCs w:val="28"/>
        </w:rPr>
        <w:lastRenderedPageBreak/>
        <w:t xml:space="preserve">- необоснованное отнесение документов </w:t>
      </w:r>
      <w:r>
        <w:rPr>
          <w:rFonts w:ascii="Times New Roman" w:hAnsi="Times New Roman"/>
          <w:sz w:val="28"/>
          <w:szCs w:val="28"/>
        </w:rPr>
        <w:t>временного (до 10 лет) хранения</w:t>
      </w:r>
      <w:r w:rsidR="00533FAC">
        <w:rPr>
          <w:rFonts w:ascii="Times New Roman" w:hAnsi="Times New Roman"/>
          <w:sz w:val="28"/>
          <w:szCs w:val="28"/>
        </w:rPr>
        <w:t xml:space="preserve"> </w:t>
      </w:r>
      <w:r w:rsidRPr="003C5E69">
        <w:rPr>
          <w:rFonts w:ascii="Times New Roman" w:hAnsi="Times New Roman"/>
          <w:sz w:val="28"/>
          <w:szCs w:val="28"/>
        </w:rPr>
        <w:t>к составу Архивного фонда Российской Федерации</w:t>
      </w:r>
      <w:r>
        <w:rPr>
          <w:rFonts w:ascii="Times New Roman" w:hAnsi="Times New Roman"/>
          <w:sz w:val="28"/>
          <w:szCs w:val="28"/>
        </w:rPr>
        <w:t xml:space="preserve"> при описании управленческой документации от ликвидированной организации.</w:t>
      </w:r>
    </w:p>
    <w:p w:rsidR="00102998" w:rsidRPr="00356B3A" w:rsidRDefault="00102998" w:rsidP="0010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261" w:rsidRDefault="009B32F0" w:rsidP="00561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 </w:t>
      </w:r>
      <w:r w:rsidR="00F04261" w:rsidRPr="00356B3A">
        <w:rPr>
          <w:rFonts w:ascii="Times New Roman" w:hAnsi="Times New Roman" w:cs="Times New Roman"/>
          <w:b/>
          <w:sz w:val="28"/>
          <w:szCs w:val="28"/>
        </w:rPr>
        <w:t>В части рассмотрения вопросов о снятии с учета необнаруженных архивных документов, пути розыска которых исчерпаны</w:t>
      </w:r>
    </w:p>
    <w:p w:rsidR="00370197" w:rsidRPr="00356B3A" w:rsidRDefault="00DA2C28" w:rsidP="00370197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767F7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ЭПК службы </w:t>
      </w:r>
      <w:r w:rsidR="0037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0197" w:rsidRPr="00356B3A">
        <w:rPr>
          <w:rFonts w:ascii="Times New Roman" w:hAnsi="Times New Roman" w:cs="Calibri"/>
          <w:sz w:val="28"/>
          <w:szCs w:val="28"/>
        </w:rPr>
        <w:t>няты с учета документы постоянного хранения:</w:t>
      </w:r>
    </w:p>
    <w:p w:rsidR="008913EA" w:rsidRPr="00356B3A" w:rsidRDefault="00023C42" w:rsidP="00DA3BF3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0875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здравоохранения автономного округа</w:t>
      </w:r>
      <w:r w:rsidR="00DA3BF3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53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A3BF3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ед. хр. за </w:t>
      </w:r>
      <w:r w:rsidR="00B0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3BF3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1993-2003 годы (</w:t>
      </w:r>
      <w:r w:rsidR="00DA3BF3" w:rsidRPr="00356B3A">
        <w:rPr>
          <w:rFonts w:ascii="Times New Roman" w:hAnsi="Times New Roman" w:cs="Calibri"/>
          <w:sz w:val="28"/>
          <w:szCs w:val="28"/>
        </w:rPr>
        <w:t>протокол ЭПК службы от 2</w:t>
      </w:r>
      <w:r w:rsidR="002C0484" w:rsidRPr="00356B3A">
        <w:rPr>
          <w:rFonts w:ascii="Times New Roman" w:hAnsi="Times New Roman" w:cs="Calibri"/>
          <w:sz w:val="28"/>
          <w:szCs w:val="28"/>
        </w:rPr>
        <w:t>9</w:t>
      </w:r>
      <w:r w:rsidR="00DA3BF3" w:rsidRPr="00356B3A">
        <w:rPr>
          <w:rFonts w:ascii="Times New Roman" w:hAnsi="Times New Roman" w:cs="Calibri"/>
          <w:sz w:val="28"/>
          <w:szCs w:val="28"/>
        </w:rPr>
        <w:t>.01.201</w:t>
      </w:r>
      <w:r w:rsidR="002C0484" w:rsidRPr="00356B3A">
        <w:rPr>
          <w:rFonts w:ascii="Times New Roman" w:hAnsi="Times New Roman" w:cs="Calibri"/>
          <w:sz w:val="28"/>
          <w:szCs w:val="28"/>
        </w:rPr>
        <w:t>6</w:t>
      </w:r>
      <w:r w:rsidR="00DA3BF3" w:rsidRPr="00356B3A">
        <w:rPr>
          <w:rFonts w:ascii="Times New Roman" w:hAnsi="Times New Roman" w:cs="Calibri"/>
          <w:sz w:val="28"/>
          <w:szCs w:val="28"/>
        </w:rPr>
        <w:t xml:space="preserve"> № 1</w:t>
      </w:r>
      <w:r w:rsidRPr="00356B3A">
        <w:rPr>
          <w:rFonts w:ascii="Times New Roman" w:hAnsi="Times New Roman" w:cs="Calibri"/>
          <w:sz w:val="28"/>
          <w:szCs w:val="28"/>
        </w:rPr>
        <w:t>);</w:t>
      </w:r>
    </w:p>
    <w:p w:rsidR="00F83FDF" w:rsidRPr="00356B3A" w:rsidRDefault="00023C42" w:rsidP="00023C42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356B3A">
        <w:rPr>
          <w:rFonts w:ascii="Times New Roman" w:hAnsi="Times New Roman" w:cs="Calibri"/>
          <w:sz w:val="28"/>
          <w:szCs w:val="28"/>
        </w:rPr>
        <w:t>-</w:t>
      </w:r>
      <w:r w:rsidR="00370197">
        <w:rPr>
          <w:rFonts w:ascii="Times New Roman" w:hAnsi="Times New Roman" w:cs="Calibri"/>
          <w:sz w:val="28"/>
          <w:szCs w:val="28"/>
        </w:rPr>
        <w:t> </w:t>
      </w:r>
      <w:r w:rsidRPr="00356B3A">
        <w:rPr>
          <w:rFonts w:ascii="Times New Roman" w:hAnsi="Times New Roman" w:cs="Calibri"/>
          <w:sz w:val="28"/>
          <w:szCs w:val="28"/>
        </w:rPr>
        <w:t>департамента по взаимодействию с федеральными органами государственной власти и обеспечению деятельности мировых судей автономного округа</w:t>
      </w:r>
      <w:r w:rsidR="0061528A">
        <w:rPr>
          <w:rFonts w:ascii="Times New Roman" w:hAnsi="Times New Roman" w:cs="Calibri"/>
          <w:sz w:val="28"/>
          <w:szCs w:val="28"/>
        </w:rPr>
        <w:t xml:space="preserve"> в количестве</w:t>
      </w:r>
      <w:r w:rsidRPr="00356B3A">
        <w:rPr>
          <w:rFonts w:ascii="Times New Roman" w:hAnsi="Times New Roman" w:cs="Calibri"/>
          <w:sz w:val="28"/>
          <w:szCs w:val="28"/>
        </w:rPr>
        <w:t xml:space="preserve"> </w:t>
      </w:r>
      <w:r w:rsidR="00F83FDF" w:rsidRPr="00356B3A">
        <w:rPr>
          <w:rFonts w:ascii="Times New Roman" w:hAnsi="Times New Roman" w:cs="Calibri"/>
          <w:sz w:val="28"/>
          <w:szCs w:val="28"/>
        </w:rPr>
        <w:t xml:space="preserve">2 ед. хр. </w:t>
      </w:r>
      <w:r w:rsidRPr="00356B3A">
        <w:rPr>
          <w:rFonts w:ascii="Times New Roman" w:hAnsi="Times New Roman" w:cs="Calibri"/>
          <w:sz w:val="28"/>
          <w:szCs w:val="28"/>
        </w:rPr>
        <w:t>за 2006 год</w:t>
      </w:r>
      <w:r w:rsidR="00F83FDF" w:rsidRPr="00356B3A">
        <w:rPr>
          <w:rFonts w:ascii="Times New Roman" w:hAnsi="Times New Roman" w:cs="Calibri"/>
          <w:sz w:val="28"/>
          <w:szCs w:val="28"/>
        </w:rPr>
        <w:t xml:space="preserve"> (протокол ЭПК службы от 30.06.2016 № 6)</w:t>
      </w:r>
      <w:r w:rsidR="00780B4C">
        <w:rPr>
          <w:rFonts w:ascii="Times New Roman" w:hAnsi="Times New Roman" w:cs="Calibri"/>
          <w:sz w:val="28"/>
          <w:szCs w:val="28"/>
        </w:rPr>
        <w:t>;</w:t>
      </w:r>
    </w:p>
    <w:p w:rsidR="002C0484" w:rsidRPr="00356B3A" w:rsidRDefault="00F83FDF" w:rsidP="00DA3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hAnsi="Times New Roman" w:cs="Calibri"/>
          <w:sz w:val="28"/>
          <w:szCs w:val="28"/>
        </w:rPr>
        <w:t>-</w:t>
      </w:r>
      <w:r w:rsidR="00370197">
        <w:rPr>
          <w:rFonts w:ascii="Times New Roman" w:hAnsi="Times New Roman" w:cs="Calibri"/>
          <w:sz w:val="28"/>
          <w:szCs w:val="28"/>
        </w:rPr>
        <w:t> </w:t>
      </w:r>
      <w:r w:rsidR="002C048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автономного учреждения «Ноябрьский лесхоз» </w:t>
      </w:r>
      <w:r w:rsidR="0061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</w:t>
      </w:r>
      <w:r w:rsidR="00B0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49 ед.</w:t>
      </w:r>
      <w:r w:rsidR="0037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хр. за 2003-2006 годы;</w:t>
      </w:r>
    </w:p>
    <w:p w:rsidR="002C0484" w:rsidRPr="00356B3A" w:rsidRDefault="00F83FDF" w:rsidP="00DA3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0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C048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илиала Северная военизированная часть по предупреждению возникновения и по ликвидации открытых газовых и нефтяных фонтанов </w:t>
      </w:r>
      <w:r w:rsidR="0080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2C048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 газобезопасность»</w:t>
      </w:r>
      <w:r w:rsidR="0061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12 ед. хр.</w:t>
      </w:r>
      <w:r w:rsidR="002C048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1999-2000, 2002, 2006-2007, 2010</w:t>
      </w:r>
      <w:r w:rsidR="0037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F04261" w:rsidRPr="00356B3A" w:rsidRDefault="00427556" w:rsidP="00B611F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</w:t>
      </w:r>
      <w:r w:rsidR="00370197">
        <w:rPr>
          <w:rFonts w:ascii="Times New Roman" w:hAnsi="Times New Roman" w:cs="Times New Roman"/>
          <w:sz w:val="28"/>
          <w:szCs w:val="28"/>
        </w:rPr>
        <w:t> </w:t>
      </w:r>
      <w:r w:rsidR="001962E3" w:rsidRPr="00356B3A">
        <w:rPr>
          <w:rFonts w:ascii="Times New Roman" w:hAnsi="Times New Roman" w:cs="Times New Roman"/>
          <w:sz w:val="28"/>
          <w:szCs w:val="28"/>
        </w:rPr>
        <w:t xml:space="preserve">Ямало-Ненецкого центра по гидрометеорологии и мониторингу окружающей среды – филиала Федерального государственного бюджетного учреждения «Обь-Иртышское управление по гидрометеорологии и мониторингу окружающей среды» </w:t>
      </w:r>
      <w:r w:rsidR="0061528A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1962E3" w:rsidRPr="00356B3A">
        <w:rPr>
          <w:rFonts w:ascii="Times New Roman" w:hAnsi="Times New Roman" w:cs="Times New Roman"/>
          <w:sz w:val="28"/>
          <w:szCs w:val="28"/>
        </w:rPr>
        <w:t>46 е</w:t>
      </w:r>
      <w:r w:rsidR="00333683">
        <w:rPr>
          <w:rFonts w:ascii="Times New Roman" w:hAnsi="Times New Roman" w:cs="Times New Roman"/>
          <w:sz w:val="28"/>
          <w:szCs w:val="28"/>
        </w:rPr>
        <w:t>д</w:t>
      </w:r>
      <w:r w:rsidR="001962E3" w:rsidRPr="00356B3A">
        <w:rPr>
          <w:rFonts w:ascii="Times New Roman" w:hAnsi="Times New Roman" w:cs="Times New Roman"/>
          <w:sz w:val="28"/>
          <w:szCs w:val="28"/>
        </w:rPr>
        <w:t>.</w:t>
      </w:r>
      <w:r w:rsidR="00333683">
        <w:rPr>
          <w:rFonts w:ascii="Times New Roman" w:hAnsi="Times New Roman" w:cs="Times New Roman"/>
          <w:sz w:val="28"/>
          <w:szCs w:val="28"/>
        </w:rPr>
        <w:t xml:space="preserve"> </w:t>
      </w:r>
      <w:r w:rsidR="001962E3" w:rsidRPr="00356B3A">
        <w:rPr>
          <w:rFonts w:ascii="Times New Roman" w:hAnsi="Times New Roman" w:cs="Times New Roman"/>
          <w:sz w:val="28"/>
          <w:szCs w:val="28"/>
        </w:rPr>
        <w:t>хр. за 1999-2012 годы (протокол от 30.06.2016 № 6)</w:t>
      </w:r>
      <w:r w:rsidR="00356B3A" w:rsidRPr="00356B3A">
        <w:rPr>
          <w:rFonts w:ascii="Times New Roman" w:hAnsi="Times New Roman" w:cs="Times New Roman"/>
          <w:sz w:val="28"/>
          <w:szCs w:val="28"/>
        </w:rPr>
        <w:t>.</w:t>
      </w:r>
    </w:p>
    <w:p w:rsidR="00356B3A" w:rsidRPr="00356B3A" w:rsidRDefault="00356B3A" w:rsidP="00B611F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4261" w:rsidRPr="00356B3A" w:rsidRDefault="009B32F0" w:rsidP="0056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 </w:t>
      </w:r>
      <w:r w:rsidR="00F04261" w:rsidRPr="00356B3A">
        <w:rPr>
          <w:rFonts w:ascii="Times New Roman" w:hAnsi="Times New Roman" w:cs="Times New Roman"/>
          <w:b/>
          <w:sz w:val="28"/>
          <w:szCs w:val="28"/>
        </w:rPr>
        <w:t xml:space="preserve">В части ведения списков источников комплектования </w:t>
      </w:r>
      <w:r w:rsidR="00C7528F"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архивов </w:t>
      </w:r>
      <w:r w:rsidR="00F04261"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автономного округа</w:t>
      </w:r>
    </w:p>
    <w:p w:rsidR="00DA2C28" w:rsidRPr="00356B3A" w:rsidRDefault="00BD0442" w:rsidP="00BD0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мониторинга изменений, происходящих в организациях – источниках комплектования </w:t>
      </w:r>
      <w:r w:rsidR="009763F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архивов</w:t>
      </w:r>
      <w:r w:rsidR="00B55C2D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3F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5031B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1D064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A2C2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ЭПК </w:t>
      </w:r>
      <w:r w:rsidR="006B1603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DA2C2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предложения архивов</w:t>
      </w:r>
      <w:r w:rsidR="009763F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внесены изменения в списки в связи с</w:t>
      </w:r>
      <w:r w:rsidR="00DA2C2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C28" w:rsidRPr="00356B3A" w:rsidRDefault="00DA3BF3" w:rsidP="00B6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C2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3F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A5259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786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083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5B1C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из </w:t>
      </w:r>
      <w:r w:rsidR="00DA2C2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комплектования</w:t>
      </w:r>
      <w:r w:rsidR="001F5B9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965BE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C28" w:rsidRPr="00356B3A" w:rsidRDefault="00DA3BF3" w:rsidP="00B6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6B3A">
        <w:t> </w:t>
      </w:r>
      <w:r w:rsidR="009763F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</w:t>
      </w:r>
      <w:r w:rsidR="00262DFD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3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786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2C2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</w:t>
      </w:r>
      <w:r w:rsidR="009763F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DA2C2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комплектования;</w:t>
      </w:r>
    </w:p>
    <w:p w:rsidR="00DA2C28" w:rsidRPr="00356B3A" w:rsidRDefault="00DA3BF3" w:rsidP="00B6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A2C2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9763F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CE083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наименования </w:t>
      </w:r>
      <w:r w:rsidR="00A2786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DA2C2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7611B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A2C28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комплектов</w:t>
      </w:r>
      <w:r w:rsidR="001F5B9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ания;</w:t>
      </w:r>
    </w:p>
    <w:p w:rsidR="00B611F9" w:rsidRPr="00356B3A" w:rsidRDefault="00DA3BF3" w:rsidP="00B6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611B4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</w:t>
      </w:r>
      <w:r w:rsidR="00CF3B4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86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8037D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095B1C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7D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</w:t>
      </w:r>
      <w:r w:rsidR="00095B1C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683" w:rsidRPr="00333683">
        <w:rPr>
          <w:rFonts w:ascii="Times New Roman" w:hAnsi="Times New Roman" w:cs="Times New Roman"/>
          <w:sz w:val="28"/>
          <w:szCs w:val="28"/>
        </w:rPr>
        <w:t>граждан (собственников или владельцев архивных документов</w:t>
      </w:r>
      <w:r w:rsidR="00333683">
        <w:rPr>
          <w:rFonts w:ascii="Times New Roman" w:hAnsi="Times New Roman" w:cs="Times New Roman"/>
          <w:sz w:val="28"/>
          <w:szCs w:val="28"/>
        </w:rPr>
        <w:t>)</w:t>
      </w:r>
      <w:r w:rsidR="00333683" w:rsidRPr="0033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1C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источников комплектования</w:t>
      </w:r>
      <w:r w:rsidR="001D064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832" w:rsidRPr="00356B3A" w:rsidRDefault="00203EBA" w:rsidP="00DE2701">
      <w:pPr>
        <w:pStyle w:val="a9"/>
        <w:spacing w:after="0" w:line="100" w:lineRule="atLeast"/>
        <w:ind w:firstLine="709"/>
        <w:jc w:val="both"/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142E5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2786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3F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комплектования архивов </w:t>
      </w:r>
      <w:r w:rsidR="00191E6B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3336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1E6B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2786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A2786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</w:t>
      </w:r>
      <w:r w:rsidR="00A2786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9763FA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F3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1E6B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</w:t>
      </w:r>
      <w:r w:rsidR="0061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комплектования </w:t>
      </w:r>
      <w:r w:rsidR="00333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архива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786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="0033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3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</w:t>
      </w:r>
      <w:r w:rsidR="0061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комплектования 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архивов</w:t>
      </w:r>
      <w:r w:rsidR="001D0646"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автономном округе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832" w:rsidRPr="00356B3A" w:rsidRDefault="00D50832" w:rsidP="0056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C28" w:rsidRPr="00356B3A" w:rsidRDefault="009B32F0" w:rsidP="0056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356B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F1148"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A2C28"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методического обеспечения </w:t>
      </w:r>
      <w:r w:rsidR="008560F6"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="00DE2701"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архивов </w:t>
      </w:r>
      <w:r w:rsidR="00D41F3E"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автономного округа</w:t>
      </w:r>
    </w:p>
    <w:p w:rsidR="00BE271A" w:rsidRPr="00356B3A" w:rsidRDefault="00BE271A" w:rsidP="00BE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61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4C5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решением Научно-методического совета Уральского федерального округа от 25.05.2016 одобрены и рекомендованы к использованию 3 памятки, разработанные службой и Государственным архивом:</w:t>
      </w:r>
    </w:p>
    <w:p w:rsidR="00BE271A" w:rsidRPr="00356B3A" w:rsidRDefault="00BE271A" w:rsidP="00BE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Памятка по созданию и соблюдению организациями - источниками комплектования нормативных условий хранения архивных документов (одобрена ЭПК службы 27.11.2015);</w:t>
      </w:r>
    </w:p>
    <w:p w:rsidR="00BE271A" w:rsidRPr="00356B3A" w:rsidRDefault="00BE271A" w:rsidP="00BE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Памятка  по заполнению паспорта архива организации (одобрена ЭПК службы 30.10.2015);</w:t>
      </w:r>
    </w:p>
    <w:p w:rsidR="00BE271A" w:rsidRPr="00356B3A" w:rsidRDefault="00BE271A" w:rsidP="00BE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Памятка</w:t>
      </w:r>
      <w:r w:rsidR="003336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составлению Сведений о состоянии хранения документов в организациях – источниках комплектования государственных, районных и городских архивов (одобрена ЭПК службы 30.10.2015).</w:t>
      </w:r>
    </w:p>
    <w:p w:rsidR="00BE271A" w:rsidRPr="00356B3A" w:rsidRDefault="004C5DE5" w:rsidP="0098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Памятка по организации учета архивных документов, находящихся на временном хранении в архивах организаций – источников комплектования (одобрена ЭПК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C5DE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5D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5D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71A" w:rsidRPr="00356B3A" w:rsidRDefault="00BE271A" w:rsidP="0098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701" w:rsidRPr="00356B3A" w:rsidRDefault="006A2524" w:rsidP="00102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 Основные выводы о работе за 201</w:t>
      </w:r>
      <w:r w:rsidR="00C1720A"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задачи на 201</w:t>
      </w:r>
      <w:r w:rsidR="00C1720A"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5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56B3A" w:rsidRPr="00356B3A" w:rsidRDefault="00356B3A" w:rsidP="00102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B3A" w:rsidRPr="00356B3A" w:rsidRDefault="00356B3A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эффективной организации процесса взаимодействия архивов с ЭПК службы является соблюдение сроков представления документов как от источников комплектования в архивы, так и от архивов на рассмотрение ЭПК службы. </w:t>
      </w:r>
    </w:p>
    <w:p w:rsidR="00356B3A" w:rsidRPr="00356B3A" w:rsidRDefault="00356B3A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течение года 10 муниципальных архивов представили  документы на рассмотрение ЭПК службы с небольшими нарушениями.</w:t>
      </w:r>
    </w:p>
    <w:p w:rsidR="00356B3A" w:rsidRPr="00356B3A" w:rsidRDefault="00356B3A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 городов Новый Уренгой, Ноябрьск</w:t>
      </w:r>
      <w:r w:rsidR="00780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Шурышкарский район представили документы на рассмотрение ЭПК  с большим нарушением сроков (5-6  месяцев).</w:t>
      </w:r>
    </w:p>
    <w:p w:rsidR="00356B3A" w:rsidRPr="00356B3A" w:rsidRDefault="00356B3A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5 % (в 2015 году 15 %) от общего количества поступивших на рассмотрение ЭПК службы документов  были направлены на доработку по причине наличия существенных замечаний по составу документов, их содержанию и оформлению (Государственный архив, </w:t>
      </w:r>
      <w:r w:rsidR="004C5D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780B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4C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Салехард, Муравленко, Новый Уренгой, Ноябрьск и Красноселькупск</w:t>
      </w:r>
      <w:r w:rsidR="004C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Пуровск</w:t>
      </w:r>
      <w:r w:rsidR="004C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Приуральск</w:t>
      </w:r>
      <w:r w:rsidR="004C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Шурышкарск</w:t>
      </w:r>
      <w:r w:rsidR="004C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C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5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560F6" w:rsidRPr="00356B3A" w:rsidRDefault="00744F9C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F281A" w:rsidRPr="00356B3A">
        <w:rPr>
          <w:rFonts w:ascii="Times New Roman" w:hAnsi="Times New Roman" w:cs="Times New Roman"/>
          <w:sz w:val="28"/>
          <w:szCs w:val="28"/>
        </w:rPr>
        <w:t>качестве</w:t>
      </w:r>
      <w:r w:rsidR="00B1424E" w:rsidRPr="00356B3A">
        <w:rPr>
          <w:rFonts w:ascii="Times New Roman" w:hAnsi="Times New Roman" w:cs="Times New Roman"/>
          <w:sz w:val="28"/>
          <w:szCs w:val="28"/>
        </w:rPr>
        <w:t>нного комплектования а</w:t>
      </w:r>
      <w:r w:rsidR="001F281A" w:rsidRPr="00356B3A">
        <w:rPr>
          <w:rFonts w:ascii="Times New Roman" w:hAnsi="Times New Roman" w:cs="Times New Roman"/>
          <w:sz w:val="28"/>
          <w:szCs w:val="28"/>
        </w:rPr>
        <w:t>рхив</w:t>
      </w:r>
      <w:r w:rsidR="00B1424E" w:rsidRPr="00356B3A">
        <w:rPr>
          <w:rFonts w:ascii="Times New Roman" w:hAnsi="Times New Roman" w:cs="Times New Roman"/>
          <w:sz w:val="28"/>
          <w:szCs w:val="28"/>
        </w:rPr>
        <w:t xml:space="preserve">ов </w:t>
      </w:r>
      <w:r w:rsidR="001F281A" w:rsidRPr="00356B3A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B1424E" w:rsidRPr="00356B3A">
        <w:rPr>
          <w:rFonts w:ascii="Times New Roman" w:hAnsi="Times New Roman" w:cs="Times New Roman"/>
          <w:sz w:val="28"/>
          <w:szCs w:val="28"/>
        </w:rPr>
        <w:t xml:space="preserve">документами Архивного фонда Российской Федерации </w:t>
      </w:r>
      <w:r w:rsidR="001D0646" w:rsidRPr="00356B3A">
        <w:rPr>
          <w:rFonts w:ascii="Times New Roman" w:hAnsi="Times New Roman" w:cs="Times New Roman"/>
          <w:sz w:val="28"/>
          <w:szCs w:val="28"/>
        </w:rPr>
        <w:t>и другими архивными документами</w:t>
      </w:r>
      <w:r w:rsidR="00B1424E" w:rsidRPr="00356B3A">
        <w:rPr>
          <w:rFonts w:ascii="Times New Roman" w:hAnsi="Times New Roman" w:cs="Times New Roman"/>
          <w:sz w:val="28"/>
          <w:szCs w:val="28"/>
        </w:rPr>
        <w:t xml:space="preserve"> архивам </w:t>
      </w:r>
      <w:r w:rsidR="0067388C" w:rsidRPr="00356B3A">
        <w:rPr>
          <w:rFonts w:ascii="Times New Roman" w:hAnsi="Times New Roman" w:cs="Times New Roman"/>
          <w:sz w:val="28"/>
          <w:szCs w:val="28"/>
        </w:rPr>
        <w:t>необходимо</w:t>
      </w:r>
      <w:r w:rsidRPr="00356B3A">
        <w:rPr>
          <w:rFonts w:ascii="Times New Roman" w:hAnsi="Times New Roman" w:cs="Times New Roman"/>
          <w:sz w:val="28"/>
          <w:szCs w:val="28"/>
        </w:rPr>
        <w:t>:</w:t>
      </w:r>
    </w:p>
    <w:p w:rsidR="00632BAD" w:rsidRDefault="00C1720A" w:rsidP="00C1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 xml:space="preserve">- повысить качество подготовки описей, номенклатур дел, инструкций по делопроизводству, положений об архивах, экспертных комиссиях; </w:t>
      </w:r>
    </w:p>
    <w:p w:rsidR="00C1720A" w:rsidRPr="00356B3A" w:rsidRDefault="00632BAD" w:rsidP="00C1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C5DE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C1720A" w:rsidRPr="00356B3A">
        <w:rPr>
          <w:rFonts w:ascii="Times New Roman" w:hAnsi="Times New Roman" w:cs="Times New Roman"/>
          <w:sz w:val="28"/>
          <w:szCs w:val="28"/>
        </w:rPr>
        <w:t>тщательн</w:t>
      </w:r>
      <w:r w:rsidR="004C5DE5">
        <w:rPr>
          <w:rFonts w:ascii="Times New Roman" w:hAnsi="Times New Roman" w:cs="Times New Roman"/>
          <w:sz w:val="28"/>
          <w:szCs w:val="28"/>
        </w:rPr>
        <w:t>ую проверку</w:t>
      </w:r>
      <w:r w:rsidR="00C1720A" w:rsidRPr="00356B3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C5DE5">
        <w:rPr>
          <w:rFonts w:ascii="Times New Roman" w:hAnsi="Times New Roman" w:cs="Times New Roman"/>
          <w:sz w:val="28"/>
          <w:szCs w:val="28"/>
        </w:rPr>
        <w:t>ов</w:t>
      </w:r>
      <w:r w:rsidR="00C1720A" w:rsidRPr="0035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‒ </w:t>
      </w:r>
      <w:r w:rsidR="00C1720A" w:rsidRPr="00356B3A"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 w:rsidR="004C5DE5">
        <w:rPr>
          <w:rFonts w:ascii="Times New Roman" w:hAnsi="Times New Roman" w:cs="Times New Roman"/>
          <w:sz w:val="28"/>
          <w:szCs w:val="28"/>
        </w:rPr>
        <w:t xml:space="preserve"> для дальнейшего направления на рассмотрение ЭПК службы</w:t>
      </w:r>
      <w:r w:rsidR="00C1720A" w:rsidRPr="00356B3A">
        <w:rPr>
          <w:rFonts w:ascii="Times New Roman" w:hAnsi="Times New Roman" w:cs="Times New Roman"/>
          <w:sz w:val="28"/>
          <w:szCs w:val="28"/>
        </w:rPr>
        <w:t>;</w:t>
      </w:r>
    </w:p>
    <w:p w:rsidR="00C1720A" w:rsidRPr="00356B3A" w:rsidRDefault="00C1720A" w:rsidP="00C1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t>- обеспечить соблюдение  сроков представления документов на рассмотрение ЭПК службы, а также оперативное устранение замечаний экспертов ЭПК;</w:t>
      </w:r>
    </w:p>
    <w:p w:rsidR="00C1720A" w:rsidRPr="00356B3A" w:rsidRDefault="00C1720A" w:rsidP="00C1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B3A">
        <w:rPr>
          <w:rFonts w:ascii="Times New Roman" w:hAnsi="Times New Roman" w:cs="Times New Roman"/>
          <w:sz w:val="28"/>
          <w:szCs w:val="28"/>
        </w:rPr>
        <w:lastRenderedPageBreak/>
        <w:t xml:space="preserve">- продолжить работу по системному отбору документов временного хранения с </w:t>
      </w:r>
      <w:r w:rsidR="004C5DE5">
        <w:rPr>
          <w:rFonts w:ascii="Times New Roman" w:hAnsi="Times New Roman" w:cs="Times New Roman"/>
          <w:sz w:val="28"/>
          <w:szCs w:val="28"/>
        </w:rPr>
        <w:t>отметкой</w:t>
      </w:r>
      <w:r w:rsidRPr="00356B3A">
        <w:rPr>
          <w:rFonts w:ascii="Times New Roman" w:hAnsi="Times New Roman" w:cs="Times New Roman"/>
          <w:sz w:val="28"/>
          <w:szCs w:val="28"/>
        </w:rPr>
        <w:t xml:space="preserve"> «ЭПК» в организациях</w:t>
      </w:r>
      <w:r w:rsidR="00632BAD">
        <w:rPr>
          <w:rFonts w:ascii="Times New Roman" w:hAnsi="Times New Roman" w:cs="Times New Roman"/>
          <w:sz w:val="28"/>
          <w:szCs w:val="28"/>
        </w:rPr>
        <w:t xml:space="preserve"> ‒  </w:t>
      </w:r>
      <w:r w:rsidRPr="00356B3A">
        <w:rPr>
          <w:rFonts w:ascii="Times New Roman" w:hAnsi="Times New Roman" w:cs="Times New Roman"/>
          <w:sz w:val="28"/>
          <w:szCs w:val="28"/>
        </w:rPr>
        <w:t>источниках комплектования и включени</w:t>
      </w:r>
      <w:r w:rsidR="004C5DE5">
        <w:rPr>
          <w:rFonts w:ascii="Times New Roman" w:hAnsi="Times New Roman" w:cs="Times New Roman"/>
          <w:sz w:val="28"/>
          <w:szCs w:val="28"/>
        </w:rPr>
        <w:t>ю</w:t>
      </w:r>
      <w:r w:rsidRPr="00356B3A">
        <w:rPr>
          <w:rFonts w:ascii="Times New Roman" w:hAnsi="Times New Roman" w:cs="Times New Roman"/>
          <w:sz w:val="28"/>
          <w:szCs w:val="28"/>
        </w:rPr>
        <w:t xml:space="preserve"> их в описи </w:t>
      </w:r>
      <w:r w:rsidR="004C5DE5">
        <w:rPr>
          <w:rFonts w:ascii="Times New Roman" w:hAnsi="Times New Roman" w:cs="Times New Roman"/>
          <w:sz w:val="28"/>
          <w:szCs w:val="28"/>
        </w:rPr>
        <w:t xml:space="preserve">дел </w:t>
      </w:r>
      <w:r w:rsidRPr="00356B3A">
        <w:rPr>
          <w:rFonts w:ascii="Times New Roman" w:hAnsi="Times New Roman" w:cs="Times New Roman"/>
          <w:sz w:val="28"/>
          <w:szCs w:val="28"/>
        </w:rPr>
        <w:t>постоянно</w:t>
      </w:r>
      <w:r w:rsidR="00780B4C">
        <w:rPr>
          <w:rFonts w:ascii="Times New Roman" w:hAnsi="Times New Roman" w:cs="Times New Roman"/>
          <w:sz w:val="28"/>
          <w:szCs w:val="28"/>
        </w:rPr>
        <w:t>го хранения.</w:t>
      </w:r>
    </w:p>
    <w:p w:rsidR="00C1720A" w:rsidRDefault="00C1720A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F9" w:rsidRDefault="00D41DF9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F9" w:rsidRDefault="00D41DF9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F9" w:rsidRDefault="00D41DF9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F9" w:rsidRDefault="00D41DF9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F9" w:rsidRDefault="00D41DF9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F9" w:rsidRDefault="00D41DF9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1A6D1F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A9B" w:rsidRDefault="0004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B3A">
        <w:rPr>
          <w:rFonts w:ascii="Times New Roman" w:hAnsi="Times New Roman" w:cs="Times New Roman"/>
          <w:sz w:val="20"/>
          <w:szCs w:val="20"/>
        </w:rPr>
        <w:t>Тарлина Ирина Мирославовна</w:t>
      </w:r>
    </w:p>
    <w:p w:rsidR="003C5E69" w:rsidRPr="00E24A9B" w:rsidRDefault="003C5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9-87-42</w:t>
      </w:r>
    </w:p>
    <w:sectPr w:rsidR="003C5E69" w:rsidRPr="00E24A9B" w:rsidSect="00533FAC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10" w:rsidRDefault="00686010" w:rsidP="00932F85">
      <w:pPr>
        <w:spacing w:after="0" w:line="240" w:lineRule="auto"/>
      </w:pPr>
      <w:r>
        <w:separator/>
      </w:r>
    </w:p>
  </w:endnote>
  <w:endnote w:type="continuationSeparator" w:id="0">
    <w:p w:rsidR="00686010" w:rsidRDefault="00686010" w:rsidP="0093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10" w:rsidRDefault="00686010" w:rsidP="00932F85">
      <w:pPr>
        <w:spacing w:after="0" w:line="240" w:lineRule="auto"/>
      </w:pPr>
      <w:r>
        <w:separator/>
      </w:r>
    </w:p>
  </w:footnote>
  <w:footnote w:type="continuationSeparator" w:id="0">
    <w:p w:rsidR="00686010" w:rsidRDefault="00686010" w:rsidP="0093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534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29C0" w:rsidRPr="00BC1AF4" w:rsidRDefault="00D829C0">
        <w:pPr>
          <w:pStyle w:val="a3"/>
          <w:jc w:val="center"/>
          <w:rPr>
            <w:rFonts w:ascii="Times New Roman" w:hAnsi="Times New Roman" w:cs="Times New Roman"/>
          </w:rPr>
        </w:pPr>
        <w:r w:rsidRPr="00BC1AF4">
          <w:rPr>
            <w:rFonts w:ascii="Times New Roman" w:hAnsi="Times New Roman" w:cs="Times New Roman"/>
          </w:rPr>
          <w:fldChar w:fldCharType="begin"/>
        </w:r>
        <w:r w:rsidRPr="00BC1AF4">
          <w:rPr>
            <w:rFonts w:ascii="Times New Roman" w:hAnsi="Times New Roman" w:cs="Times New Roman"/>
          </w:rPr>
          <w:instrText>PAGE   \* MERGEFORMAT</w:instrText>
        </w:r>
        <w:r w:rsidRPr="00BC1AF4">
          <w:rPr>
            <w:rFonts w:ascii="Times New Roman" w:hAnsi="Times New Roman" w:cs="Times New Roman"/>
          </w:rPr>
          <w:fldChar w:fldCharType="separate"/>
        </w:r>
        <w:r w:rsidR="00DD6F55">
          <w:rPr>
            <w:rFonts w:ascii="Times New Roman" w:hAnsi="Times New Roman" w:cs="Times New Roman"/>
            <w:noProof/>
          </w:rPr>
          <w:t>7</w:t>
        </w:r>
        <w:r w:rsidRPr="00BC1AF4">
          <w:rPr>
            <w:rFonts w:ascii="Times New Roman" w:hAnsi="Times New Roman" w:cs="Times New Roman"/>
          </w:rPr>
          <w:fldChar w:fldCharType="end"/>
        </w:r>
      </w:p>
    </w:sdtContent>
  </w:sdt>
  <w:p w:rsidR="00D829C0" w:rsidRDefault="00D829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43"/>
    <w:rsid w:val="00005405"/>
    <w:rsid w:val="00017473"/>
    <w:rsid w:val="00020128"/>
    <w:rsid w:val="00023C42"/>
    <w:rsid w:val="00034B42"/>
    <w:rsid w:val="00035B5B"/>
    <w:rsid w:val="00037210"/>
    <w:rsid w:val="000422D3"/>
    <w:rsid w:val="0004260A"/>
    <w:rsid w:val="00042CDD"/>
    <w:rsid w:val="000564EF"/>
    <w:rsid w:val="00056D49"/>
    <w:rsid w:val="00060A50"/>
    <w:rsid w:val="00063085"/>
    <w:rsid w:val="00066854"/>
    <w:rsid w:val="00067DE5"/>
    <w:rsid w:val="00067F2A"/>
    <w:rsid w:val="00070881"/>
    <w:rsid w:val="000779F2"/>
    <w:rsid w:val="0008510E"/>
    <w:rsid w:val="0009352D"/>
    <w:rsid w:val="00095B1C"/>
    <w:rsid w:val="00096EA1"/>
    <w:rsid w:val="000A0BBB"/>
    <w:rsid w:val="000A543E"/>
    <w:rsid w:val="000A6A09"/>
    <w:rsid w:val="000B109A"/>
    <w:rsid w:val="000B142A"/>
    <w:rsid w:val="000D29E9"/>
    <w:rsid w:val="000D31A2"/>
    <w:rsid w:val="000F1BB2"/>
    <w:rsid w:val="000F2C0C"/>
    <w:rsid w:val="000F4814"/>
    <w:rsid w:val="000F6C45"/>
    <w:rsid w:val="00102998"/>
    <w:rsid w:val="00102FB6"/>
    <w:rsid w:val="00111C08"/>
    <w:rsid w:val="00113EC2"/>
    <w:rsid w:val="001148CB"/>
    <w:rsid w:val="00114E3A"/>
    <w:rsid w:val="001150F4"/>
    <w:rsid w:val="00116284"/>
    <w:rsid w:val="00116E02"/>
    <w:rsid w:val="00120D3F"/>
    <w:rsid w:val="001256FB"/>
    <w:rsid w:val="00126B61"/>
    <w:rsid w:val="00131087"/>
    <w:rsid w:val="00131B07"/>
    <w:rsid w:val="0013247E"/>
    <w:rsid w:val="001338FE"/>
    <w:rsid w:val="00134D10"/>
    <w:rsid w:val="00140087"/>
    <w:rsid w:val="00142E56"/>
    <w:rsid w:val="00145212"/>
    <w:rsid w:val="00146BCB"/>
    <w:rsid w:val="0015355B"/>
    <w:rsid w:val="00154955"/>
    <w:rsid w:val="001636E8"/>
    <w:rsid w:val="0016515E"/>
    <w:rsid w:val="0016703F"/>
    <w:rsid w:val="001672A8"/>
    <w:rsid w:val="00170DEE"/>
    <w:rsid w:val="00172B63"/>
    <w:rsid w:val="00172BF5"/>
    <w:rsid w:val="00176DC4"/>
    <w:rsid w:val="00176F40"/>
    <w:rsid w:val="0017705E"/>
    <w:rsid w:val="00181D74"/>
    <w:rsid w:val="00184DFA"/>
    <w:rsid w:val="001872CE"/>
    <w:rsid w:val="00190442"/>
    <w:rsid w:val="00191E6B"/>
    <w:rsid w:val="00192927"/>
    <w:rsid w:val="001962E3"/>
    <w:rsid w:val="001964C0"/>
    <w:rsid w:val="001A0347"/>
    <w:rsid w:val="001A1A2E"/>
    <w:rsid w:val="001A1C66"/>
    <w:rsid w:val="001A4BB2"/>
    <w:rsid w:val="001A4E7F"/>
    <w:rsid w:val="001A6D1F"/>
    <w:rsid w:val="001B17DD"/>
    <w:rsid w:val="001B3DB9"/>
    <w:rsid w:val="001B4D1D"/>
    <w:rsid w:val="001C1C4A"/>
    <w:rsid w:val="001C24CE"/>
    <w:rsid w:val="001C571F"/>
    <w:rsid w:val="001D0646"/>
    <w:rsid w:val="001D12CD"/>
    <w:rsid w:val="001D482C"/>
    <w:rsid w:val="001E5488"/>
    <w:rsid w:val="001E6D2D"/>
    <w:rsid w:val="001F281A"/>
    <w:rsid w:val="001F3AD7"/>
    <w:rsid w:val="001F5B9A"/>
    <w:rsid w:val="00201931"/>
    <w:rsid w:val="00201944"/>
    <w:rsid w:val="00201C15"/>
    <w:rsid w:val="00203EBA"/>
    <w:rsid w:val="00205638"/>
    <w:rsid w:val="0020717E"/>
    <w:rsid w:val="00207615"/>
    <w:rsid w:val="00210C5C"/>
    <w:rsid w:val="00215593"/>
    <w:rsid w:val="002205B5"/>
    <w:rsid w:val="00220C88"/>
    <w:rsid w:val="0022183F"/>
    <w:rsid w:val="00221FF1"/>
    <w:rsid w:val="002221C3"/>
    <w:rsid w:val="00225C81"/>
    <w:rsid w:val="002265E2"/>
    <w:rsid w:val="00234E98"/>
    <w:rsid w:val="00235C54"/>
    <w:rsid w:val="0023761A"/>
    <w:rsid w:val="00240EFF"/>
    <w:rsid w:val="00243B93"/>
    <w:rsid w:val="00243BB0"/>
    <w:rsid w:val="00243D58"/>
    <w:rsid w:val="00244DB4"/>
    <w:rsid w:val="00246343"/>
    <w:rsid w:val="0024726D"/>
    <w:rsid w:val="00254A7B"/>
    <w:rsid w:val="00262DFD"/>
    <w:rsid w:val="00264D57"/>
    <w:rsid w:val="0027037A"/>
    <w:rsid w:val="002703DB"/>
    <w:rsid w:val="00273C29"/>
    <w:rsid w:val="0028312F"/>
    <w:rsid w:val="00283FD5"/>
    <w:rsid w:val="002844A4"/>
    <w:rsid w:val="00287104"/>
    <w:rsid w:val="00294332"/>
    <w:rsid w:val="00297D9F"/>
    <w:rsid w:val="002A2C75"/>
    <w:rsid w:val="002A6FCA"/>
    <w:rsid w:val="002A740B"/>
    <w:rsid w:val="002A7564"/>
    <w:rsid w:val="002B0AEB"/>
    <w:rsid w:val="002B48CB"/>
    <w:rsid w:val="002B7378"/>
    <w:rsid w:val="002C0484"/>
    <w:rsid w:val="002C0D95"/>
    <w:rsid w:val="002C446F"/>
    <w:rsid w:val="002C4ACE"/>
    <w:rsid w:val="002C57EF"/>
    <w:rsid w:val="002D078C"/>
    <w:rsid w:val="002D28AA"/>
    <w:rsid w:val="002D63EC"/>
    <w:rsid w:val="002D66BE"/>
    <w:rsid w:val="002E1161"/>
    <w:rsid w:val="002E4BA6"/>
    <w:rsid w:val="002E5778"/>
    <w:rsid w:val="002F3D04"/>
    <w:rsid w:val="002F4BB2"/>
    <w:rsid w:val="002F59D5"/>
    <w:rsid w:val="002F627A"/>
    <w:rsid w:val="002F6AD1"/>
    <w:rsid w:val="00305212"/>
    <w:rsid w:val="00306C09"/>
    <w:rsid w:val="003108A1"/>
    <w:rsid w:val="0032572F"/>
    <w:rsid w:val="00327EA2"/>
    <w:rsid w:val="00331731"/>
    <w:rsid w:val="00333683"/>
    <w:rsid w:val="00337DF2"/>
    <w:rsid w:val="00351565"/>
    <w:rsid w:val="00351C71"/>
    <w:rsid w:val="00356B3A"/>
    <w:rsid w:val="00363744"/>
    <w:rsid w:val="003700B8"/>
    <w:rsid w:val="00370197"/>
    <w:rsid w:val="0037122F"/>
    <w:rsid w:val="0037372F"/>
    <w:rsid w:val="00386F67"/>
    <w:rsid w:val="00390743"/>
    <w:rsid w:val="00391F25"/>
    <w:rsid w:val="00393A3B"/>
    <w:rsid w:val="00394ED4"/>
    <w:rsid w:val="003961C0"/>
    <w:rsid w:val="003A0D80"/>
    <w:rsid w:val="003A3A6C"/>
    <w:rsid w:val="003B19FA"/>
    <w:rsid w:val="003C1161"/>
    <w:rsid w:val="003C5E69"/>
    <w:rsid w:val="003C72AD"/>
    <w:rsid w:val="003D5A45"/>
    <w:rsid w:val="003D7817"/>
    <w:rsid w:val="003E5C55"/>
    <w:rsid w:val="003E7466"/>
    <w:rsid w:val="003F1738"/>
    <w:rsid w:val="003F2349"/>
    <w:rsid w:val="003F2CC1"/>
    <w:rsid w:val="00401F91"/>
    <w:rsid w:val="00402D31"/>
    <w:rsid w:val="00404D69"/>
    <w:rsid w:val="0040706F"/>
    <w:rsid w:val="004076D1"/>
    <w:rsid w:val="00407E93"/>
    <w:rsid w:val="0042030E"/>
    <w:rsid w:val="004264EB"/>
    <w:rsid w:val="00427556"/>
    <w:rsid w:val="00431D12"/>
    <w:rsid w:val="00434D3B"/>
    <w:rsid w:val="004376FA"/>
    <w:rsid w:val="00442375"/>
    <w:rsid w:val="00447555"/>
    <w:rsid w:val="004503F6"/>
    <w:rsid w:val="0045159E"/>
    <w:rsid w:val="00453451"/>
    <w:rsid w:val="00455D1F"/>
    <w:rsid w:val="0046702B"/>
    <w:rsid w:val="004716E7"/>
    <w:rsid w:val="0048456B"/>
    <w:rsid w:val="004846EC"/>
    <w:rsid w:val="00485A20"/>
    <w:rsid w:val="004906BD"/>
    <w:rsid w:val="00493053"/>
    <w:rsid w:val="00494BCF"/>
    <w:rsid w:val="004967F1"/>
    <w:rsid w:val="004A5CB0"/>
    <w:rsid w:val="004A5F41"/>
    <w:rsid w:val="004B24C1"/>
    <w:rsid w:val="004B312B"/>
    <w:rsid w:val="004C5DE5"/>
    <w:rsid w:val="004D2BC0"/>
    <w:rsid w:val="004D4192"/>
    <w:rsid w:val="004D41CE"/>
    <w:rsid w:val="004D60BD"/>
    <w:rsid w:val="004D6240"/>
    <w:rsid w:val="004E7AB3"/>
    <w:rsid w:val="004F3FE7"/>
    <w:rsid w:val="004F42E6"/>
    <w:rsid w:val="004F456D"/>
    <w:rsid w:val="004F7DF6"/>
    <w:rsid w:val="00501556"/>
    <w:rsid w:val="00504EAC"/>
    <w:rsid w:val="00506E5F"/>
    <w:rsid w:val="00511EE7"/>
    <w:rsid w:val="0051252A"/>
    <w:rsid w:val="00513D29"/>
    <w:rsid w:val="005173C4"/>
    <w:rsid w:val="00521884"/>
    <w:rsid w:val="005223E7"/>
    <w:rsid w:val="00526E04"/>
    <w:rsid w:val="00533FAC"/>
    <w:rsid w:val="005345E9"/>
    <w:rsid w:val="00547615"/>
    <w:rsid w:val="00552AEC"/>
    <w:rsid w:val="005541B1"/>
    <w:rsid w:val="00561186"/>
    <w:rsid w:val="005660A0"/>
    <w:rsid w:val="0056699E"/>
    <w:rsid w:val="005718BF"/>
    <w:rsid w:val="005734D2"/>
    <w:rsid w:val="0057589C"/>
    <w:rsid w:val="00577CCD"/>
    <w:rsid w:val="005816D0"/>
    <w:rsid w:val="00582896"/>
    <w:rsid w:val="00584B00"/>
    <w:rsid w:val="00590F76"/>
    <w:rsid w:val="005958C5"/>
    <w:rsid w:val="005A1065"/>
    <w:rsid w:val="005A1298"/>
    <w:rsid w:val="005A2F9C"/>
    <w:rsid w:val="005A5317"/>
    <w:rsid w:val="005A5487"/>
    <w:rsid w:val="005A74FC"/>
    <w:rsid w:val="005B2B10"/>
    <w:rsid w:val="005B5747"/>
    <w:rsid w:val="005D0308"/>
    <w:rsid w:val="005D0F5A"/>
    <w:rsid w:val="005D2FA6"/>
    <w:rsid w:val="005E4C2A"/>
    <w:rsid w:val="005E6767"/>
    <w:rsid w:val="005F7004"/>
    <w:rsid w:val="00603D62"/>
    <w:rsid w:val="00604F1C"/>
    <w:rsid w:val="00613820"/>
    <w:rsid w:val="006141C9"/>
    <w:rsid w:val="0061528A"/>
    <w:rsid w:val="00617354"/>
    <w:rsid w:val="00620258"/>
    <w:rsid w:val="0062286E"/>
    <w:rsid w:val="0063043F"/>
    <w:rsid w:val="00630C67"/>
    <w:rsid w:val="00632BAD"/>
    <w:rsid w:val="006430F6"/>
    <w:rsid w:val="00643AD3"/>
    <w:rsid w:val="00644043"/>
    <w:rsid w:val="0064451E"/>
    <w:rsid w:val="00650BDE"/>
    <w:rsid w:val="00652F53"/>
    <w:rsid w:val="006559E0"/>
    <w:rsid w:val="00655FB2"/>
    <w:rsid w:val="0066015D"/>
    <w:rsid w:val="00664636"/>
    <w:rsid w:val="00665CFE"/>
    <w:rsid w:val="00667EB2"/>
    <w:rsid w:val="0067388C"/>
    <w:rsid w:val="006800D0"/>
    <w:rsid w:val="00686010"/>
    <w:rsid w:val="00692D0F"/>
    <w:rsid w:val="00693DE8"/>
    <w:rsid w:val="0069619C"/>
    <w:rsid w:val="006A2447"/>
    <w:rsid w:val="006A2524"/>
    <w:rsid w:val="006A2BF4"/>
    <w:rsid w:val="006A4257"/>
    <w:rsid w:val="006A6A1D"/>
    <w:rsid w:val="006B1603"/>
    <w:rsid w:val="006B678C"/>
    <w:rsid w:val="006B6F1F"/>
    <w:rsid w:val="006C281F"/>
    <w:rsid w:val="006C2C39"/>
    <w:rsid w:val="006C5A76"/>
    <w:rsid w:val="006D041C"/>
    <w:rsid w:val="006D40D5"/>
    <w:rsid w:val="006D4494"/>
    <w:rsid w:val="006D6654"/>
    <w:rsid w:val="006E3AB5"/>
    <w:rsid w:val="006E53A1"/>
    <w:rsid w:val="006F4834"/>
    <w:rsid w:val="006F7231"/>
    <w:rsid w:val="00701950"/>
    <w:rsid w:val="0070587A"/>
    <w:rsid w:val="0070664C"/>
    <w:rsid w:val="00707A72"/>
    <w:rsid w:val="00711AAA"/>
    <w:rsid w:val="00711E98"/>
    <w:rsid w:val="007156A8"/>
    <w:rsid w:val="00732D57"/>
    <w:rsid w:val="00735ECC"/>
    <w:rsid w:val="00737B03"/>
    <w:rsid w:val="00744F9C"/>
    <w:rsid w:val="00745A29"/>
    <w:rsid w:val="00751665"/>
    <w:rsid w:val="0075256F"/>
    <w:rsid w:val="00752772"/>
    <w:rsid w:val="00753D88"/>
    <w:rsid w:val="007575BC"/>
    <w:rsid w:val="007611B4"/>
    <w:rsid w:val="00761F15"/>
    <w:rsid w:val="0076250B"/>
    <w:rsid w:val="00764A47"/>
    <w:rsid w:val="007660D0"/>
    <w:rsid w:val="007661A7"/>
    <w:rsid w:val="00767826"/>
    <w:rsid w:val="00772069"/>
    <w:rsid w:val="0077473A"/>
    <w:rsid w:val="00780B4C"/>
    <w:rsid w:val="00781123"/>
    <w:rsid w:val="00781F1C"/>
    <w:rsid w:val="00782DB1"/>
    <w:rsid w:val="0078463D"/>
    <w:rsid w:val="007870B8"/>
    <w:rsid w:val="00795579"/>
    <w:rsid w:val="007A0175"/>
    <w:rsid w:val="007A2FE9"/>
    <w:rsid w:val="007B6FF6"/>
    <w:rsid w:val="007B7C27"/>
    <w:rsid w:val="007C00E9"/>
    <w:rsid w:val="007C2515"/>
    <w:rsid w:val="007C3377"/>
    <w:rsid w:val="007C3A3F"/>
    <w:rsid w:val="007C40ED"/>
    <w:rsid w:val="007C777B"/>
    <w:rsid w:val="007D13DD"/>
    <w:rsid w:val="007D4BCD"/>
    <w:rsid w:val="007D501D"/>
    <w:rsid w:val="007D74B1"/>
    <w:rsid w:val="007E1317"/>
    <w:rsid w:val="007E230B"/>
    <w:rsid w:val="007E2F4D"/>
    <w:rsid w:val="007E4CDE"/>
    <w:rsid w:val="007E757D"/>
    <w:rsid w:val="007F1FC7"/>
    <w:rsid w:val="007F4040"/>
    <w:rsid w:val="008055A5"/>
    <w:rsid w:val="008138F3"/>
    <w:rsid w:val="008143E9"/>
    <w:rsid w:val="00814F9B"/>
    <w:rsid w:val="00815CAC"/>
    <w:rsid w:val="008165BA"/>
    <w:rsid w:val="0082129E"/>
    <w:rsid w:val="008237BA"/>
    <w:rsid w:val="00824ABD"/>
    <w:rsid w:val="00831E48"/>
    <w:rsid w:val="00833744"/>
    <w:rsid w:val="00833F67"/>
    <w:rsid w:val="0083502D"/>
    <w:rsid w:val="00842AAA"/>
    <w:rsid w:val="0084348D"/>
    <w:rsid w:val="0085031B"/>
    <w:rsid w:val="00851236"/>
    <w:rsid w:val="00851528"/>
    <w:rsid w:val="0085439E"/>
    <w:rsid w:val="008543AC"/>
    <w:rsid w:val="008560F6"/>
    <w:rsid w:val="00856C8D"/>
    <w:rsid w:val="00862D9A"/>
    <w:rsid w:val="008641A2"/>
    <w:rsid w:val="00864F8A"/>
    <w:rsid w:val="00866B57"/>
    <w:rsid w:val="00870543"/>
    <w:rsid w:val="008741EC"/>
    <w:rsid w:val="00875869"/>
    <w:rsid w:val="008769E6"/>
    <w:rsid w:val="008833B7"/>
    <w:rsid w:val="008913EA"/>
    <w:rsid w:val="008951A7"/>
    <w:rsid w:val="00896FC8"/>
    <w:rsid w:val="00897242"/>
    <w:rsid w:val="0089783C"/>
    <w:rsid w:val="008A68BE"/>
    <w:rsid w:val="008B125D"/>
    <w:rsid w:val="008B39EA"/>
    <w:rsid w:val="008B40CE"/>
    <w:rsid w:val="008C5C46"/>
    <w:rsid w:val="008C7C67"/>
    <w:rsid w:val="008D01AC"/>
    <w:rsid w:val="008D242C"/>
    <w:rsid w:val="008D2A29"/>
    <w:rsid w:val="008E03DB"/>
    <w:rsid w:val="008E0718"/>
    <w:rsid w:val="008E4D38"/>
    <w:rsid w:val="008F1FA7"/>
    <w:rsid w:val="008F3141"/>
    <w:rsid w:val="008F4906"/>
    <w:rsid w:val="008F6565"/>
    <w:rsid w:val="008F77BE"/>
    <w:rsid w:val="008F797E"/>
    <w:rsid w:val="009004C9"/>
    <w:rsid w:val="009024D8"/>
    <w:rsid w:val="009039EA"/>
    <w:rsid w:val="00904E05"/>
    <w:rsid w:val="00910530"/>
    <w:rsid w:val="00915782"/>
    <w:rsid w:val="0091609A"/>
    <w:rsid w:val="0091698D"/>
    <w:rsid w:val="00916DED"/>
    <w:rsid w:val="00916F8D"/>
    <w:rsid w:val="00926CBE"/>
    <w:rsid w:val="00927E29"/>
    <w:rsid w:val="009328E3"/>
    <w:rsid w:val="00932F85"/>
    <w:rsid w:val="009341C9"/>
    <w:rsid w:val="009409D1"/>
    <w:rsid w:val="009415E1"/>
    <w:rsid w:val="00942FBB"/>
    <w:rsid w:val="009440A6"/>
    <w:rsid w:val="009459EB"/>
    <w:rsid w:val="009464DE"/>
    <w:rsid w:val="00951C06"/>
    <w:rsid w:val="0095295C"/>
    <w:rsid w:val="00952F78"/>
    <w:rsid w:val="00962790"/>
    <w:rsid w:val="00962961"/>
    <w:rsid w:val="00966457"/>
    <w:rsid w:val="00973731"/>
    <w:rsid w:val="00976047"/>
    <w:rsid w:val="009763FA"/>
    <w:rsid w:val="009776ED"/>
    <w:rsid w:val="009812C9"/>
    <w:rsid w:val="00981E5A"/>
    <w:rsid w:val="00982A60"/>
    <w:rsid w:val="0098438C"/>
    <w:rsid w:val="009970FA"/>
    <w:rsid w:val="0099749E"/>
    <w:rsid w:val="009A67B0"/>
    <w:rsid w:val="009A71EB"/>
    <w:rsid w:val="009A7DED"/>
    <w:rsid w:val="009B32F0"/>
    <w:rsid w:val="009C6065"/>
    <w:rsid w:val="009D39CC"/>
    <w:rsid w:val="009D7513"/>
    <w:rsid w:val="009D7D2A"/>
    <w:rsid w:val="009E079F"/>
    <w:rsid w:val="009E29C4"/>
    <w:rsid w:val="009E52B5"/>
    <w:rsid w:val="009F3F6A"/>
    <w:rsid w:val="00A00C98"/>
    <w:rsid w:val="00A05712"/>
    <w:rsid w:val="00A1087D"/>
    <w:rsid w:val="00A12177"/>
    <w:rsid w:val="00A153D7"/>
    <w:rsid w:val="00A26E50"/>
    <w:rsid w:val="00A27866"/>
    <w:rsid w:val="00A37306"/>
    <w:rsid w:val="00A403C4"/>
    <w:rsid w:val="00A423D3"/>
    <w:rsid w:val="00A425DA"/>
    <w:rsid w:val="00A47F56"/>
    <w:rsid w:val="00A5259A"/>
    <w:rsid w:val="00A5482F"/>
    <w:rsid w:val="00A54B8B"/>
    <w:rsid w:val="00A64E97"/>
    <w:rsid w:val="00A66873"/>
    <w:rsid w:val="00A70812"/>
    <w:rsid w:val="00A72D4F"/>
    <w:rsid w:val="00A72EAC"/>
    <w:rsid w:val="00A74213"/>
    <w:rsid w:val="00A77A2D"/>
    <w:rsid w:val="00A77F4A"/>
    <w:rsid w:val="00A83A9F"/>
    <w:rsid w:val="00A85BB4"/>
    <w:rsid w:val="00A862CF"/>
    <w:rsid w:val="00A91C00"/>
    <w:rsid w:val="00A97F53"/>
    <w:rsid w:val="00AA7DF4"/>
    <w:rsid w:val="00AB2DF0"/>
    <w:rsid w:val="00AB2EA6"/>
    <w:rsid w:val="00AB4689"/>
    <w:rsid w:val="00AB69B2"/>
    <w:rsid w:val="00AB7E28"/>
    <w:rsid w:val="00AC09C2"/>
    <w:rsid w:val="00AC2B25"/>
    <w:rsid w:val="00AC3665"/>
    <w:rsid w:val="00AC6D5B"/>
    <w:rsid w:val="00AC73B9"/>
    <w:rsid w:val="00AD3719"/>
    <w:rsid w:val="00AD4C76"/>
    <w:rsid w:val="00AD6540"/>
    <w:rsid w:val="00AE236A"/>
    <w:rsid w:val="00AE5B45"/>
    <w:rsid w:val="00AE70C0"/>
    <w:rsid w:val="00AE7479"/>
    <w:rsid w:val="00AE76C7"/>
    <w:rsid w:val="00AF0172"/>
    <w:rsid w:val="00AF72AD"/>
    <w:rsid w:val="00B01892"/>
    <w:rsid w:val="00B039E2"/>
    <w:rsid w:val="00B1424E"/>
    <w:rsid w:val="00B155B2"/>
    <w:rsid w:val="00B21C1F"/>
    <w:rsid w:val="00B21D1A"/>
    <w:rsid w:val="00B30F2A"/>
    <w:rsid w:val="00B32131"/>
    <w:rsid w:val="00B3228D"/>
    <w:rsid w:val="00B43472"/>
    <w:rsid w:val="00B43BBC"/>
    <w:rsid w:val="00B446E1"/>
    <w:rsid w:val="00B45D4B"/>
    <w:rsid w:val="00B4696D"/>
    <w:rsid w:val="00B501AC"/>
    <w:rsid w:val="00B50A08"/>
    <w:rsid w:val="00B5412B"/>
    <w:rsid w:val="00B55C2D"/>
    <w:rsid w:val="00B55D29"/>
    <w:rsid w:val="00B611F9"/>
    <w:rsid w:val="00B6414F"/>
    <w:rsid w:val="00B67145"/>
    <w:rsid w:val="00B71837"/>
    <w:rsid w:val="00B7444F"/>
    <w:rsid w:val="00B7449F"/>
    <w:rsid w:val="00B74954"/>
    <w:rsid w:val="00B755B3"/>
    <w:rsid w:val="00B766F6"/>
    <w:rsid w:val="00B76E66"/>
    <w:rsid w:val="00B80625"/>
    <w:rsid w:val="00B80E2E"/>
    <w:rsid w:val="00B822D3"/>
    <w:rsid w:val="00B8481F"/>
    <w:rsid w:val="00B86364"/>
    <w:rsid w:val="00B86D9F"/>
    <w:rsid w:val="00B90511"/>
    <w:rsid w:val="00B93051"/>
    <w:rsid w:val="00BA1D47"/>
    <w:rsid w:val="00BB67CD"/>
    <w:rsid w:val="00BB6844"/>
    <w:rsid w:val="00BC1AF4"/>
    <w:rsid w:val="00BC2EBA"/>
    <w:rsid w:val="00BC3CFE"/>
    <w:rsid w:val="00BC741F"/>
    <w:rsid w:val="00BD03AE"/>
    <w:rsid w:val="00BD0442"/>
    <w:rsid w:val="00BD247E"/>
    <w:rsid w:val="00BD3DF7"/>
    <w:rsid w:val="00BD770E"/>
    <w:rsid w:val="00BE116A"/>
    <w:rsid w:val="00BE271A"/>
    <w:rsid w:val="00BE3CC7"/>
    <w:rsid w:val="00BE72BA"/>
    <w:rsid w:val="00BF0837"/>
    <w:rsid w:val="00BF1148"/>
    <w:rsid w:val="00BF165F"/>
    <w:rsid w:val="00BF43AA"/>
    <w:rsid w:val="00BF61D9"/>
    <w:rsid w:val="00BF6803"/>
    <w:rsid w:val="00C00F1D"/>
    <w:rsid w:val="00C141F5"/>
    <w:rsid w:val="00C1720A"/>
    <w:rsid w:val="00C27AE6"/>
    <w:rsid w:val="00C306D2"/>
    <w:rsid w:val="00C32FFD"/>
    <w:rsid w:val="00C33935"/>
    <w:rsid w:val="00C359A1"/>
    <w:rsid w:val="00C41D0A"/>
    <w:rsid w:val="00C44142"/>
    <w:rsid w:val="00C4762F"/>
    <w:rsid w:val="00C50314"/>
    <w:rsid w:val="00C51FC2"/>
    <w:rsid w:val="00C551E2"/>
    <w:rsid w:val="00C57BBC"/>
    <w:rsid w:val="00C717E5"/>
    <w:rsid w:val="00C71CC5"/>
    <w:rsid w:val="00C7528F"/>
    <w:rsid w:val="00C75B8A"/>
    <w:rsid w:val="00C818FD"/>
    <w:rsid w:val="00C82241"/>
    <w:rsid w:val="00C8409B"/>
    <w:rsid w:val="00C8438A"/>
    <w:rsid w:val="00C86262"/>
    <w:rsid w:val="00C900D5"/>
    <w:rsid w:val="00C90DCF"/>
    <w:rsid w:val="00C93ABB"/>
    <w:rsid w:val="00C9439D"/>
    <w:rsid w:val="00C94607"/>
    <w:rsid w:val="00CA2933"/>
    <w:rsid w:val="00CA6087"/>
    <w:rsid w:val="00CA7FF3"/>
    <w:rsid w:val="00CB4960"/>
    <w:rsid w:val="00CB6B67"/>
    <w:rsid w:val="00CB6EEB"/>
    <w:rsid w:val="00CC299E"/>
    <w:rsid w:val="00CC42E6"/>
    <w:rsid w:val="00CC4989"/>
    <w:rsid w:val="00CC64FE"/>
    <w:rsid w:val="00CC731B"/>
    <w:rsid w:val="00CC7991"/>
    <w:rsid w:val="00CD11D4"/>
    <w:rsid w:val="00CD24DD"/>
    <w:rsid w:val="00CD2558"/>
    <w:rsid w:val="00CD2713"/>
    <w:rsid w:val="00CE0836"/>
    <w:rsid w:val="00CE2B2A"/>
    <w:rsid w:val="00CF04D1"/>
    <w:rsid w:val="00CF2D4E"/>
    <w:rsid w:val="00CF39E8"/>
    <w:rsid w:val="00CF3AD3"/>
    <w:rsid w:val="00CF3B46"/>
    <w:rsid w:val="00CF3FF3"/>
    <w:rsid w:val="00CF4CC5"/>
    <w:rsid w:val="00CF72F1"/>
    <w:rsid w:val="00D000B8"/>
    <w:rsid w:val="00D000F5"/>
    <w:rsid w:val="00D01B4D"/>
    <w:rsid w:val="00D04140"/>
    <w:rsid w:val="00D06F6D"/>
    <w:rsid w:val="00D07423"/>
    <w:rsid w:val="00D11143"/>
    <w:rsid w:val="00D21AB4"/>
    <w:rsid w:val="00D27716"/>
    <w:rsid w:val="00D27B8F"/>
    <w:rsid w:val="00D34050"/>
    <w:rsid w:val="00D4052A"/>
    <w:rsid w:val="00D41DF9"/>
    <w:rsid w:val="00D41F3E"/>
    <w:rsid w:val="00D43C09"/>
    <w:rsid w:val="00D43D10"/>
    <w:rsid w:val="00D452EC"/>
    <w:rsid w:val="00D46E1C"/>
    <w:rsid w:val="00D4746C"/>
    <w:rsid w:val="00D50832"/>
    <w:rsid w:val="00D5354B"/>
    <w:rsid w:val="00D53EBB"/>
    <w:rsid w:val="00D6152A"/>
    <w:rsid w:val="00D6337E"/>
    <w:rsid w:val="00D7150E"/>
    <w:rsid w:val="00D767F7"/>
    <w:rsid w:val="00D8037D"/>
    <w:rsid w:val="00D815E2"/>
    <w:rsid w:val="00D81D37"/>
    <w:rsid w:val="00D829C0"/>
    <w:rsid w:val="00D82F55"/>
    <w:rsid w:val="00D902A6"/>
    <w:rsid w:val="00D91E61"/>
    <w:rsid w:val="00D930FB"/>
    <w:rsid w:val="00D935A2"/>
    <w:rsid w:val="00DA2C28"/>
    <w:rsid w:val="00DA33D1"/>
    <w:rsid w:val="00DA3BF3"/>
    <w:rsid w:val="00DA491E"/>
    <w:rsid w:val="00DA7DC4"/>
    <w:rsid w:val="00DB0633"/>
    <w:rsid w:val="00DB2F6E"/>
    <w:rsid w:val="00DB5D8F"/>
    <w:rsid w:val="00DC1AEB"/>
    <w:rsid w:val="00DC1F4C"/>
    <w:rsid w:val="00DC29EE"/>
    <w:rsid w:val="00DC2D20"/>
    <w:rsid w:val="00DC43C5"/>
    <w:rsid w:val="00DC62C4"/>
    <w:rsid w:val="00DC73DC"/>
    <w:rsid w:val="00DC79FC"/>
    <w:rsid w:val="00DC7F4B"/>
    <w:rsid w:val="00DD67F9"/>
    <w:rsid w:val="00DD6F55"/>
    <w:rsid w:val="00DE2701"/>
    <w:rsid w:val="00DE504E"/>
    <w:rsid w:val="00DE58B7"/>
    <w:rsid w:val="00DF6556"/>
    <w:rsid w:val="00DF7C48"/>
    <w:rsid w:val="00E01085"/>
    <w:rsid w:val="00E01B8D"/>
    <w:rsid w:val="00E07EE1"/>
    <w:rsid w:val="00E119A2"/>
    <w:rsid w:val="00E12EBD"/>
    <w:rsid w:val="00E16685"/>
    <w:rsid w:val="00E2268E"/>
    <w:rsid w:val="00E22B30"/>
    <w:rsid w:val="00E24A9B"/>
    <w:rsid w:val="00E24F19"/>
    <w:rsid w:val="00E26147"/>
    <w:rsid w:val="00E261CF"/>
    <w:rsid w:val="00E37051"/>
    <w:rsid w:val="00E4050E"/>
    <w:rsid w:val="00E4424E"/>
    <w:rsid w:val="00E50948"/>
    <w:rsid w:val="00E538D3"/>
    <w:rsid w:val="00E5436F"/>
    <w:rsid w:val="00E56029"/>
    <w:rsid w:val="00E60A5C"/>
    <w:rsid w:val="00E60DA0"/>
    <w:rsid w:val="00E65F58"/>
    <w:rsid w:val="00E670D5"/>
    <w:rsid w:val="00E714BB"/>
    <w:rsid w:val="00E76800"/>
    <w:rsid w:val="00E76E57"/>
    <w:rsid w:val="00E8388D"/>
    <w:rsid w:val="00E84779"/>
    <w:rsid w:val="00E84FC2"/>
    <w:rsid w:val="00E92FDF"/>
    <w:rsid w:val="00E95085"/>
    <w:rsid w:val="00E965BE"/>
    <w:rsid w:val="00E97499"/>
    <w:rsid w:val="00EA0C59"/>
    <w:rsid w:val="00EA2493"/>
    <w:rsid w:val="00EA395A"/>
    <w:rsid w:val="00EA3B92"/>
    <w:rsid w:val="00EA75F7"/>
    <w:rsid w:val="00EC19B7"/>
    <w:rsid w:val="00EC5089"/>
    <w:rsid w:val="00ED0BBD"/>
    <w:rsid w:val="00ED0C50"/>
    <w:rsid w:val="00ED40B2"/>
    <w:rsid w:val="00ED5A0F"/>
    <w:rsid w:val="00EE12CE"/>
    <w:rsid w:val="00EE5D26"/>
    <w:rsid w:val="00EF0885"/>
    <w:rsid w:val="00EF1F71"/>
    <w:rsid w:val="00EF29C6"/>
    <w:rsid w:val="00EF7AA7"/>
    <w:rsid w:val="00F000BD"/>
    <w:rsid w:val="00F04261"/>
    <w:rsid w:val="00F070D9"/>
    <w:rsid w:val="00F13F34"/>
    <w:rsid w:val="00F153B9"/>
    <w:rsid w:val="00F203DB"/>
    <w:rsid w:val="00F25B65"/>
    <w:rsid w:val="00F2612B"/>
    <w:rsid w:val="00F26AED"/>
    <w:rsid w:val="00F324AD"/>
    <w:rsid w:val="00F33B33"/>
    <w:rsid w:val="00F36C68"/>
    <w:rsid w:val="00F40875"/>
    <w:rsid w:val="00F44DBA"/>
    <w:rsid w:val="00F50616"/>
    <w:rsid w:val="00F513CF"/>
    <w:rsid w:val="00F519C5"/>
    <w:rsid w:val="00F519DA"/>
    <w:rsid w:val="00F53195"/>
    <w:rsid w:val="00F6399A"/>
    <w:rsid w:val="00F64896"/>
    <w:rsid w:val="00F67E89"/>
    <w:rsid w:val="00F7174A"/>
    <w:rsid w:val="00F72E53"/>
    <w:rsid w:val="00F75A58"/>
    <w:rsid w:val="00F77920"/>
    <w:rsid w:val="00F83FDF"/>
    <w:rsid w:val="00F853A4"/>
    <w:rsid w:val="00F86323"/>
    <w:rsid w:val="00F86777"/>
    <w:rsid w:val="00F93091"/>
    <w:rsid w:val="00F94DFB"/>
    <w:rsid w:val="00FA1A13"/>
    <w:rsid w:val="00FA1FC5"/>
    <w:rsid w:val="00FA3824"/>
    <w:rsid w:val="00FA5B76"/>
    <w:rsid w:val="00FA796D"/>
    <w:rsid w:val="00FB3C24"/>
    <w:rsid w:val="00FB4C3F"/>
    <w:rsid w:val="00FB655F"/>
    <w:rsid w:val="00FC10C3"/>
    <w:rsid w:val="00FC4FBF"/>
    <w:rsid w:val="00FC6DFF"/>
    <w:rsid w:val="00FD1323"/>
    <w:rsid w:val="00FD3DDA"/>
    <w:rsid w:val="00FD7B60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F85"/>
  </w:style>
  <w:style w:type="paragraph" w:styleId="a5">
    <w:name w:val="footer"/>
    <w:basedOn w:val="a"/>
    <w:link w:val="a6"/>
    <w:uiPriority w:val="99"/>
    <w:unhideWhenUsed/>
    <w:rsid w:val="0093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F85"/>
  </w:style>
  <w:style w:type="paragraph" w:customStyle="1" w:styleId="1">
    <w:name w:val="Знак Знак Знак1 Знак"/>
    <w:basedOn w:val="a"/>
    <w:uiPriority w:val="99"/>
    <w:rsid w:val="00DA2C2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4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DBA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D27B8F"/>
    <w:pPr>
      <w:tabs>
        <w:tab w:val="left" w:pos="708"/>
      </w:tabs>
      <w:suppressAutoHyphens/>
    </w:pPr>
    <w:rPr>
      <w:rFonts w:ascii="Calibri" w:eastAsia="Droid Sans" w:hAnsi="Calibri"/>
    </w:rPr>
  </w:style>
  <w:style w:type="paragraph" w:styleId="aa">
    <w:name w:val="List Paragraph"/>
    <w:basedOn w:val="a"/>
    <w:uiPriority w:val="34"/>
    <w:qFormat/>
    <w:rsid w:val="0056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F85"/>
  </w:style>
  <w:style w:type="paragraph" w:styleId="a5">
    <w:name w:val="footer"/>
    <w:basedOn w:val="a"/>
    <w:link w:val="a6"/>
    <w:uiPriority w:val="99"/>
    <w:unhideWhenUsed/>
    <w:rsid w:val="0093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F85"/>
  </w:style>
  <w:style w:type="paragraph" w:customStyle="1" w:styleId="1">
    <w:name w:val="Знак Знак Знак1 Знак"/>
    <w:basedOn w:val="a"/>
    <w:uiPriority w:val="99"/>
    <w:rsid w:val="00DA2C2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4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DBA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D27B8F"/>
    <w:pPr>
      <w:tabs>
        <w:tab w:val="left" w:pos="708"/>
      </w:tabs>
      <w:suppressAutoHyphens/>
    </w:pPr>
    <w:rPr>
      <w:rFonts w:ascii="Calibri" w:eastAsia="Droid Sans" w:hAnsi="Calibri"/>
    </w:rPr>
  </w:style>
  <w:style w:type="paragraph" w:styleId="aa">
    <w:name w:val="List Paragraph"/>
    <w:basedOn w:val="a"/>
    <w:uiPriority w:val="34"/>
    <w:qFormat/>
    <w:rsid w:val="0056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353C-2E95-4F4B-862A-6FB8E943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Маликова</dc:creator>
  <cp:lastModifiedBy>Администратор</cp:lastModifiedBy>
  <cp:revision>2</cp:revision>
  <cp:lastPrinted>2017-02-09T10:51:00Z</cp:lastPrinted>
  <dcterms:created xsi:type="dcterms:W3CDTF">2017-02-15T09:46:00Z</dcterms:created>
  <dcterms:modified xsi:type="dcterms:W3CDTF">2017-02-15T09:46:00Z</dcterms:modified>
</cp:coreProperties>
</file>