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5E" w:rsidRPr="00F15360" w:rsidRDefault="00C5615E" w:rsidP="00C5615E">
      <w:pPr>
        <w:spacing w:after="120" w:line="240" w:lineRule="auto"/>
        <w:ind w:left="5387"/>
        <w:rPr>
          <w:rFonts w:ascii="Times New Roman" w:hAnsi="Times New Roman"/>
          <w:sz w:val="24"/>
          <w:szCs w:val="24"/>
        </w:rPr>
      </w:pPr>
      <w:r w:rsidRPr="00F15360">
        <w:rPr>
          <w:rFonts w:ascii="Times New Roman" w:hAnsi="Times New Roman"/>
          <w:sz w:val="24"/>
          <w:szCs w:val="24"/>
        </w:rPr>
        <w:t>УТВЕРЖДЕН</w:t>
      </w:r>
    </w:p>
    <w:p w:rsidR="00C5615E" w:rsidRPr="00F15360" w:rsidRDefault="00C5615E" w:rsidP="00C5615E">
      <w:pPr>
        <w:spacing w:after="0" w:line="240" w:lineRule="auto"/>
        <w:ind w:left="5387"/>
        <w:rPr>
          <w:rFonts w:ascii="Times New Roman" w:hAnsi="Times New Roman"/>
          <w:sz w:val="24"/>
          <w:szCs w:val="24"/>
        </w:rPr>
      </w:pPr>
      <w:r w:rsidRPr="00F15360">
        <w:rPr>
          <w:rFonts w:ascii="Times New Roman" w:hAnsi="Times New Roman"/>
          <w:sz w:val="24"/>
          <w:szCs w:val="24"/>
        </w:rPr>
        <w:t>приказом службы по делам архивов</w:t>
      </w:r>
    </w:p>
    <w:p w:rsidR="00C5615E" w:rsidRPr="00F15360" w:rsidRDefault="00C5615E" w:rsidP="00C5615E">
      <w:pPr>
        <w:spacing w:after="0" w:line="240" w:lineRule="auto"/>
        <w:ind w:left="5387"/>
        <w:rPr>
          <w:rFonts w:ascii="Times New Roman" w:hAnsi="Times New Roman"/>
          <w:sz w:val="24"/>
          <w:szCs w:val="24"/>
        </w:rPr>
      </w:pPr>
      <w:r w:rsidRPr="00F15360">
        <w:rPr>
          <w:rFonts w:ascii="Times New Roman" w:hAnsi="Times New Roman"/>
          <w:sz w:val="24"/>
          <w:szCs w:val="24"/>
        </w:rPr>
        <w:t>Ямало-Ненецкого автономного округа</w:t>
      </w:r>
    </w:p>
    <w:p w:rsidR="00C5615E" w:rsidRPr="00F15360" w:rsidRDefault="00C5615E" w:rsidP="00C5615E">
      <w:pPr>
        <w:spacing w:after="0" w:line="240" w:lineRule="auto"/>
        <w:ind w:left="5387"/>
        <w:rPr>
          <w:rFonts w:ascii="Times New Roman" w:hAnsi="Times New Roman"/>
          <w:sz w:val="24"/>
          <w:szCs w:val="24"/>
        </w:rPr>
      </w:pPr>
      <w:r w:rsidRPr="00F15360">
        <w:rPr>
          <w:rFonts w:ascii="Times New Roman" w:hAnsi="Times New Roman"/>
          <w:sz w:val="24"/>
          <w:szCs w:val="24"/>
        </w:rPr>
        <w:t>от __________ 201</w:t>
      </w:r>
      <w:r w:rsidRPr="00C5615E">
        <w:rPr>
          <w:rFonts w:ascii="Times New Roman" w:hAnsi="Times New Roman"/>
          <w:sz w:val="24"/>
          <w:szCs w:val="24"/>
        </w:rPr>
        <w:t>7</w:t>
      </w:r>
      <w:r w:rsidRPr="00F15360">
        <w:rPr>
          <w:rFonts w:ascii="Times New Roman" w:hAnsi="Times New Roman"/>
          <w:sz w:val="24"/>
          <w:szCs w:val="24"/>
        </w:rPr>
        <w:t xml:space="preserve"> года № ____ </w:t>
      </w:r>
      <w:proofErr w:type="gramStart"/>
      <w:r w:rsidRPr="00F15360">
        <w:rPr>
          <w:rFonts w:ascii="Times New Roman" w:hAnsi="Times New Roman"/>
          <w:sz w:val="24"/>
          <w:szCs w:val="24"/>
        </w:rPr>
        <w:t>-О</w:t>
      </w:r>
      <w:proofErr w:type="gramEnd"/>
    </w:p>
    <w:p w:rsidR="00C5615E" w:rsidRPr="00F15360" w:rsidRDefault="00C5615E" w:rsidP="00C5615E">
      <w:pPr>
        <w:spacing w:after="0" w:line="240" w:lineRule="auto"/>
        <w:jc w:val="center"/>
        <w:rPr>
          <w:rFonts w:ascii="Times New Roman" w:hAnsi="Times New Roman"/>
          <w:b/>
          <w:sz w:val="24"/>
          <w:szCs w:val="24"/>
        </w:rPr>
      </w:pPr>
    </w:p>
    <w:p w:rsidR="00C5615E" w:rsidRPr="00F15360" w:rsidRDefault="00C5615E" w:rsidP="00C5615E">
      <w:pPr>
        <w:spacing w:after="0" w:line="240" w:lineRule="auto"/>
        <w:jc w:val="center"/>
        <w:rPr>
          <w:rFonts w:ascii="Times New Roman" w:hAnsi="Times New Roman"/>
          <w:b/>
          <w:sz w:val="24"/>
          <w:szCs w:val="24"/>
        </w:rPr>
      </w:pPr>
    </w:p>
    <w:p w:rsidR="00C5615E" w:rsidRPr="00F15360" w:rsidRDefault="00C5615E" w:rsidP="00C5615E">
      <w:pPr>
        <w:spacing w:after="0" w:line="240" w:lineRule="auto"/>
        <w:jc w:val="center"/>
        <w:rPr>
          <w:rFonts w:ascii="Times New Roman" w:hAnsi="Times New Roman"/>
          <w:b/>
          <w:sz w:val="26"/>
          <w:szCs w:val="26"/>
        </w:rPr>
      </w:pPr>
      <w:r w:rsidRPr="00F15360">
        <w:rPr>
          <w:rFonts w:ascii="Times New Roman" w:hAnsi="Times New Roman"/>
          <w:b/>
          <w:sz w:val="26"/>
          <w:szCs w:val="26"/>
        </w:rPr>
        <w:t>ПЛАН</w:t>
      </w:r>
    </w:p>
    <w:p w:rsidR="00C5615E" w:rsidRPr="00F15360" w:rsidRDefault="00C5615E" w:rsidP="00C5615E">
      <w:pPr>
        <w:spacing w:after="0" w:line="240" w:lineRule="auto"/>
        <w:jc w:val="center"/>
        <w:rPr>
          <w:rFonts w:ascii="Times New Roman" w:hAnsi="Times New Roman"/>
          <w:b/>
          <w:sz w:val="26"/>
          <w:szCs w:val="26"/>
        </w:rPr>
      </w:pPr>
      <w:r w:rsidRPr="00F15360">
        <w:rPr>
          <w:rFonts w:ascii="Times New Roman" w:hAnsi="Times New Roman"/>
          <w:b/>
          <w:sz w:val="26"/>
          <w:szCs w:val="26"/>
        </w:rPr>
        <w:t>работы службы по делам архивов Ямало-Ненецкого автономного округа</w:t>
      </w:r>
    </w:p>
    <w:p w:rsidR="00271685" w:rsidRPr="00884F71" w:rsidRDefault="00C5615E" w:rsidP="00E214E0">
      <w:pPr>
        <w:spacing w:after="0" w:line="240" w:lineRule="auto"/>
        <w:jc w:val="center"/>
        <w:rPr>
          <w:rFonts w:ascii="Times New Roman" w:hAnsi="Times New Roman"/>
          <w:sz w:val="24"/>
          <w:szCs w:val="24"/>
        </w:rPr>
      </w:pPr>
      <w:r w:rsidRPr="00F15360">
        <w:rPr>
          <w:rFonts w:ascii="Times New Roman" w:hAnsi="Times New Roman"/>
          <w:b/>
          <w:sz w:val="26"/>
          <w:szCs w:val="26"/>
        </w:rPr>
        <w:t xml:space="preserve">на </w:t>
      </w:r>
      <w:r w:rsidRPr="00F15360">
        <w:rPr>
          <w:rFonts w:ascii="Times New Roman" w:hAnsi="Times New Roman"/>
          <w:b/>
          <w:sz w:val="26"/>
          <w:szCs w:val="26"/>
          <w:lang w:val="en-US"/>
        </w:rPr>
        <w:t>IV</w:t>
      </w:r>
      <w:r w:rsidRPr="00F15360">
        <w:rPr>
          <w:rFonts w:ascii="Times New Roman" w:hAnsi="Times New Roman"/>
          <w:b/>
          <w:sz w:val="26"/>
          <w:szCs w:val="26"/>
        </w:rPr>
        <w:t xml:space="preserve"> квартал 201</w:t>
      </w:r>
      <w:r>
        <w:rPr>
          <w:rFonts w:ascii="Times New Roman" w:hAnsi="Times New Roman"/>
          <w:b/>
          <w:sz w:val="26"/>
          <w:szCs w:val="26"/>
          <w:lang w:val="en-US"/>
        </w:rPr>
        <w:t>7</w:t>
      </w:r>
      <w:r w:rsidRPr="00F15360">
        <w:rPr>
          <w:rFonts w:ascii="Times New Roman" w:hAnsi="Times New Roman"/>
          <w:b/>
          <w:sz w:val="26"/>
          <w:szCs w:val="26"/>
        </w:rPr>
        <w:t xml:space="preserve"> года</w:t>
      </w:r>
    </w:p>
    <w:tbl>
      <w:tblPr>
        <w:tblW w:w="9925" w:type="dxa"/>
        <w:tblInd w:w="-34" w:type="dxa"/>
        <w:tblLayout w:type="fixed"/>
        <w:tblLook w:val="04A0" w:firstRow="1" w:lastRow="0" w:firstColumn="1" w:lastColumn="0" w:noHBand="0" w:noVBand="1"/>
      </w:tblPr>
      <w:tblGrid>
        <w:gridCol w:w="851"/>
        <w:gridCol w:w="3260"/>
        <w:gridCol w:w="1843"/>
        <w:gridCol w:w="2126"/>
        <w:gridCol w:w="1845"/>
      </w:tblGrid>
      <w:tr w:rsidR="00271685" w:rsidRPr="00884F71" w:rsidTr="004D7E74">
        <w:tc>
          <w:tcPr>
            <w:tcW w:w="851"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w:t>
            </w:r>
          </w:p>
        </w:tc>
        <w:tc>
          <w:tcPr>
            <w:tcW w:w="3260"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Мероприятия</w:t>
            </w:r>
          </w:p>
        </w:tc>
        <w:tc>
          <w:tcPr>
            <w:tcW w:w="1843" w:type="dxa"/>
            <w:tcBorders>
              <w:top w:val="single" w:sz="6" w:space="0" w:color="auto"/>
              <w:left w:val="single" w:sz="6" w:space="0" w:color="auto"/>
              <w:bottom w:val="single" w:sz="6" w:space="0" w:color="auto"/>
              <w:right w:val="single" w:sz="4"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Сроки исполнения</w:t>
            </w:r>
          </w:p>
        </w:tc>
        <w:tc>
          <w:tcPr>
            <w:tcW w:w="2126" w:type="dxa"/>
            <w:tcBorders>
              <w:top w:val="single" w:sz="6" w:space="0" w:color="auto"/>
              <w:left w:val="single" w:sz="4"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Цели</w:t>
            </w:r>
          </w:p>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мероприятий</w:t>
            </w:r>
          </w:p>
        </w:tc>
        <w:tc>
          <w:tcPr>
            <w:tcW w:w="1845"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Исполнители</w:t>
            </w:r>
          </w:p>
        </w:tc>
      </w:tr>
    </w:tbl>
    <w:p w:rsidR="00271685" w:rsidRPr="00884F71" w:rsidRDefault="00271685" w:rsidP="007D653F">
      <w:pPr>
        <w:spacing w:after="0" w:line="240" w:lineRule="auto"/>
        <w:rPr>
          <w:rFonts w:ascii="Times New Roman" w:hAnsi="Times New Roman"/>
        </w:rPr>
      </w:pPr>
    </w:p>
    <w:tbl>
      <w:tblPr>
        <w:tblW w:w="18451" w:type="dxa"/>
        <w:tblInd w:w="-34" w:type="dxa"/>
        <w:tblLayout w:type="fixed"/>
        <w:tblLook w:val="0600" w:firstRow="0" w:lastRow="0" w:firstColumn="0" w:lastColumn="0" w:noHBand="1" w:noVBand="1"/>
      </w:tblPr>
      <w:tblGrid>
        <w:gridCol w:w="849"/>
        <w:gridCol w:w="3259"/>
        <w:gridCol w:w="1846"/>
        <w:gridCol w:w="2124"/>
        <w:gridCol w:w="1845"/>
        <w:gridCol w:w="2155"/>
        <w:gridCol w:w="2128"/>
        <w:gridCol w:w="2122"/>
        <w:gridCol w:w="2123"/>
      </w:tblGrid>
      <w:tr w:rsidR="00884F71" w:rsidRPr="00884F71" w:rsidTr="004D7E74">
        <w:trPr>
          <w:gridAfter w:val="4"/>
          <w:wAfter w:w="8528" w:type="dxa"/>
          <w:trHeight w:val="341"/>
          <w:tblHeader/>
        </w:trPr>
        <w:tc>
          <w:tcPr>
            <w:tcW w:w="849" w:type="dxa"/>
            <w:tcBorders>
              <w:top w:val="single" w:sz="6" w:space="0" w:color="auto"/>
              <w:left w:val="single" w:sz="6"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1</w:t>
            </w:r>
          </w:p>
        </w:tc>
        <w:tc>
          <w:tcPr>
            <w:tcW w:w="3259" w:type="dxa"/>
            <w:tcBorders>
              <w:top w:val="single" w:sz="6" w:space="0" w:color="auto"/>
              <w:left w:val="single" w:sz="6"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2</w:t>
            </w:r>
          </w:p>
        </w:tc>
        <w:tc>
          <w:tcPr>
            <w:tcW w:w="1846" w:type="dxa"/>
            <w:tcBorders>
              <w:top w:val="single" w:sz="6" w:space="0" w:color="auto"/>
              <w:left w:val="single" w:sz="6" w:space="0" w:color="auto"/>
              <w:bottom w:val="single" w:sz="4" w:space="0" w:color="auto"/>
              <w:right w:val="single" w:sz="4"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3</w:t>
            </w:r>
          </w:p>
        </w:tc>
        <w:tc>
          <w:tcPr>
            <w:tcW w:w="2124" w:type="dxa"/>
            <w:tcBorders>
              <w:top w:val="single" w:sz="6" w:space="0" w:color="auto"/>
              <w:left w:val="single" w:sz="4"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4</w:t>
            </w:r>
          </w:p>
        </w:tc>
        <w:tc>
          <w:tcPr>
            <w:tcW w:w="1845" w:type="dxa"/>
            <w:tcBorders>
              <w:top w:val="single" w:sz="6" w:space="0" w:color="auto"/>
              <w:left w:val="single" w:sz="6"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5</w:t>
            </w:r>
          </w:p>
        </w:tc>
      </w:tr>
      <w:tr w:rsidR="00884F71" w:rsidRPr="00884F71" w:rsidTr="00E23DD2">
        <w:trPr>
          <w:gridAfter w:val="4"/>
          <w:wAfter w:w="8528" w:type="dxa"/>
          <w:trHeight w:val="303"/>
        </w:trPr>
        <w:tc>
          <w:tcPr>
            <w:tcW w:w="9923" w:type="dxa"/>
            <w:gridSpan w:val="5"/>
            <w:tcBorders>
              <w:top w:val="single" w:sz="4" w:space="0" w:color="auto"/>
              <w:left w:val="single" w:sz="4" w:space="0" w:color="auto"/>
              <w:bottom w:val="single" w:sz="4" w:space="0" w:color="auto"/>
              <w:right w:val="single" w:sz="4" w:space="0" w:color="auto"/>
            </w:tcBorders>
          </w:tcPr>
          <w:p w:rsidR="00101568" w:rsidRPr="00884F71" w:rsidRDefault="002E26A9" w:rsidP="001628BB">
            <w:pPr>
              <w:pStyle w:val="a7"/>
              <w:numPr>
                <w:ilvl w:val="0"/>
                <w:numId w:val="1"/>
              </w:numPr>
              <w:tabs>
                <w:tab w:val="left" w:pos="2160"/>
                <w:tab w:val="left" w:pos="2586"/>
              </w:tabs>
              <w:spacing w:after="0" w:line="240" w:lineRule="auto"/>
              <w:jc w:val="center"/>
              <w:rPr>
                <w:rFonts w:ascii="Times New Roman" w:hAnsi="Times New Roman"/>
              </w:rPr>
            </w:pPr>
            <w:r w:rsidRPr="00884F71">
              <w:rPr>
                <w:rFonts w:ascii="Times New Roman" w:hAnsi="Times New Roman"/>
                <w:b/>
              </w:rPr>
              <w:t>Организационное и правовое обеспечение</w:t>
            </w:r>
            <w:r w:rsidR="008D7E4F" w:rsidRPr="00884F71">
              <w:rPr>
                <w:rFonts w:ascii="Times New Roman" w:hAnsi="Times New Roman"/>
                <w:b/>
              </w:rPr>
              <w:t xml:space="preserve"> деятельности</w:t>
            </w:r>
          </w:p>
        </w:tc>
      </w:tr>
      <w:tr w:rsidR="006517E1" w:rsidRPr="00884F71" w:rsidTr="00E23DD2">
        <w:trPr>
          <w:gridAfter w:val="4"/>
          <w:wAfter w:w="8528" w:type="dxa"/>
          <w:trHeight w:val="364"/>
        </w:trPr>
        <w:tc>
          <w:tcPr>
            <w:tcW w:w="9923" w:type="dxa"/>
            <w:gridSpan w:val="5"/>
            <w:tcBorders>
              <w:top w:val="single" w:sz="4" w:space="0" w:color="auto"/>
              <w:left w:val="single" w:sz="4" w:space="0" w:color="auto"/>
              <w:bottom w:val="single" w:sz="4" w:space="0" w:color="auto"/>
              <w:right w:val="single" w:sz="4" w:space="0" w:color="auto"/>
            </w:tcBorders>
          </w:tcPr>
          <w:p w:rsidR="006517E1" w:rsidRPr="00DC795C" w:rsidRDefault="00DC795C" w:rsidP="00320031">
            <w:pPr>
              <w:pStyle w:val="a7"/>
              <w:numPr>
                <w:ilvl w:val="1"/>
                <w:numId w:val="15"/>
              </w:numPr>
              <w:spacing w:after="0" w:line="240" w:lineRule="auto"/>
              <w:rPr>
                <w:rFonts w:ascii="Times New Roman" w:hAnsi="Times New Roman"/>
                <w:b/>
              </w:rPr>
            </w:pPr>
            <w:r w:rsidRPr="00DC795C">
              <w:rPr>
                <w:rFonts w:ascii="Times New Roman" w:hAnsi="Times New Roman"/>
                <w:b/>
                <w:lang w:eastAsia="en-US"/>
              </w:rPr>
              <w:t>Подготовка правовых актов:</w:t>
            </w:r>
          </w:p>
        </w:tc>
      </w:tr>
      <w:tr w:rsidR="00C5615E"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C5615E" w:rsidRPr="00F15360" w:rsidRDefault="00C5615E" w:rsidP="0034613A">
            <w:pPr>
              <w:spacing w:after="0" w:line="240" w:lineRule="auto"/>
              <w:jc w:val="center"/>
              <w:rPr>
                <w:rFonts w:ascii="Times New Roman" w:hAnsi="Times New Roman"/>
              </w:rPr>
            </w:pPr>
            <w:r w:rsidRPr="00F15360">
              <w:rPr>
                <w:rFonts w:ascii="Times New Roman" w:hAnsi="Times New Roman"/>
              </w:rPr>
              <w:t>1.1.1.</w:t>
            </w:r>
          </w:p>
        </w:tc>
        <w:tc>
          <w:tcPr>
            <w:tcW w:w="3259" w:type="dxa"/>
            <w:tcBorders>
              <w:top w:val="single" w:sz="4" w:space="0" w:color="auto"/>
              <w:left w:val="single" w:sz="4" w:space="0" w:color="auto"/>
              <w:bottom w:val="single" w:sz="4" w:space="0" w:color="auto"/>
              <w:right w:val="single" w:sz="4" w:space="0" w:color="auto"/>
            </w:tcBorders>
          </w:tcPr>
          <w:p w:rsidR="00C5615E" w:rsidRPr="00F15360" w:rsidRDefault="00C5615E" w:rsidP="0034613A">
            <w:pPr>
              <w:pStyle w:val="a7"/>
              <w:spacing w:after="0" w:line="240" w:lineRule="auto"/>
              <w:ind w:left="0"/>
              <w:jc w:val="both"/>
              <w:rPr>
                <w:rFonts w:ascii="Times New Roman" w:hAnsi="Times New Roman"/>
              </w:rPr>
            </w:pPr>
            <w:r w:rsidRPr="00F15360">
              <w:rPr>
                <w:rFonts w:ascii="Times New Roman" w:hAnsi="Times New Roman"/>
              </w:rPr>
              <w:t>Обеспечить подготовку в установленном порядке внесения изменений в нормативные правовые акты Ямало-Ненецкого автономного округа (далее–автономный округ), разработчиком которых является служба по делам архивов автономного округа (далее – служба)</w:t>
            </w:r>
          </w:p>
        </w:tc>
        <w:tc>
          <w:tcPr>
            <w:tcW w:w="1846" w:type="dxa"/>
            <w:tcBorders>
              <w:top w:val="single" w:sz="4" w:space="0" w:color="auto"/>
              <w:left w:val="single" w:sz="4" w:space="0" w:color="auto"/>
              <w:bottom w:val="single" w:sz="4" w:space="0" w:color="auto"/>
              <w:right w:val="single" w:sz="4" w:space="0" w:color="auto"/>
            </w:tcBorders>
          </w:tcPr>
          <w:p w:rsidR="00C5615E" w:rsidRPr="00F15360" w:rsidRDefault="00C5615E" w:rsidP="0034613A">
            <w:pPr>
              <w:spacing w:after="0" w:line="240" w:lineRule="auto"/>
              <w:ind w:left="-102" w:firstLine="102"/>
              <w:jc w:val="center"/>
              <w:rPr>
                <w:rFonts w:ascii="Times New Roman" w:hAnsi="Times New Roman"/>
              </w:rPr>
            </w:pPr>
            <w:r w:rsidRPr="00F15360">
              <w:rPr>
                <w:rFonts w:ascii="Times New Roman" w:hAnsi="Times New Roman"/>
              </w:rPr>
              <w:t>по мере необходимости</w:t>
            </w:r>
          </w:p>
          <w:p w:rsidR="00C5615E" w:rsidRPr="00F15360" w:rsidRDefault="00C5615E" w:rsidP="0034613A">
            <w:pPr>
              <w:spacing w:after="0" w:line="240" w:lineRule="auto"/>
              <w:ind w:left="-102" w:firstLine="102"/>
              <w:jc w:val="center"/>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tcPr>
          <w:p w:rsidR="00C5615E" w:rsidRPr="00F15360" w:rsidRDefault="00C5615E" w:rsidP="0034613A">
            <w:pPr>
              <w:spacing w:after="0" w:line="240" w:lineRule="auto"/>
              <w:jc w:val="both"/>
              <w:rPr>
                <w:rFonts w:ascii="Times New Roman" w:hAnsi="Times New Roman"/>
              </w:rPr>
            </w:pPr>
            <w:r w:rsidRPr="00F15360">
              <w:rPr>
                <w:rFonts w:ascii="Times New Roman" w:hAnsi="Times New Roman"/>
              </w:rPr>
              <w:t>приведение нормативных правовых актов в соответствие с действующим законодательством Российской Федерации и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C5615E" w:rsidRPr="00F15360" w:rsidRDefault="00C5615E" w:rsidP="0034613A">
            <w:pPr>
              <w:spacing w:after="0" w:line="240" w:lineRule="auto"/>
              <w:rPr>
                <w:rFonts w:ascii="Times New Roman" w:hAnsi="Times New Roman"/>
              </w:rPr>
            </w:pPr>
            <w:r w:rsidRPr="00F15360">
              <w:rPr>
                <w:rFonts w:ascii="Times New Roman" w:hAnsi="Times New Roman"/>
              </w:rPr>
              <w:t>Грачева Е.В.</w:t>
            </w:r>
          </w:p>
          <w:p w:rsidR="00C5615E" w:rsidRPr="00F15360" w:rsidRDefault="00C5615E" w:rsidP="0034613A">
            <w:pPr>
              <w:spacing w:after="0" w:line="240" w:lineRule="auto"/>
              <w:rPr>
                <w:rFonts w:ascii="Times New Roman" w:hAnsi="Times New Roman"/>
              </w:rPr>
            </w:pPr>
            <w:r w:rsidRPr="00F15360">
              <w:rPr>
                <w:rFonts w:ascii="Times New Roman" w:hAnsi="Times New Roman"/>
              </w:rPr>
              <w:t>Абрамова В.И.</w:t>
            </w:r>
          </w:p>
          <w:p w:rsidR="00C5615E" w:rsidRPr="00F15360" w:rsidRDefault="00C5615E" w:rsidP="0034613A">
            <w:pPr>
              <w:spacing w:after="0" w:line="240" w:lineRule="auto"/>
              <w:rPr>
                <w:rFonts w:ascii="Times New Roman" w:hAnsi="Times New Roman"/>
              </w:rPr>
            </w:pPr>
            <w:r w:rsidRPr="00F15360">
              <w:rPr>
                <w:rFonts w:ascii="Times New Roman" w:hAnsi="Times New Roman"/>
              </w:rPr>
              <w:t>Любимова И.А.</w:t>
            </w:r>
          </w:p>
          <w:p w:rsidR="00C5615E" w:rsidRPr="00F15360" w:rsidRDefault="00C5615E" w:rsidP="0034613A">
            <w:pPr>
              <w:spacing w:after="0" w:line="240" w:lineRule="auto"/>
              <w:rPr>
                <w:rFonts w:ascii="Times New Roman" w:hAnsi="Times New Roman"/>
              </w:rPr>
            </w:pPr>
            <w:r w:rsidRPr="00F15360">
              <w:rPr>
                <w:rFonts w:ascii="Times New Roman" w:hAnsi="Times New Roman"/>
              </w:rPr>
              <w:t>Медведева Е.В.</w:t>
            </w:r>
          </w:p>
          <w:p w:rsidR="00C5615E" w:rsidRPr="00F15360" w:rsidRDefault="00C5615E" w:rsidP="0034613A">
            <w:pPr>
              <w:spacing w:after="0" w:line="240" w:lineRule="auto"/>
              <w:rPr>
                <w:rFonts w:ascii="Times New Roman" w:hAnsi="Times New Roman"/>
              </w:rPr>
            </w:pPr>
            <w:r w:rsidRPr="00F15360">
              <w:rPr>
                <w:rFonts w:ascii="Times New Roman" w:hAnsi="Times New Roman"/>
              </w:rPr>
              <w:t>Шишкин В.Н.</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Default="0034613A" w:rsidP="0034613A">
            <w:pPr>
              <w:spacing w:after="0" w:line="240" w:lineRule="auto"/>
              <w:jc w:val="center"/>
              <w:rPr>
                <w:rFonts w:ascii="Times New Roman" w:hAnsi="Times New Roman"/>
              </w:rPr>
            </w:pPr>
            <w:r>
              <w:rPr>
                <w:rFonts w:ascii="Times New Roman" w:hAnsi="Times New Roman"/>
              </w:rPr>
              <w:t>1.1.2.</w:t>
            </w:r>
          </w:p>
        </w:tc>
        <w:tc>
          <w:tcPr>
            <w:tcW w:w="3259" w:type="dxa"/>
            <w:tcBorders>
              <w:top w:val="single" w:sz="4" w:space="0" w:color="auto"/>
              <w:left w:val="single" w:sz="4" w:space="0" w:color="auto"/>
              <w:bottom w:val="single" w:sz="4" w:space="0" w:color="auto"/>
              <w:right w:val="single" w:sz="4" w:space="0" w:color="auto"/>
            </w:tcBorders>
          </w:tcPr>
          <w:p w:rsidR="0034613A" w:rsidRPr="006D20F9" w:rsidRDefault="0034613A" w:rsidP="0034613A">
            <w:pPr>
              <w:spacing w:after="0" w:line="240" w:lineRule="auto"/>
              <w:jc w:val="both"/>
              <w:rPr>
                <w:rFonts w:ascii="Times New Roman" w:hAnsi="Times New Roman"/>
                <w:spacing w:val="-6"/>
                <w:lang w:eastAsia="en-US"/>
              </w:rPr>
            </w:pPr>
            <w:r w:rsidRPr="006D20F9">
              <w:rPr>
                <w:rFonts w:ascii="Times New Roman" w:hAnsi="Times New Roman"/>
                <w:spacing w:val="-6"/>
                <w:lang w:eastAsia="en-US"/>
              </w:rPr>
              <w:t>Подготовить и согласовать в установленном порядке проект распоряжения Правительства автономного округа «План-график представления документов на рассмотрение экспертно-проверочной комиссии службы по делам архивов Ямало-Ненецкого автономного округа организациями – источниками комплектования государственного казённого учреждения «Государственный архив Ямало-Ненецкого автономного округа» на 2018 год»</w:t>
            </w:r>
          </w:p>
        </w:tc>
        <w:tc>
          <w:tcPr>
            <w:tcW w:w="1846"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center"/>
              <w:rPr>
                <w:rFonts w:ascii="Times New Roman" w:hAnsi="Times New Roman"/>
              </w:rPr>
            </w:pPr>
            <w:r w:rsidRPr="00F15360">
              <w:rPr>
                <w:rFonts w:ascii="Times New Roman" w:hAnsi="Times New Roman"/>
              </w:rPr>
              <w:t>ноябрь</w:t>
            </w:r>
          </w:p>
        </w:tc>
        <w:tc>
          <w:tcPr>
            <w:tcW w:w="2124"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both"/>
              <w:rPr>
                <w:rFonts w:ascii="Times New Roman" w:hAnsi="Times New Roman"/>
              </w:rPr>
            </w:pPr>
            <w:r w:rsidRPr="00F15360">
              <w:rPr>
                <w:rFonts w:ascii="Times New Roman" w:hAnsi="Times New Roman"/>
              </w:rPr>
              <w:t>реализация полномочий службы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rPr>
                <w:rFonts w:ascii="Times New Roman" w:hAnsi="Times New Roman"/>
              </w:rPr>
            </w:pPr>
            <w:r w:rsidRPr="00F15360">
              <w:rPr>
                <w:rFonts w:ascii="Times New Roman" w:hAnsi="Times New Roman"/>
              </w:rPr>
              <w:t>Грачева Е.В.</w:t>
            </w:r>
          </w:p>
          <w:p w:rsidR="0034613A" w:rsidRPr="00F15360" w:rsidRDefault="0034613A" w:rsidP="0034613A">
            <w:pPr>
              <w:spacing w:after="0" w:line="240" w:lineRule="auto"/>
              <w:rPr>
                <w:rFonts w:ascii="Times New Roman" w:hAnsi="Times New Roman"/>
              </w:rPr>
            </w:pPr>
            <w:r w:rsidRPr="00F15360">
              <w:rPr>
                <w:rFonts w:ascii="Times New Roman" w:hAnsi="Times New Roman"/>
              </w:rPr>
              <w:t>Любимова И.А.</w:t>
            </w:r>
          </w:p>
          <w:p w:rsidR="0034613A" w:rsidRPr="00F15360" w:rsidRDefault="0034613A" w:rsidP="0034613A">
            <w:pPr>
              <w:spacing w:after="0" w:line="240" w:lineRule="auto"/>
              <w:rPr>
                <w:rFonts w:ascii="Times New Roman" w:hAnsi="Times New Roman"/>
              </w:rPr>
            </w:pPr>
            <w:r w:rsidRPr="00F15360">
              <w:rPr>
                <w:rFonts w:ascii="Times New Roman" w:hAnsi="Times New Roman"/>
              </w:rPr>
              <w:t>Ильина Н.А.</w:t>
            </w:r>
          </w:p>
          <w:p w:rsidR="0034613A" w:rsidRPr="00F15360" w:rsidRDefault="0034613A" w:rsidP="0034613A">
            <w:pPr>
              <w:spacing w:after="0" w:line="240" w:lineRule="auto"/>
              <w:rPr>
                <w:rFonts w:ascii="Times New Roman" w:hAnsi="Times New Roman"/>
              </w:rPr>
            </w:pPr>
            <w:proofErr w:type="spellStart"/>
            <w:r w:rsidRPr="00F15360">
              <w:rPr>
                <w:rFonts w:ascii="Times New Roman" w:hAnsi="Times New Roman"/>
              </w:rPr>
              <w:t>Вилль</w:t>
            </w:r>
            <w:proofErr w:type="spellEnd"/>
            <w:r w:rsidRPr="00F15360">
              <w:rPr>
                <w:rFonts w:ascii="Times New Roman" w:hAnsi="Times New Roman"/>
              </w:rPr>
              <w:t xml:space="preserve"> Н.А.</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center"/>
              <w:rPr>
                <w:rFonts w:ascii="Times New Roman" w:hAnsi="Times New Roman"/>
              </w:rPr>
            </w:pPr>
            <w:r w:rsidRPr="00F15360">
              <w:rPr>
                <w:rFonts w:ascii="Times New Roman" w:hAnsi="Times New Roman"/>
              </w:rPr>
              <w:t>1.1.3.</w:t>
            </w:r>
          </w:p>
        </w:tc>
        <w:tc>
          <w:tcPr>
            <w:tcW w:w="3259"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pStyle w:val="a7"/>
              <w:spacing w:after="0" w:line="240" w:lineRule="auto"/>
              <w:ind w:left="0"/>
              <w:jc w:val="both"/>
              <w:rPr>
                <w:rFonts w:ascii="Times New Roman" w:hAnsi="Times New Roman"/>
              </w:rPr>
            </w:pPr>
            <w:r w:rsidRPr="00F15360">
              <w:rPr>
                <w:rFonts w:ascii="Times New Roman" w:hAnsi="Times New Roman"/>
              </w:rPr>
              <w:t xml:space="preserve">Обеспечить внесение изменений в приказы службы </w:t>
            </w:r>
          </w:p>
        </w:tc>
        <w:tc>
          <w:tcPr>
            <w:tcW w:w="1846"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ind w:left="-102" w:firstLine="102"/>
              <w:jc w:val="center"/>
              <w:rPr>
                <w:rFonts w:ascii="Times New Roman" w:hAnsi="Times New Roman"/>
              </w:rPr>
            </w:pPr>
            <w:r w:rsidRPr="00F15360">
              <w:rPr>
                <w:rFonts w:ascii="Times New Roman" w:hAnsi="Times New Roman"/>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tcPr>
          <w:p w:rsidR="0034613A" w:rsidRDefault="0034613A" w:rsidP="0034613A">
            <w:pPr>
              <w:spacing w:after="0" w:line="240" w:lineRule="auto"/>
              <w:jc w:val="both"/>
              <w:rPr>
                <w:rFonts w:ascii="Times New Roman" w:hAnsi="Times New Roman"/>
              </w:rPr>
            </w:pPr>
            <w:r w:rsidRPr="00F15360">
              <w:rPr>
                <w:rFonts w:ascii="Times New Roman" w:hAnsi="Times New Roman"/>
              </w:rPr>
              <w:t>приведение приказов службы в соответствие с действующим законодательством Российской Федерации и автономного округа, проведенными организационно-штатными мероприятиями</w:t>
            </w:r>
          </w:p>
          <w:p w:rsidR="006D20F9" w:rsidRPr="00F15360" w:rsidRDefault="006D20F9" w:rsidP="0034613A">
            <w:pPr>
              <w:spacing w:after="0" w:line="240" w:lineRule="auto"/>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rPr>
                <w:rFonts w:ascii="Times New Roman" w:hAnsi="Times New Roman"/>
              </w:rPr>
            </w:pPr>
            <w:r w:rsidRPr="00F15360">
              <w:rPr>
                <w:rFonts w:ascii="Times New Roman" w:hAnsi="Times New Roman"/>
              </w:rPr>
              <w:t>Шишкин В.Н.</w:t>
            </w:r>
          </w:p>
          <w:p w:rsidR="0034613A" w:rsidRPr="00F15360" w:rsidRDefault="0034613A" w:rsidP="0034613A">
            <w:pPr>
              <w:spacing w:after="0" w:line="240" w:lineRule="auto"/>
              <w:rPr>
                <w:rFonts w:ascii="Times New Roman" w:hAnsi="Times New Roman"/>
              </w:rPr>
            </w:pPr>
            <w:proofErr w:type="spellStart"/>
            <w:r w:rsidRPr="00F15360">
              <w:rPr>
                <w:rFonts w:ascii="Times New Roman" w:hAnsi="Times New Roman"/>
              </w:rPr>
              <w:t>Зольникова</w:t>
            </w:r>
            <w:proofErr w:type="spellEnd"/>
            <w:r w:rsidRPr="00F15360">
              <w:rPr>
                <w:rFonts w:ascii="Times New Roman" w:hAnsi="Times New Roman"/>
              </w:rPr>
              <w:t xml:space="preserve"> Е.В.</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center"/>
              <w:rPr>
                <w:rFonts w:ascii="Times New Roman" w:hAnsi="Times New Roman"/>
              </w:rPr>
            </w:pPr>
            <w:r w:rsidRPr="00F15360">
              <w:rPr>
                <w:rFonts w:ascii="Times New Roman" w:hAnsi="Times New Roman"/>
              </w:rPr>
              <w:lastRenderedPageBreak/>
              <w:t>1.1.4.</w:t>
            </w:r>
          </w:p>
        </w:tc>
        <w:tc>
          <w:tcPr>
            <w:tcW w:w="3259"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pStyle w:val="a7"/>
              <w:spacing w:after="0" w:line="240" w:lineRule="auto"/>
              <w:ind w:left="0"/>
              <w:jc w:val="both"/>
              <w:rPr>
                <w:rFonts w:ascii="Times New Roman" w:hAnsi="Times New Roman"/>
              </w:rPr>
            </w:pPr>
            <w:r w:rsidRPr="00F15360">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 поступающих в службу</w:t>
            </w:r>
          </w:p>
        </w:tc>
        <w:tc>
          <w:tcPr>
            <w:tcW w:w="1846"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center"/>
              <w:rPr>
                <w:rFonts w:ascii="Times New Roman" w:hAnsi="Times New Roman"/>
              </w:rPr>
            </w:pPr>
            <w:r w:rsidRPr="00F15360">
              <w:rPr>
                <w:rFonts w:ascii="Times New Roman" w:hAnsi="Times New Roman"/>
              </w:rPr>
              <w:t>по мере поступления проектов</w:t>
            </w:r>
          </w:p>
        </w:tc>
        <w:tc>
          <w:tcPr>
            <w:tcW w:w="2124"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autoSpaceDE w:val="0"/>
              <w:autoSpaceDN w:val="0"/>
              <w:adjustRightInd w:val="0"/>
              <w:spacing w:after="0" w:line="240" w:lineRule="auto"/>
              <w:ind w:left="32"/>
              <w:jc w:val="both"/>
              <w:rPr>
                <w:rFonts w:ascii="Times New Roman" w:hAnsi="Times New Roman"/>
              </w:rPr>
            </w:pPr>
            <w:r w:rsidRPr="00F15360">
              <w:rPr>
                <w:rFonts w:ascii="Times New Roman" w:hAnsi="Times New Roman"/>
              </w:rPr>
              <w:t xml:space="preserve">исполнение постановлений Правительства автономного округа от 14.10.2010 </w:t>
            </w:r>
            <w:r w:rsidR="00E214E0">
              <w:rPr>
                <w:rFonts w:ascii="Times New Roman" w:hAnsi="Times New Roman"/>
              </w:rPr>
              <w:t xml:space="preserve">                           </w:t>
            </w:r>
            <w:r w:rsidRPr="00F15360">
              <w:rPr>
                <w:rFonts w:ascii="Times New Roman" w:hAnsi="Times New Roman"/>
              </w:rPr>
              <w:t>№ 300-П и от 06.06.2011 № 377-П</w:t>
            </w:r>
          </w:p>
        </w:tc>
        <w:tc>
          <w:tcPr>
            <w:tcW w:w="1845"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rPr>
                <w:rFonts w:ascii="Times New Roman" w:hAnsi="Times New Roman"/>
              </w:rPr>
            </w:pPr>
            <w:r w:rsidRPr="00F15360">
              <w:rPr>
                <w:rFonts w:ascii="Times New Roman" w:hAnsi="Times New Roman"/>
              </w:rPr>
              <w:t>Абрамова В.И.</w:t>
            </w:r>
          </w:p>
          <w:p w:rsidR="0034613A" w:rsidRPr="00F15360" w:rsidRDefault="0034613A" w:rsidP="0034613A">
            <w:pPr>
              <w:spacing w:after="0" w:line="240" w:lineRule="auto"/>
              <w:rPr>
                <w:rFonts w:ascii="Times New Roman" w:hAnsi="Times New Roman"/>
              </w:rPr>
            </w:pPr>
            <w:r w:rsidRPr="00F15360">
              <w:rPr>
                <w:rFonts w:ascii="Times New Roman" w:hAnsi="Times New Roman"/>
              </w:rPr>
              <w:t>Любимова И.А.</w:t>
            </w:r>
          </w:p>
          <w:p w:rsidR="0034613A" w:rsidRPr="00F15360" w:rsidRDefault="0034613A" w:rsidP="0034613A">
            <w:pPr>
              <w:spacing w:after="0" w:line="240" w:lineRule="auto"/>
              <w:rPr>
                <w:rFonts w:ascii="Times New Roman" w:hAnsi="Times New Roman"/>
              </w:rPr>
            </w:pPr>
            <w:r w:rsidRPr="00F15360">
              <w:rPr>
                <w:rFonts w:ascii="Times New Roman" w:hAnsi="Times New Roman"/>
              </w:rPr>
              <w:t xml:space="preserve">Медведева Е.В. </w:t>
            </w:r>
          </w:p>
          <w:p w:rsidR="0034613A" w:rsidRPr="00F15360" w:rsidRDefault="0034613A" w:rsidP="0034613A">
            <w:pPr>
              <w:spacing w:after="0" w:line="240" w:lineRule="auto"/>
              <w:rPr>
                <w:rFonts w:ascii="Times New Roman" w:hAnsi="Times New Roman"/>
              </w:rPr>
            </w:pPr>
            <w:r w:rsidRPr="00F15360">
              <w:rPr>
                <w:rFonts w:ascii="Times New Roman" w:hAnsi="Times New Roman"/>
              </w:rPr>
              <w:t xml:space="preserve">Шишкин В.Н. </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7E54E7" w:rsidRDefault="0034613A" w:rsidP="0034613A">
            <w:pPr>
              <w:spacing w:after="0" w:line="240" w:lineRule="auto"/>
              <w:jc w:val="center"/>
              <w:rPr>
                <w:rFonts w:ascii="Times New Roman" w:hAnsi="Times New Roman"/>
              </w:rPr>
            </w:pPr>
            <w:r>
              <w:rPr>
                <w:rFonts w:ascii="Times New Roman" w:hAnsi="Times New Roman"/>
              </w:rPr>
              <w:t>1.1.5.</w:t>
            </w:r>
          </w:p>
        </w:tc>
        <w:tc>
          <w:tcPr>
            <w:tcW w:w="3259" w:type="dxa"/>
            <w:tcBorders>
              <w:top w:val="single" w:sz="4" w:space="0" w:color="auto"/>
              <w:left w:val="single" w:sz="4" w:space="0" w:color="auto"/>
              <w:bottom w:val="single" w:sz="4" w:space="0" w:color="auto"/>
              <w:right w:val="single" w:sz="4" w:space="0" w:color="auto"/>
            </w:tcBorders>
          </w:tcPr>
          <w:p w:rsidR="0034613A" w:rsidRDefault="0034613A" w:rsidP="00E214E0">
            <w:pPr>
              <w:spacing w:after="0" w:line="240" w:lineRule="auto"/>
              <w:jc w:val="both"/>
              <w:rPr>
                <w:rFonts w:ascii="Times New Roman" w:hAnsi="Times New Roman"/>
                <w:bCs/>
                <w:lang w:eastAsia="en-US"/>
              </w:rPr>
            </w:pPr>
            <w:r w:rsidRPr="00954AE1">
              <w:rPr>
                <w:rFonts w:ascii="Times New Roman" w:hAnsi="Times New Roman"/>
                <w:bCs/>
                <w:lang w:eastAsia="en-US"/>
              </w:rPr>
              <w:t>Подготовить проект Основных направлений развития архивного дела в автономном округе и основных показателей деятельности архивов на 201</w:t>
            </w:r>
            <w:r w:rsidR="00E214E0">
              <w:rPr>
                <w:rFonts w:ascii="Times New Roman" w:hAnsi="Times New Roman"/>
                <w:bCs/>
                <w:lang w:eastAsia="en-US"/>
              </w:rPr>
              <w:t>8</w:t>
            </w:r>
            <w:r w:rsidRPr="00954AE1">
              <w:rPr>
                <w:rFonts w:ascii="Times New Roman" w:hAnsi="Times New Roman"/>
                <w:bCs/>
                <w:lang w:eastAsia="en-US"/>
              </w:rPr>
              <w:t xml:space="preserve"> год и представить в аппарат Губернатора автономного округа для утверждения</w:t>
            </w:r>
          </w:p>
        </w:tc>
        <w:tc>
          <w:tcPr>
            <w:tcW w:w="1846" w:type="dxa"/>
            <w:tcBorders>
              <w:top w:val="single" w:sz="4" w:space="0" w:color="auto"/>
              <w:left w:val="single" w:sz="4" w:space="0" w:color="auto"/>
              <w:bottom w:val="single" w:sz="4" w:space="0" w:color="auto"/>
              <w:right w:val="single" w:sz="4" w:space="0" w:color="auto"/>
            </w:tcBorders>
          </w:tcPr>
          <w:p w:rsidR="0034613A" w:rsidRDefault="0034613A" w:rsidP="0034613A">
            <w:pPr>
              <w:spacing w:after="0" w:line="240" w:lineRule="auto"/>
              <w:jc w:val="center"/>
              <w:rPr>
                <w:rFonts w:ascii="Times New Roman" w:hAnsi="Times New Roman"/>
                <w:lang w:eastAsia="en-US"/>
              </w:rPr>
            </w:pPr>
            <w:r w:rsidRPr="00954AE1">
              <w:rPr>
                <w:rFonts w:ascii="Times New Roman" w:hAnsi="Times New Roman"/>
                <w:lang w:eastAsia="en-US"/>
              </w:rPr>
              <w:t xml:space="preserve">до </w:t>
            </w:r>
          </w:p>
          <w:p w:rsidR="0034613A" w:rsidRPr="00954AE1" w:rsidRDefault="00E7208F" w:rsidP="0034613A">
            <w:pPr>
              <w:spacing w:after="0" w:line="240" w:lineRule="auto"/>
              <w:jc w:val="center"/>
              <w:rPr>
                <w:rFonts w:ascii="Times New Roman" w:hAnsi="Times New Roman"/>
                <w:lang w:eastAsia="en-US"/>
              </w:rPr>
            </w:pPr>
            <w:r>
              <w:rPr>
                <w:rFonts w:ascii="Times New Roman" w:hAnsi="Times New Roman"/>
                <w:lang w:eastAsia="en-US"/>
              </w:rPr>
              <w:t>1 ноября</w:t>
            </w:r>
            <w:r w:rsidR="0034613A" w:rsidRPr="00954AE1">
              <w:rPr>
                <w:rFonts w:ascii="Times New Roman" w:hAnsi="Times New Roman"/>
                <w:lang w:eastAsia="en-US"/>
              </w:rPr>
              <w:t xml:space="preserve"> </w:t>
            </w:r>
          </w:p>
          <w:p w:rsidR="0034613A" w:rsidRPr="00954AE1" w:rsidRDefault="0034613A" w:rsidP="0034613A">
            <w:pPr>
              <w:spacing w:after="0" w:line="240" w:lineRule="auto"/>
              <w:jc w:val="center"/>
              <w:rPr>
                <w:rFonts w:ascii="Times New Roman" w:hAnsi="Times New Roman"/>
                <w:lang w:eastAsia="en-US"/>
              </w:rPr>
            </w:pPr>
          </w:p>
          <w:p w:rsidR="0034613A" w:rsidRPr="00954AE1" w:rsidRDefault="0034613A" w:rsidP="0034613A">
            <w:pPr>
              <w:spacing w:after="0" w:line="240" w:lineRule="auto"/>
              <w:jc w:val="center"/>
              <w:rPr>
                <w:rFonts w:ascii="Times New Roman" w:hAnsi="Times New Roman"/>
                <w:lang w:eastAsia="en-US"/>
              </w:rPr>
            </w:pPr>
          </w:p>
          <w:p w:rsidR="0034613A" w:rsidRPr="00954AE1" w:rsidRDefault="0034613A" w:rsidP="0034613A">
            <w:pPr>
              <w:spacing w:after="0" w:line="240" w:lineRule="auto"/>
              <w:jc w:val="center"/>
              <w:rPr>
                <w:rFonts w:ascii="Times New Roman" w:hAnsi="Times New Roman"/>
                <w:lang w:eastAsia="en-US"/>
              </w:rPr>
            </w:pPr>
          </w:p>
          <w:p w:rsidR="0034613A" w:rsidRPr="00954AE1" w:rsidRDefault="0034613A" w:rsidP="0034613A">
            <w:pPr>
              <w:spacing w:after="0" w:line="240" w:lineRule="auto"/>
              <w:jc w:val="center"/>
              <w:rPr>
                <w:rFonts w:ascii="Times New Roman" w:hAnsi="Times New Roman"/>
                <w:lang w:eastAsia="en-US"/>
              </w:rPr>
            </w:pPr>
          </w:p>
          <w:p w:rsidR="0034613A" w:rsidRPr="00954AE1" w:rsidRDefault="0034613A" w:rsidP="0034613A">
            <w:pPr>
              <w:spacing w:after="0" w:line="240" w:lineRule="auto"/>
              <w:jc w:val="center"/>
              <w:rPr>
                <w:rFonts w:ascii="Times New Roman" w:hAnsi="Times New Roman"/>
                <w:lang w:eastAsia="en-US"/>
              </w:rPr>
            </w:pPr>
            <w:r w:rsidRPr="00954AE1">
              <w:rPr>
                <w:rFonts w:ascii="Times New Roman" w:hAnsi="Times New Roman"/>
                <w:lang w:eastAsia="en-US"/>
              </w:rPr>
              <w:t xml:space="preserve">до </w:t>
            </w:r>
          </w:p>
          <w:p w:rsidR="0034613A" w:rsidRDefault="0034613A" w:rsidP="0034613A">
            <w:pPr>
              <w:spacing w:after="0" w:line="240" w:lineRule="auto"/>
              <w:jc w:val="center"/>
              <w:rPr>
                <w:rFonts w:ascii="Times New Roman" w:hAnsi="Times New Roman"/>
                <w:lang w:eastAsia="en-US"/>
              </w:rPr>
            </w:pPr>
            <w:r w:rsidRPr="00954AE1">
              <w:rPr>
                <w:rFonts w:ascii="Times New Roman" w:hAnsi="Times New Roman"/>
                <w:lang w:eastAsia="en-US"/>
              </w:rPr>
              <w:t>12 декабря</w:t>
            </w:r>
          </w:p>
        </w:tc>
        <w:tc>
          <w:tcPr>
            <w:tcW w:w="2124" w:type="dxa"/>
            <w:tcBorders>
              <w:top w:val="single" w:sz="4" w:space="0" w:color="auto"/>
              <w:left w:val="single" w:sz="4" w:space="0" w:color="auto"/>
              <w:bottom w:val="single" w:sz="4" w:space="0" w:color="auto"/>
              <w:right w:val="single" w:sz="4" w:space="0" w:color="auto"/>
            </w:tcBorders>
          </w:tcPr>
          <w:p w:rsidR="0034613A" w:rsidRDefault="0034613A" w:rsidP="0034613A">
            <w:pPr>
              <w:spacing w:after="0" w:line="240" w:lineRule="auto"/>
              <w:jc w:val="both"/>
              <w:rPr>
                <w:rFonts w:ascii="Times New Roman" w:hAnsi="Times New Roman"/>
                <w:lang w:eastAsia="en-US"/>
              </w:rPr>
            </w:pPr>
            <w:r w:rsidRPr="00382E7D">
              <w:rPr>
                <w:rFonts w:ascii="Times New Roman" w:hAnsi="Times New Roman"/>
                <w:lang w:eastAsia="en-US"/>
              </w:rPr>
              <w:t>реализация полномочий службы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34613A" w:rsidRPr="00382E7D" w:rsidRDefault="0034613A" w:rsidP="0034613A">
            <w:pPr>
              <w:spacing w:after="0" w:line="240" w:lineRule="auto"/>
              <w:rPr>
                <w:rFonts w:ascii="Times New Roman" w:hAnsi="Times New Roman"/>
                <w:lang w:eastAsia="en-US"/>
              </w:rPr>
            </w:pPr>
            <w:r w:rsidRPr="00382E7D">
              <w:rPr>
                <w:rFonts w:ascii="Times New Roman" w:hAnsi="Times New Roman"/>
                <w:lang w:eastAsia="en-US"/>
              </w:rPr>
              <w:t>Любимова И.А.</w:t>
            </w:r>
          </w:p>
          <w:p w:rsidR="0034613A" w:rsidRDefault="0034613A" w:rsidP="0034613A">
            <w:pPr>
              <w:spacing w:after="0" w:line="240" w:lineRule="auto"/>
              <w:rPr>
                <w:rFonts w:ascii="Times New Roman" w:hAnsi="Times New Roman"/>
                <w:lang w:eastAsia="en-US"/>
              </w:rPr>
            </w:pPr>
            <w:r w:rsidRPr="00382E7D">
              <w:rPr>
                <w:rFonts w:ascii="Times New Roman" w:hAnsi="Times New Roman"/>
                <w:lang w:eastAsia="en-US"/>
              </w:rPr>
              <w:t>Медведева Е.В.</w:t>
            </w:r>
          </w:p>
          <w:p w:rsidR="0034613A" w:rsidRDefault="0034613A" w:rsidP="0034613A">
            <w:pPr>
              <w:spacing w:after="0" w:line="240" w:lineRule="auto"/>
              <w:rPr>
                <w:rFonts w:ascii="Times New Roman" w:hAnsi="Times New Roman"/>
                <w:lang w:eastAsia="en-US"/>
              </w:rPr>
            </w:pPr>
            <w:r w:rsidRPr="00382E7D">
              <w:rPr>
                <w:rFonts w:ascii="Times New Roman" w:hAnsi="Times New Roman"/>
                <w:lang w:eastAsia="en-US"/>
              </w:rPr>
              <w:t>Шишкин В.Н.</w:t>
            </w:r>
          </w:p>
          <w:p w:rsidR="0034613A" w:rsidRDefault="0034613A" w:rsidP="0034613A">
            <w:pPr>
              <w:spacing w:after="0" w:line="240" w:lineRule="auto"/>
              <w:rPr>
                <w:rFonts w:ascii="Times New Roman" w:hAnsi="Times New Roman"/>
                <w:lang w:eastAsia="en-US"/>
              </w:rPr>
            </w:pPr>
            <w:r w:rsidRPr="00382E7D">
              <w:rPr>
                <w:rFonts w:ascii="Times New Roman" w:hAnsi="Times New Roman"/>
                <w:lang w:eastAsia="en-US"/>
              </w:rPr>
              <w:t>Абрамова В.И.</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Default="0034613A" w:rsidP="005F1DE6">
            <w:pPr>
              <w:spacing w:after="0" w:line="240" w:lineRule="auto"/>
              <w:jc w:val="center"/>
              <w:rPr>
                <w:rFonts w:ascii="Times New Roman" w:hAnsi="Times New Roman"/>
              </w:rPr>
            </w:pPr>
            <w:r>
              <w:rPr>
                <w:rFonts w:ascii="Times New Roman" w:hAnsi="Times New Roman"/>
              </w:rPr>
              <w:t>1.1.6.</w:t>
            </w:r>
          </w:p>
        </w:tc>
        <w:tc>
          <w:tcPr>
            <w:tcW w:w="3259"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pStyle w:val="a7"/>
              <w:spacing w:line="240" w:lineRule="auto"/>
              <w:ind w:left="0"/>
              <w:jc w:val="both"/>
              <w:rPr>
                <w:rFonts w:ascii="Times New Roman" w:hAnsi="Times New Roman"/>
              </w:rPr>
            </w:pPr>
            <w:r w:rsidRPr="00F15360">
              <w:rPr>
                <w:rFonts w:ascii="Times New Roman" w:hAnsi="Times New Roman"/>
              </w:rPr>
              <w:t>Обеспечить подготовку приказов службы по  реализации полномочий в сфере архивного дела                          (в соответствии с приложением к плану)</w:t>
            </w:r>
          </w:p>
        </w:tc>
        <w:tc>
          <w:tcPr>
            <w:tcW w:w="1846"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center"/>
              <w:rPr>
                <w:rFonts w:ascii="Times New Roman" w:hAnsi="Times New Roman"/>
              </w:rPr>
            </w:pPr>
            <w:r w:rsidRPr="00F15360">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34613A" w:rsidRPr="00F15360" w:rsidRDefault="0034613A" w:rsidP="0034613A">
            <w:pPr>
              <w:spacing w:after="0" w:line="240" w:lineRule="auto"/>
              <w:jc w:val="both"/>
              <w:rPr>
                <w:rFonts w:ascii="Times New Roman" w:hAnsi="Times New Roman"/>
              </w:rPr>
            </w:pPr>
            <w:r w:rsidRPr="00F15360">
              <w:rPr>
                <w:rFonts w:ascii="Times New Roman" w:hAnsi="Times New Roman"/>
              </w:rPr>
              <w:t xml:space="preserve">исполнение законодательства Российской Федерации и автономного округа в сфере архивного дела </w:t>
            </w:r>
          </w:p>
        </w:tc>
        <w:tc>
          <w:tcPr>
            <w:tcW w:w="1845" w:type="dxa"/>
            <w:tcBorders>
              <w:top w:val="single" w:sz="4" w:space="0" w:color="auto"/>
              <w:left w:val="single" w:sz="4" w:space="0" w:color="auto"/>
              <w:bottom w:val="single" w:sz="4" w:space="0" w:color="auto"/>
              <w:right w:val="single" w:sz="4" w:space="0" w:color="auto"/>
            </w:tcBorders>
          </w:tcPr>
          <w:p w:rsidR="0034613A" w:rsidRPr="006E7AEF" w:rsidRDefault="0034613A" w:rsidP="0034613A">
            <w:pPr>
              <w:spacing w:after="0" w:line="240" w:lineRule="auto"/>
              <w:rPr>
                <w:rFonts w:ascii="Times New Roman" w:hAnsi="Times New Roman"/>
              </w:rPr>
            </w:pPr>
            <w:r w:rsidRPr="006E7AEF">
              <w:rPr>
                <w:rFonts w:ascii="Times New Roman" w:hAnsi="Times New Roman"/>
              </w:rPr>
              <w:t>Любимова И.А.</w:t>
            </w:r>
          </w:p>
          <w:p w:rsidR="0034613A" w:rsidRPr="006E7AEF" w:rsidRDefault="0034613A" w:rsidP="0034613A">
            <w:pPr>
              <w:spacing w:after="0" w:line="240" w:lineRule="auto"/>
              <w:rPr>
                <w:rFonts w:ascii="Times New Roman" w:hAnsi="Times New Roman"/>
              </w:rPr>
            </w:pPr>
            <w:r w:rsidRPr="006E7AEF">
              <w:rPr>
                <w:rFonts w:ascii="Times New Roman" w:hAnsi="Times New Roman"/>
              </w:rPr>
              <w:t>Лапунова М.Ю.</w:t>
            </w:r>
          </w:p>
          <w:p w:rsidR="0034613A" w:rsidRPr="006E7AEF" w:rsidRDefault="0034613A" w:rsidP="0034613A">
            <w:pPr>
              <w:spacing w:after="0" w:line="240" w:lineRule="auto"/>
              <w:rPr>
                <w:rFonts w:ascii="Times New Roman" w:hAnsi="Times New Roman"/>
              </w:rPr>
            </w:pPr>
            <w:proofErr w:type="spellStart"/>
            <w:r w:rsidRPr="006E7AEF">
              <w:rPr>
                <w:rFonts w:ascii="Times New Roman" w:hAnsi="Times New Roman"/>
              </w:rPr>
              <w:t>Тарлина</w:t>
            </w:r>
            <w:proofErr w:type="spellEnd"/>
            <w:r w:rsidRPr="006E7AEF">
              <w:rPr>
                <w:rFonts w:ascii="Times New Roman" w:hAnsi="Times New Roman"/>
              </w:rPr>
              <w:t xml:space="preserve"> И.М.</w:t>
            </w:r>
          </w:p>
          <w:p w:rsidR="006E7AEF" w:rsidRPr="00F15360" w:rsidRDefault="006E7AEF" w:rsidP="0034613A">
            <w:pPr>
              <w:spacing w:after="0" w:line="240" w:lineRule="auto"/>
              <w:rPr>
                <w:rFonts w:ascii="Times New Roman" w:hAnsi="Times New Roman"/>
              </w:rPr>
            </w:pPr>
            <w:r w:rsidRPr="006E7AEF">
              <w:rPr>
                <w:rFonts w:ascii="Times New Roman" w:hAnsi="Times New Roman"/>
              </w:rPr>
              <w:t>Чупаков Ю.В.</w:t>
            </w:r>
          </w:p>
        </w:tc>
      </w:tr>
      <w:tr w:rsidR="0034613A" w:rsidRPr="00884F71" w:rsidTr="00E23DD2">
        <w:trPr>
          <w:gridAfter w:val="4"/>
          <w:wAfter w:w="8528" w:type="dxa"/>
        </w:trPr>
        <w:tc>
          <w:tcPr>
            <w:tcW w:w="9923" w:type="dxa"/>
            <w:gridSpan w:val="5"/>
            <w:tcBorders>
              <w:top w:val="single" w:sz="4" w:space="0" w:color="auto"/>
              <w:left w:val="single" w:sz="4" w:space="0" w:color="auto"/>
              <w:bottom w:val="single" w:sz="4" w:space="0" w:color="auto"/>
              <w:right w:val="single" w:sz="4" w:space="0" w:color="auto"/>
            </w:tcBorders>
          </w:tcPr>
          <w:p w:rsidR="0034613A" w:rsidRPr="0034613A" w:rsidRDefault="0034613A" w:rsidP="0034613A">
            <w:pPr>
              <w:pStyle w:val="a7"/>
              <w:numPr>
                <w:ilvl w:val="1"/>
                <w:numId w:val="15"/>
              </w:numPr>
              <w:spacing w:after="0" w:line="240" w:lineRule="auto"/>
              <w:rPr>
                <w:rFonts w:ascii="Times New Roman" w:hAnsi="Times New Roman"/>
              </w:rPr>
            </w:pPr>
            <w:r w:rsidRPr="0034613A">
              <w:rPr>
                <w:rFonts w:ascii="Times New Roman" w:hAnsi="Times New Roman"/>
                <w:b/>
              </w:rPr>
              <w:t>Мероприятия в области совершенствования законодательства:</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1.2.1.</w:t>
            </w:r>
          </w:p>
        </w:tc>
        <w:tc>
          <w:tcPr>
            <w:tcW w:w="3259" w:type="dxa"/>
            <w:tcBorders>
              <w:top w:val="single" w:sz="4" w:space="0" w:color="auto"/>
              <w:left w:val="single" w:sz="4" w:space="0" w:color="auto"/>
              <w:bottom w:val="single" w:sz="4" w:space="0" w:color="auto"/>
              <w:right w:val="single" w:sz="4" w:space="0" w:color="auto"/>
            </w:tcBorders>
          </w:tcPr>
          <w:p w:rsidR="0034613A" w:rsidRPr="00A40661" w:rsidRDefault="0034613A" w:rsidP="009868C8">
            <w:pPr>
              <w:pStyle w:val="a7"/>
              <w:spacing w:after="0" w:line="240" w:lineRule="auto"/>
              <w:ind w:left="0"/>
              <w:jc w:val="both"/>
              <w:rPr>
                <w:rFonts w:ascii="Times New Roman" w:hAnsi="Times New Roman"/>
              </w:rPr>
            </w:pPr>
            <w:r w:rsidRPr="00A40661">
              <w:rPr>
                <w:rFonts w:ascii="Times New Roman" w:hAnsi="Times New Roman"/>
              </w:rPr>
              <w:t>Мониторинг нормативных правовых актов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34613A" w:rsidRPr="00A40661" w:rsidRDefault="0034613A" w:rsidP="00B8676D">
            <w:pPr>
              <w:spacing w:after="0" w:line="240" w:lineRule="auto"/>
              <w:ind w:left="-108" w:right="-108"/>
              <w:jc w:val="center"/>
              <w:rPr>
                <w:rFonts w:ascii="Times New Roman" w:hAnsi="Times New Roman"/>
              </w:rPr>
            </w:pPr>
            <w:r w:rsidRPr="00A4066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Абрамова В.И.</w:t>
            </w:r>
          </w:p>
          <w:p w:rsidR="0034613A" w:rsidRPr="00A40661" w:rsidRDefault="0034613A" w:rsidP="0034613A">
            <w:pPr>
              <w:spacing w:after="0" w:line="240" w:lineRule="auto"/>
              <w:rPr>
                <w:rFonts w:ascii="Times New Roman" w:hAnsi="Times New Roman"/>
              </w:rPr>
            </w:pPr>
            <w:r w:rsidRPr="00A40661">
              <w:rPr>
                <w:rFonts w:ascii="Times New Roman" w:hAnsi="Times New Roman"/>
              </w:rPr>
              <w:t>Любимова И.А.</w:t>
            </w:r>
          </w:p>
          <w:p w:rsidR="0034613A" w:rsidRPr="00A40661" w:rsidRDefault="0034613A" w:rsidP="0034613A">
            <w:pPr>
              <w:spacing w:after="0" w:line="240" w:lineRule="auto"/>
              <w:rPr>
                <w:rFonts w:ascii="Times New Roman" w:hAnsi="Times New Roman"/>
              </w:rPr>
            </w:pPr>
            <w:r w:rsidRPr="00A40661">
              <w:rPr>
                <w:rFonts w:ascii="Times New Roman" w:hAnsi="Times New Roman"/>
              </w:rPr>
              <w:t>Медведева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Шишкин В.Н.</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1.2.2.</w:t>
            </w:r>
          </w:p>
        </w:tc>
        <w:tc>
          <w:tcPr>
            <w:tcW w:w="3259" w:type="dxa"/>
            <w:tcBorders>
              <w:top w:val="single" w:sz="4" w:space="0" w:color="auto"/>
              <w:left w:val="single" w:sz="4" w:space="0" w:color="auto"/>
              <w:bottom w:val="single" w:sz="4" w:space="0" w:color="auto"/>
              <w:right w:val="single" w:sz="4" w:space="0" w:color="auto"/>
            </w:tcBorders>
          </w:tcPr>
          <w:p w:rsidR="0034613A" w:rsidRPr="00A40661" w:rsidRDefault="0034613A" w:rsidP="009868C8">
            <w:pPr>
              <w:pStyle w:val="a7"/>
              <w:spacing w:after="0" w:line="240" w:lineRule="auto"/>
              <w:ind w:left="0"/>
              <w:jc w:val="both"/>
              <w:rPr>
                <w:rFonts w:ascii="Times New Roman" w:hAnsi="Times New Roman"/>
              </w:rPr>
            </w:pPr>
            <w:r w:rsidRPr="00A40661">
              <w:rPr>
                <w:rFonts w:ascii="Times New Roman" w:hAnsi="Times New Roman"/>
              </w:rPr>
              <w:t>Мониторинг правоприменения нормативных правовых актов автономного округа в сфере архивного дела</w:t>
            </w:r>
          </w:p>
        </w:tc>
        <w:tc>
          <w:tcPr>
            <w:tcW w:w="1846" w:type="dxa"/>
            <w:tcBorders>
              <w:top w:val="single" w:sz="4" w:space="0" w:color="auto"/>
              <w:left w:val="single" w:sz="4" w:space="0" w:color="auto"/>
              <w:bottom w:val="single" w:sz="4" w:space="0" w:color="auto"/>
              <w:right w:val="single" w:sz="4" w:space="0" w:color="auto"/>
            </w:tcBorders>
          </w:tcPr>
          <w:p w:rsidR="0034613A" w:rsidRPr="00A40661" w:rsidRDefault="0034613A" w:rsidP="00B8676D">
            <w:pPr>
              <w:spacing w:after="0" w:line="240" w:lineRule="auto"/>
              <w:ind w:left="-108" w:right="-108"/>
              <w:jc w:val="center"/>
              <w:rPr>
                <w:rFonts w:ascii="Times New Roman" w:hAnsi="Times New Roman"/>
              </w:rPr>
            </w:pPr>
            <w:r w:rsidRPr="00A4066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Абрамова В.И.</w:t>
            </w:r>
          </w:p>
          <w:p w:rsidR="0034613A" w:rsidRPr="00A40661" w:rsidRDefault="0034613A" w:rsidP="0034613A">
            <w:pPr>
              <w:spacing w:after="0" w:line="240" w:lineRule="auto"/>
              <w:rPr>
                <w:rFonts w:ascii="Times New Roman" w:hAnsi="Times New Roman"/>
              </w:rPr>
            </w:pPr>
            <w:r w:rsidRPr="00A40661">
              <w:rPr>
                <w:rFonts w:ascii="Times New Roman" w:hAnsi="Times New Roman"/>
              </w:rPr>
              <w:t>Любимова И.А.</w:t>
            </w:r>
          </w:p>
          <w:p w:rsidR="0034613A" w:rsidRPr="00A40661" w:rsidRDefault="0034613A" w:rsidP="0034613A">
            <w:pPr>
              <w:spacing w:after="0" w:line="240" w:lineRule="auto"/>
              <w:rPr>
                <w:rFonts w:ascii="Times New Roman" w:hAnsi="Times New Roman"/>
              </w:rPr>
            </w:pPr>
            <w:r w:rsidRPr="00A40661">
              <w:rPr>
                <w:rFonts w:ascii="Times New Roman" w:hAnsi="Times New Roman"/>
              </w:rPr>
              <w:t>Медведева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Шишкин В.Н.</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1.2.3.</w:t>
            </w:r>
          </w:p>
        </w:tc>
        <w:tc>
          <w:tcPr>
            <w:tcW w:w="3259" w:type="dxa"/>
            <w:tcBorders>
              <w:top w:val="single" w:sz="4" w:space="0" w:color="auto"/>
              <w:left w:val="single" w:sz="4" w:space="0" w:color="auto"/>
              <w:bottom w:val="single" w:sz="4" w:space="0" w:color="auto"/>
              <w:right w:val="single" w:sz="4" w:space="0" w:color="auto"/>
            </w:tcBorders>
          </w:tcPr>
          <w:p w:rsidR="0034613A" w:rsidRPr="00A40661" w:rsidRDefault="0034613A" w:rsidP="009868C8">
            <w:pPr>
              <w:pStyle w:val="a7"/>
              <w:spacing w:after="0" w:line="240" w:lineRule="auto"/>
              <w:ind w:left="0"/>
              <w:jc w:val="both"/>
              <w:rPr>
                <w:rFonts w:ascii="Times New Roman" w:hAnsi="Times New Roman"/>
              </w:rPr>
            </w:pPr>
            <w:r w:rsidRPr="00A40661">
              <w:rPr>
                <w:rFonts w:ascii="Times New Roman" w:hAnsi="Times New Roman"/>
              </w:rPr>
              <w:t>Обеспечить разработку проектов и совершенствование  нормативных правовых актов автономного округа в сфере архивного дела</w:t>
            </w:r>
          </w:p>
        </w:tc>
        <w:tc>
          <w:tcPr>
            <w:tcW w:w="1846" w:type="dxa"/>
            <w:tcBorders>
              <w:top w:val="single" w:sz="4" w:space="0" w:color="auto"/>
              <w:left w:val="single" w:sz="4" w:space="0" w:color="auto"/>
              <w:bottom w:val="single" w:sz="4" w:space="0" w:color="auto"/>
              <w:right w:val="single" w:sz="4" w:space="0" w:color="auto"/>
            </w:tcBorders>
          </w:tcPr>
          <w:p w:rsidR="0034613A" w:rsidRPr="00A40661" w:rsidRDefault="0034613A" w:rsidP="00B8676D">
            <w:pPr>
              <w:spacing w:after="0" w:line="240" w:lineRule="auto"/>
              <w:ind w:left="-108" w:right="-108"/>
              <w:jc w:val="center"/>
              <w:rPr>
                <w:rFonts w:ascii="Times New Roman" w:hAnsi="Times New Roman"/>
              </w:rPr>
            </w:pPr>
            <w:r w:rsidRPr="00A40661">
              <w:rPr>
                <w:rFonts w:ascii="Times New Roman" w:hAnsi="Times New Roman"/>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Грачева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Абрамова В.И.</w:t>
            </w:r>
          </w:p>
          <w:p w:rsidR="0034613A" w:rsidRPr="00A40661" w:rsidRDefault="0034613A" w:rsidP="0034613A">
            <w:pPr>
              <w:spacing w:after="0" w:line="240" w:lineRule="auto"/>
              <w:rPr>
                <w:rFonts w:ascii="Times New Roman" w:hAnsi="Times New Roman"/>
              </w:rPr>
            </w:pPr>
            <w:r w:rsidRPr="00A40661">
              <w:rPr>
                <w:rFonts w:ascii="Times New Roman" w:hAnsi="Times New Roman"/>
              </w:rPr>
              <w:t>Любимова И.А.</w:t>
            </w:r>
          </w:p>
          <w:p w:rsidR="0034613A" w:rsidRPr="00A40661" w:rsidRDefault="0034613A" w:rsidP="0034613A">
            <w:pPr>
              <w:spacing w:after="0" w:line="240" w:lineRule="auto"/>
              <w:rPr>
                <w:rFonts w:ascii="Times New Roman" w:hAnsi="Times New Roman"/>
              </w:rPr>
            </w:pPr>
            <w:r w:rsidRPr="00A40661">
              <w:rPr>
                <w:rFonts w:ascii="Times New Roman" w:hAnsi="Times New Roman"/>
              </w:rPr>
              <w:t>Медведева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Шишкин В.Н.</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1.2.4.</w:t>
            </w:r>
          </w:p>
        </w:tc>
        <w:tc>
          <w:tcPr>
            <w:tcW w:w="3259" w:type="dxa"/>
            <w:tcBorders>
              <w:top w:val="single" w:sz="4" w:space="0" w:color="auto"/>
              <w:left w:val="single" w:sz="4" w:space="0" w:color="auto"/>
              <w:bottom w:val="single" w:sz="4" w:space="0" w:color="auto"/>
              <w:right w:val="single" w:sz="4" w:space="0" w:color="auto"/>
            </w:tcBorders>
          </w:tcPr>
          <w:p w:rsidR="0034613A" w:rsidRPr="00A40661" w:rsidRDefault="0034613A" w:rsidP="009868C8">
            <w:pPr>
              <w:pStyle w:val="a7"/>
              <w:spacing w:after="0" w:line="240" w:lineRule="auto"/>
              <w:ind w:left="0"/>
              <w:jc w:val="both"/>
              <w:rPr>
                <w:rFonts w:ascii="Times New Roman" w:hAnsi="Times New Roman"/>
              </w:rPr>
            </w:pPr>
            <w:r w:rsidRPr="00A40661">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846" w:type="dxa"/>
            <w:tcBorders>
              <w:top w:val="single" w:sz="4" w:space="0" w:color="auto"/>
              <w:left w:val="single" w:sz="4" w:space="0" w:color="auto"/>
              <w:bottom w:val="single" w:sz="4" w:space="0" w:color="auto"/>
              <w:right w:val="single" w:sz="4" w:space="0" w:color="auto"/>
            </w:tcBorders>
          </w:tcPr>
          <w:p w:rsidR="0034613A" w:rsidRPr="00A40661" w:rsidRDefault="0034613A" w:rsidP="00B8676D">
            <w:pPr>
              <w:spacing w:after="0" w:line="240" w:lineRule="auto"/>
              <w:ind w:left="-108" w:right="-108"/>
              <w:jc w:val="center"/>
              <w:rPr>
                <w:rFonts w:ascii="Times New Roman" w:hAnsi="Times New Roman"/>
              </w:rPr>
            </w:pPr>
            <w:r w:rsidRPr="00A40661">
              <w:rPr>
                <w:rFonts w:ascii="Times New Roman" w:hAnsi="Times New Roman"/>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Медведева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Соломина Л.В.</w:t>
            </w:r>
          </w:p>
        </w:tc>
      </w:tr>
      <w:tr w:rsidR="0034613A"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1.2.5.</w:t>
            </w:r>
          </w:p>
        </w:tc>
        <w:tc>
          <w:tcPr>
            <w:tcW w:w="3259" w:type="dxa"/>
            <w:tcBorders>
              <w:top w:val="single" w:sz="4" w:space="0" w:color="auto"/>
              <w:left w:val="single" w:sz="4" w:space="0" w:color="auto"/>
              <w:bottom w:val="single" w:sz="4" w:space="0" w:color="auto"/>
              <w:right w:val="single" w:sz="4" w:space="0" w:color="auto"/>
            </w:tcBorders>
          </w:tcPr>
          <w:p w:rsidR="003E6584" w:rsidRPr="00A40661" w:rsidRDefault="0034613A" w:rsidP="006D20F9">
            <w:pPr>
              <w:spacing w:after="0" w:line="240" w:lineRule="auto"/>
              <w:jc w:val="both"/>
              <w:rPr>
                <w:rFonts w:ascii="Times New Roman" w:hAnsi="Times New Roman"/>
              </w:rPr>
            </w:pPr>
            <w:r w:rsidRPr="00A40661">
              <w:rPr>
                <w:rFonts w:ascii="Times New Roman" w:hAnsi="Times New Roman"/>
              </w:rPr>
              <w:t xml:space="preserve">Обеспечить системный </w:t>
            </w:r>
            <w:proofErr w:type="gramStart"/>
            <w:r w:rsidRPr="00A40661">
              <w:rPr>
                <w:rFonts w:ascii="Times New Roman" w:hAnsi="Times New Roman"/>
              </w:rPr>
              <w:t>контроль за</w:t>
            </w:r>
            <w:proofErr w:type="gramEnd"/>
            <w:r w:rsidRPr="00A40661">
              <w:rPr>
                <w:rFonts w:ascii="Times New Roman" w:hAnsi="Times New Roman"/>
              </w:rPr>
              <w:t xml:space="preserve"> состоянием законодательства автономного округа в сфере архивного дела в целях его оптимизации, выявления пробелов и противоречий, а также контроля за </w:t>
            </w:r>
            <w:proofErr w:type="spellStart"/>
            <w:r w:rsidRPr="00A40661">
              <w:rPr>
                <w:rFonts w:ascii="Times New Roman" w:hAnsi="Times New Roman"/>
              </w:rPr>
              <w:t>правоприменением</w:t>
            </w:r>
            <w:proofErr w:type="spellEnd"/>
            <w:r w:rsidRPr="00A40661">
              <w:rPr>
                <w:rFonts w:ascii="Times New Roman" w:hAnsi="Times New Roman"/>
              </w:rPr>
              <w:t>, выявление и анализ проблемных ситуаций, связанных с неправильным пониманием и применением  норм права</w:t>
            </w:r>
          </w:p>
        </w:tc>
        <w:tc>
          <w:tcPr>
            <w:tcW w:w="1846" w:type="dxa"/>
            <w:tcBorders>
              <w:top w:val="single" w:sz="4" w:space="0" w:color="auto"/>
              <w:left w:val="single" w:sz="4" w:space="0" w:color="auto"/>
              <w:bottom w:val="single" w:sz="4" w:space="0" w:color="auto"/>
              <w:right w:val="single" w:sz="4" w:space="0" w:color="auto"/>
            </w:tcBorders>
          </w:tcPr>
          <w:p w:rsidR="0034613A" w:rsidRPr="00A40661" w:rsidRDefault="0034613A" w:rsidP="00B8676D">
            <w:pPr>
              <w:spacing w:after="0" w:line="240" w:lineRule="auto"/>
              <w:ind w:left="-108" w:right="-108"/>
              <w:jc w:val="center"/>
              <w:rPr>
                <w:rFonts w:ascii="Times New Roman" w:hAnsi="Times New Roman"/>
              </w:rPr>
            </w:pPr>
            <w:r w:rsidRPr="00A4066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34613A" w:rsidRPr="00A40661" w:rsidRDefault="0034613A" w:rsidP="0034613A">
            <w:pPr>
              <w:spacing w:after="0" w:line="240" w:lineRule="auto"/>
              <w:rPr>
                <w:rFonts w:ascii="Times New Roman" w:hAnsi="Times New Roman"/>
              </w:rPr>
            </w:pPr>
            <w:r w:rsidRPr="00A40661">
              <w:rPr>
                <w:rFonts w:ascii="Times New Roman" w:hAnsi="Times New Roman"/>
              </w:rPr>
              <w:t>Грачева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Абрамова В.И.</w:t>
            </w:r>
          </w:p>
          <w:p w:rsidR="0034613A" w:rsidRPr="00A40661" w:rsidRDefault="0034613A" w:rsidP="0034613A">
            <w:pPr>
              <w:spacing w:after="0" w:line="240" w:lineRule="auto"/>
              <w:rPr>
                <w:rFonts w:ascii="Times New Roman" w:hAnsi="Times New Roman"/>
              </w:rPr>
            </w:pPr>
            <w:r w:rsidRPr="00A40661">
              <w:rPr>
                <w:rFonts w:ascii="Times New Roman" w:hAnsi="Times New Roman"/>
              </w:rPr>
              <w:t>Любимова И.А.</w:t>
            </w:r>
          </w:p>
          <w:p w:rsidR="0034613A" w:rsidRPr="00A40661" w:rsidRDefault="0034613A" w:rsidP="0034613A">
            <w:pPr>
              <w:spacing w:after="0" w:line="240" w:lineRule="auto"/>
              <w:rPr>
                <w:rFonts w:ascii="Times New Roman" w:hAnsi="Times New Roman"/>
              </w:rPr>
            </w:pPr>
            <w:r w:rsidRPr="00A40661">
              <w:rPr>
                <w:rFonts w:ascii="Times New Roman" w:hAnsi="Times New Roman"/>
              </w:rPr>
              <w:t>Медведева Е.В.</w:t>
            </w:r>
          </w:p>
          <w:p w:rsidR="0034613A" w:rsidRPr="00A40661" w:rsidRDefault="0034613A" w:rsidP="0034613A">
            <w:pPr>
              <w:spacing w:after="0" w:line="240" w:lineRule="auto"/>
              <w:rPr>
                <w:rFonts w:ascii="Times New Roman" w:hAnsi="Times New Roman"/>
              </w:rPr>
            </w:pPr>
            <w:r w:rsidRPr="00A40661">
              <w:rPr>
                <w:rFonts w:ascii="Times New Roman" w:hAnsi="Times New Roman"/>
              </w:rPr>
              <w:t>Шишкин В.Н.</w:t>
            </w:r>
          </w:p>
          <w:p w:rsidR="0034613A" w:rsidRPr="00A40661" w:rsidRDefault="0034613A" w:rsidP="0034613A">
            <w:pPr>
              <w:spacing w:after="0" w:line="240" w:lineRule="auto"/>
              <w:rPr>
                <w:rFonts w:ascii="Times New Roman" w:hAnsi="Times New Roman"/>
              </w:rPr>
            </w:pPr>
          </w:p>
        </w:tc>
      </w:tr>
      <w:tr w:rsidR="0034613A" w:rsidRPr="00884F71" w:rsidTr="00E23DD2">
        <w:trPr>
          <w:gridAfter w:val="4"/>
          <w:wAfter w:w="8528" w:type="dxa"/>
        </w:trPr>
        <w:tc>
          <w:tcPr>
            <w:tcW w:w="9923" w:type="dxa"/>
            <w:gridSpan w:val="5"/>
            <w:tcBorders>
              <w:top w:val="single" w:sz="4" w:space="0" w:color="auto"/>
              <w:left w:val="single" w:sz="4" w:space="0" w:color="auto"/>
              <w:bottom w:val="single" w:sz="4" w:space="0" w:color="auto"/>
              <w:right w:val="single" w:sz="4" w:space="0" w:color="auto"/>
            </w:tcBorders>
          </w:tcPr>
          <w:p w:rsidR="0034613A" w:rsidRPr="007E54E7" w:rsidRDefault="0034613A" w:rsidP="0034613A">
            <w:pPr>
              <w:pStyle w:val="a7"/>
              <w:numPr>
                <w:ilvl w:val="1"/>
                <w:numId w:val="15"/>
              </w:numPr>
              <w:spacing w:after="0" w:line="240" w:lineRule="auto"/>
              <w:rPr>
                <w:rFonts w:ascii="Times New Roman" w:hAnsi="Times New Roman"/>
                <w:b/>
              </w:rPr>
            </w:pPr>
            <w:r w:rsidRPr="007E54E7">
              <w:rPr>
                <w:rFonts w:ascii="Times New Roman" w:hAnsi="Times New Roman"/>
                <w:b/>
              </w:rPr>
              <w:lastRenderedPageBreak/>
              <w:t>Подготовка отчетов (информаций, докладов) и планов работы:</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pStyle w:val="a3"/>
              <w:rPr>
                <w:sz w:val="22"/>
                <w:szCs w:val="22"/>
                <w:lang w:val="ru-RU" w:eastAsia="en-US"/>
              </w:rPr>
            </w:pPr>
            <w:r w:rsidRPr="00A40661">
              <w:rPr>
                <w:sz w:val="22"/>
                <w:szCs w:val="22"/>
                <w:lang w:val="ru-RU"/>
              </w:rPr>
              <w:t xml:space="preserve">Подготовить и представить в аппарат Губернатора автономного округа </w:t>
            </w:r>
            <w:r>
              <w:rPr>
                <w:sz w:val="22"/>
                <w:szCs w:val="22"/>
                <w:lang w:val="ru-RU"/>
              </w:rPr>
              <w:t>мониторинг и анализ результатов</w:t>
            </w:r>
            <w:r w:rsidRPr="00A40661">
              <w:rPr>
                <w:sz w:val="22"/>
                <w:szCs w:val="22"/>
              </w:rPr>
              <w:t xml:space="preserve"> ра</w:t>
            </w:r>
            <w:r>
              <w:rPr>
                <w:sz w:val="22"/>
                <w:szCs w:val="22"/>
                <w:lang w:val="ru-RU"/>
              </w:rPr>
              <w:t>ссмотрения</w:t>
            </w:r>
            <w:r w:rsidRPr="00A40661">
              <w:rPr>
                <w:sz w:val="22"/>
                <w:szCs w:val="22"/>
              </w:rPr>
              <w:t xml:space="preserve"> обращени</w:t>
            </w:r>
            <w:r>
              <w:rPr>
                <w:sz w:val="22"/>
                <w:szCs w:val="22"/>
                <w:lang w:val="ru-RU"/>
              </w:rPr>
              <w:t>й</w:t>
            </w:r>
            <w:r w:rsidRPr="00A40661">
              <w:rPr>
                <w:sz w:val="22"/>
                <w:szCs w:val="22"/>
              </w:rPr>
              <w:t xml:space="preserve"> граждан</w:t>
            </w:r>
            <w:r>
              <w:rPr>
                <w:sz w:val="22"/>
                <w:szCs w:val="22"/>
                <w:lang w:val="ru-RU"/>
              </w:rPr>
              <w:t xml:space="preserve"> и организаций </w:t>
            </w:r>
            <w:r w:rsidRPr="00A40661">
              <w:rPr>
                <w:sz w:val="22"/>
                <w:szCs w:val="22"/>
              </w:rPr>
              <w:t xml:space="preserve"> в </w:t>
            </w:r>
            <w:r w:rsidR="004D7E74">
              <w:rPr>
                <w:sz w:val="22"/>
                <w:szCs w:val="22"/>
                <w:lang w:val="ru-RU"/>
              </w:rPr>
              <w:t>службу</w:t>
            </w:r>
          </w:p>
        </w:tc>
        <w:tc>
          <w:tcPr>
            <w:tcW w:w="1846" w:type="dxa"/>
            <w:tcBorders>
              <w:top w:val="single" w:sz="4" w:space="0" w:color="auto"/>
              <w:left w:val="single" w:sz="4" w:space="0" w:color="auto"/>
              <w:bottom w:val="single" w:sz="4" w:space="0" w:color="auto"/>
              <w:right w:val="single" w:sz="4" w:space="0" w:color="auto"/>
            </w:tcBorders>
          </w:tcPr>
          <w:p w:rsidR="004D7E74" w:rsidRDefault="00671929" w:rsidP="004D7E74">
            <w:pPr>
              <w:spacing w:after="0" w:line="240" w:lineRule="auto"/>
              <w:jc w:val="center"/>
              <w:rPr>
                <w:rFonts w:ascii="Times New Roman" w:hAnsi="Times New Roman"/>
                <w:lang w:eastAsia="en-US"/>
              </w:rPr>
            </w:pPr>
            <w:r>
              <w:rPr>
                <w:rFonts w:ascii="Times New Roman" w:hAnsi="Times New Roman"/>
                <w:lang w:eastAsia="en-US"/>
              </w:rPr>
              <w:t>ежемесячно</w:t>
            </w:r>
          </w:p>
          <w:p w:rsidR="00671929" w:rsidRPr="00A40661" w:rsidRDefault="00671929" w:rsidP="004D7E74">
            <w:pPr>
              <w:spacing w:after="0" w:line="240" w:lineRule="auto"/>
              <w:jc w:val="center"/>
              <w:rPr>
                <w:rFonts w:ascii="Times New Roman" w:hAnsi="Times New Roman"/>
                <w:lang w:eastAsia="en-US"/>
              </w:rPr>
            </w:pPr>
            <w:r>
              <w:rPr>
                <w:rFonts w:ascii="Times New Roman" w:hAnsi="Times New Roman"/>
                <w:lang w:eastAsia="en-US"/>
              </w:rPr>
              <w:t>до 1 числа</w:t>
            </w:r>
          </w:p>
        </w:tc>
        <w:tc>
          <w:tcPr>
            <w:tcW w:w="2124" w:type="dxa"/>
            <w:tcBorders>
              <w:top w:val="single" w:sz="4" w:space="0" w:color="auto"/>
              <w:left w:val="single" w:sz="4" w:space="0" w:color="auto"/>
              <w:bottom w:val="single" w:sz="4" w:space="0" w:color="auto"/>
              <w:right w:val="single" w:sz="4" w:space="0" w:color="auto"/>
            </w:tcBorders>
          </w:tcPr>
          <w:p w:rsidR="00671929" w:rsidRPr="00312E63" w:rsidRDefault="00671929" w:rsidP="00BC1ACF">
            <w:pPr>
              <w:autoSpaceDE w:val="0"/>
              <w:autoSpaceDN w:val="0"/>
              <w:adjustRightInd w:val="0"/>
              <w:spacing w:after="0" w:line="240" w:lineRule="auto"/>
              <w:jc w:val="both"/>
              <w:rPr>
                <w:rFonts w:ascii="Times New Roman" w:hAnsi="Times New Roman"/>
                <w:lang w:eastAsia="en-US"/>
              </w:rPr>
            </w:pPr>
            <w:r w:rsidRPr="00312E63">
              <w:rPr>
                <w:rFonts w:ascii="Times New Roman" w:hAnsi="Times New Roman"/>
                <w:lang w:eastAsia="en-US"/>
              </w:rPr>
              <w:t xml:space="preserve">исполнение </w:t>
            </w:r>
            <w:r w:rsidRPr="00312E63">
              <w:rPr>
                <w:rFonts w:ascii="Times New Roman" w:hAnsi="Times New Roman"/>
              </w:rPr>
              <w:t>Указа Президента РФ от 17.04.2017 № 171 «О  мониторинге и анализе результатов рассмотрения обращений граждан и организаций»</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1.3.2.</w:t>
            </w: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pStyle w:val="a3"/>
              <w:rPr>
                <w:color w:val="000000"/>
                <w:sz w:val="22"/>
                <w:szCs w:val="22"/>
              </w:rPr>
            </w:pPr>
            <w:r w:rsidRPr="00F15360">
              <w:rPr>
                <w:color w:val="000000"/>
                <w:sz w:val="22"/>
                <w:szCs w:val="22"/>
              </w:rPr>
              <w:t xml:space="preserve">Подготовить и </w:t>
            </w:r>
            <w:r w:rsidRPr="00F15360">
              <w:rPr>
                <w:color w:val="000000"/>
                <w:sz w:val="22"/>
                <w:szCs w:val="22"/>
                <w:lang w:val="ru-RU"/>
              </w:rPr>
              <w:t>представить</w:t>
            </w:r>
            <w:r w:rsidRPr="00F15360">
              <w:rPr>
                <w:sz w:val="22"/>
                <w:szCs w:val="22"/>
              </w:rPr>
              <w:t xml:space="preserve"> в Ситуационный центр Губернатора автономного округа</w:t>
            </w:r>
            <w:r w:rsidRPr="00F15360">
              <w:rPr>
                <w:color w:val="000000"/>
                <w:sz w:val="22"/>
                <w:szCs w:val="22"/>
              </w:rPr>
              <w:t xml:space="preserve"> сведения о количестве запросов, исполненных архивными учреждениями автономного округа за</w:t>
            </w:r>
            <w:r w:rsidRPr="00F15360">
              <w:rPr>
                <w:color w:val="000000"/>
                <w:sz w:val="22"/>
                <w:szCs w:val="22"/>
                <w:lang w:val="ru-RU"/>
              </w:rPr>
              <w:t xml:space="preserve">                       </w:t>
            </w:r>
            <w:r w:rsidRPr="00F15360">
              <w:rPr>
                <w:color w:val="000000"/>
                <w:sz w:val="22"/>
                <w:szCs w:val="22"/>
              </w:rPr>
              <w:t xml:space="preserve"> </w:t>
            </w:r>
            <w:r w:rsidRPr="00F15360">
              <w:rPr>
                <w:color w:val="000000"/>
                <w:sz w:val="22"/>
                <w:szCs w:val="22"/>
                <w:lang w:val="ru-RU"/>
              </w:rPr>
              <w:t>3</w:t>
            </w:r>
            <w:r>
              <w:rPr>
                <w:color w:val="000000"/>
                <w:sz w:val="22"/>
                <w:szCs w:val="22"/>
                <w:lang w:val="ru-RU"/>
              </w:rPr>
              <w:t>, 4</w:t>
            </w:r>
            <w:r w:rsidRPr="00F15360">
              <w:rPr>
                <w:color w:val="000000"/>
                <w:sz w:val="22"/>
                <w:szCs w:val="22"/>
              </w:rPr>
              <w:t xml:space="preserve"> квартал</w:t>
            </w:r>
            <w:r>
              <w:rPr>
                <w:color w:val="000000"/>
                <w:sz w:val="22"/>
                <w:szCs w:val="22"/>
                <w:lang w:val="ru-RU"/>
              </w:rPr>
              <w:t>ы</w:t>
            </w:r>
            <w:r w:rsidRPr="00F15360">
              <w:rPr>
                <w:color w:val="000000"/>
                <w:sz w:val="22"/>
                <w:szCs w:val="22"/>
              </w:rPr>
              <w:t xml:space="preserve"> 201</w:t>
            </w:r>
            <w:r>
              <w:rPr>
                <w:color w:val="000000"/>
                <w:sz w:val="22"/>
                <w:szCs w:val="22"/>
                <w:lang w:val="ru-RU"/>
              </w:rPr>
              <w:t>7</w:t>
            </w:r>
            <w:r w:rsidRPr="00F15360">
              <w:rPr>
                <w:color w:val="000000"/>
                <w:sz w:val="22"/>
                <w:szCs w:val="22"/>
              </w:rPr>
              <w:t xml:space="preserve"> года</w:t>
            </w:r>
          </w:p>
        </w:tc>
        <w:tc>
          <w:tcPr>
            <w:tcW w:w="1846" w:type="dxa"/>
            <w:tcBorders>
              <w:top w:val="single" w:sz="4" w:space="0" w:color="auto"/>
              <w:left w:val="single" w:sz="4" w:space="0" w:color="auto"/>
              <w:bottom w:val="single" w:sz="4" w:space="0" w:color="auto"/>
              <w:right w:val="single" w:sz="4" w:space="0" w:color="auto"/>
            </w:tcBorders>
          </w:tcPr>
          <w:p w:rsidR="00671929" w:rsidRPr="00E72FEA" w:rsidRDefault="00671929" w:rsidP="004D7E74">
            <w:pPr>
              <w:spacing w:after="0" w:line="240" w:lineRule="auto"/>
              <w:jc w:val="center"/>
              <w:rPr>
                <w:rFonts w:ascii="Times New Roman" w:hAnsi="Times New Roman"/>
              </w:rPr>
            </w:pPr>
            <w:r w:rsidRPr="00E72FEA">
              <w:rPr>
                <w:rFonts w:ascii="Times New Roman" w:hAnsi="Times New Roman"/>
              </w:rPr>
              <w:t>до</w:t>
            </w:r>
          </w:p>
          <w:p w:rsidR="00671929" w:rsidRDefault="00671929" w:rsidP="004D7E74">
            <w:pPr>
              <w:spacing w:after="0" w:line="240" w:lineRule="auto"/>
              <w:jc w:val="center"/>
              <w:rPr>
                <w:rFonts w:ascii="Times New Roman" w:hAnsi="Times New Roman"/>
              </w:rPr>
            </w:pPr>
            <w:r w:rsidRPr="00E72FEA">
              <w:rPr>
                <w:rFonts w:ascii="Times New Roman" w:hAnsi="Times New Roman"/>
              </w:rPr>
              <w:t>5 октября</w:t>
            </w:r>
          </w:p>
          <w:p w:rsidR="00671929" w:rsidRPr="00F15360" w:rsidRDefault="00E72FEA" w:rsidP="004D7E74">
            <w:pPr>
              <w:spacing w:after="0" w:line="240" w:lineRule="auto"/>
              <w:jc w:val="center"/>
              <w:rPr>
                <w:rFonts w:ascii="Times New Roman" w:hAnsi="Times New Roman"/>
              </w:rPr>
            </w:pPr>
            <w:r>
              <w:rPr>
                <w:rFonts w:ascii="Times New Roman" w:hAnsi="Times New Roman"/>
              </w:rPr>
              <w:t>29</w:t>
            </w:r>
            <w:r w:rsidR="00671929">
              <w:rPr>
                <w:rFonts w:ascii="Times New Roman" w:hAnsi="Times New Roman"/>
              </w:rPr>
              <w:t xml:space="preserve"> 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6D20F9" w:rsidRDefault="00671929" w:rsidP="006D20F9">
            <w:pPr>
              <w:pStyle w:val="ConsPlusTitle"/>
              <w:widowControl/>
              <w:rPr>
                <w:rFonts w:ascii="Times New Roman" w:hAnsi="Times New Roman" w:cs="Times New Roman"/>
                <w:b w:val="0"/>
                <w:spacing w:val="-6"/>
                <w:sz w:val="22"/>
                <w:szCs w:val="22"/>
              </w:rPr>
            </w:pPr>
            <w:r w:rsidRPr="006D20F9">
              <w:rPr>
                <w:rFonts w:ascii="Times New Roman" w:hAnsi="Times New Roman" w:cs="Times New Roman"/>
                <w:b w:val="0"/>
                <w:spacing w:val="-6"/>
                <w:sz w:val="22"/>
                <w:szCs w:val="22"/>
              </w:rPr>
              <w:t>исполнение постановления Губернатора автономного округа от 30.09.2011 г.                   № 150-ПГ                            «О Ситуационном центре Губернатора Ямало-Ненецкого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jc w:val="both"/>
              <w:rPr>
                <w:rFonts w:ascii="Times New Roman" w:hAnsi="Times New Roman"/>
              </w:rPr>
            </w:pPr>
            <w:r w:rsidRPr="00F15360">
              <w:rPr>
                <w:rFonts w:ascii="Times New Roman" w:hAnsi="Times New Roman"/>
              </w:rPr>
              <w:t>Медведева Е.В.</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t>1.3.3.</w:t>
            </w:r>
          </w:p>
        </w:tc>
        <w:tc>
          <w:tcPr>
            <w:tcW w:w="3259" w:type="dxa"/>
            <w:tcBorders>
              <w:top w:val="single" w:sz="4" w:space="0" w:color="auto"/>
              <w:left w:val="single" w:sz="4" w:space="0" w:color="auto"/>
              <w:bottom w:val="single" w:sz="4" w:space="0" w:color="auto"/>
              <w:right w:val="single" w:sz="4" w:space="0" w:color="auto"/>
            </w:tcBorders>
          </w:tcPr>
          <w:p w:rsidR="00671929" w:rsidRPr="006D20F9" w:rsidRDefault="00671929" w:rsidP="00B8676D">
            <w:pPr>
              <w:pStyle w:val="a3"/>
              <w:rPr>
                <w:color w:val="000000"/>
                <w:spacing w:val="-6"/>
                <w:sz w:val="22"/>
                <w:szCs w:val="22"/>
                <w:lang w:val="ru-RU"/>
              </w:rPr>
            </w:pPr>
            <w:proofErr w:type="gramStart"/>
            <w:r w:rsidRPr="006D20F9">
              <w:rPr>
                <w:color w:val="000000"/>
                <w:spacing w:val="-6"/>
                <w:sz w:val="22"/>
                <w:szCs w:val="22"/>
                <w:lang w:val="ru-RU"/>
              </w:rPr>
              <w:t>Подготовить и направить в аппарат Губернатора автономного округа сведения о ходе и результатах исполнения в службе «</w:t>
            </w:r>
            <w:proofErr w:type="spellStart"/>
            <w:r w:rsidRPr="006D20F9">
              <w:rPr>
                <w:color w:val="000000"/>
                <w:spacing w:val="-6"/>
                <w:sz w:val="22"/>
                <w:szCs w:val="22"/>
                <w:lang w:val="ru-RU"/>
              </w:rPr>
              <w:t>соисполнительских</w:t>
            </w:r>
            <w:proofErr w:type="spellEnd"/>
            <w:r w:rsidRPr="006D20F9">
              <w:rPr>
                <w:color w:val="000000"/>
                <w:spacing w:val="-6"/>
                <w:sz w:val="22"/>
                <w:szCs w:val="22"/>
                <w:lang w:val="ru-RU"/>
              </w:rPr>
              <w:t>» поручений и указаний Главы государства, а также иных поручений и указаний, не стоящих на контроле в аппарате полномочного представителя Президента Российской Федерации в Уральском федеральном округе предусмотренные таблицей № 1 приложения  № 34 графика предоставления информационно-аналитических материалов за 3 и 4 кварталы 2017 года</w:t>
            </w:r>
            <w:proofErr w:type="gramEnd"/>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4D7E74">
            <w:pPr>
              <w:spacing w:after="0" w:line="240" w:lineRule="auto"/>
              <w:jc w:val="center"/>
              <w:rPr>
                <w:rFonts w:ascii="Times New Roman" w:hAnsi="Times New Roman"/>
              </w:rPr>
            </w:pPr>
            <w:r w:rsidRPr="00A40661">
              <w:rPr>
                <w:rFonts w:ascii="Times New Roman" w:hAnsi="Times New Roman"/>
              </w:rPr>
              <w:t xml:space="preserve">до 5 </w:t>
            </w:r>
            <w:r>
              <w:rPr>
                <w:rFonts w:ascii="Times New Roman" w:hAnsi="Times New Roman"/>
              </w:rPr>
              <w:t>октября</w:t>
            </w:r>
          </w:p>
          <w:p w:rsidR="00671929" w:rsidRPr="00A40661" w:rsidRDefault="00671929" w:rsidP="004D7E74">
            <w:pPr>
              <w:spacing w:after="0" w:line="240" w:lineRule="auto"/>
              <w:jc w:val="center"/>
              <w:rPr>
                <w:rFonts w:ascii="Times New Roman" w:hAnsi="Times New Roman"/>
              </w:rPr>
            </w:pPr>
            <w:r>
              <w:rPr>
                <w:rFonts w:ascii="Times New Roman" w:hAnsi="Times New Roman"/>
              </w:rPr>
              <w:t xml:space="preserve">до </w:t>
            </w:r>
            <w:r w:rsidR="00E72FEA">
              <w:rPr>
                <w:rFonts w:ascii="Times New Roman" w:hAnsi="Times New Roman"/>
              </w:rPr>
              <w:t>29</w:t>
            </w:r>
            <w:r>
              <w:rPr>
                <w:rFonts w:ascii="Times New Roman" w:hAnsi="Times New Roman"/>
              </w:rPr>
              <w:t xml:space="preserve"> 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 xml:space="preserve">исполнение пункта 37.1 раздела </w:t>
            </w:r>
            <w:r w:rsidRPr="00A40661">
              <w:rPr>
                <w:rFonts w:ascii="Times New Roman" w:hAnsi="Times New Roman" w:cs="Times New Roman"/>
                <w:b w:val="0"/>
                <w:sz w:val="22"/>
                <w:szCs w:val="22"/>
                <w:lang w:val="en-US"/>
              </w:rPr>
              <w:t>III</w:t>
            </w:r>
            <w:r w:rsidRPr="00A40661">
              <w:rPr>
                <w:rFonts w:ascii="Times New Roman" w:hAnsi="Times New Roman" w:cs="Times New Roman"/>
                <w:color w:val="000000"/>
                <w:sz w:val="22"/>
                <w:szCs w:val="22"/>
              </w:rPr>
              <w:t xml:space="preserve"> </w:t>
            </w:r>
            <w:r w:rsidRPr="00A40661">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06.03.2017 </w:t>
            </w:r>
            <w:r>
              <w:rPr>
                <w:rFonts w:ascii="Times New Roman" w:hAnsi="Times New Roman" w:cs="Times New Roman"/>
                <w:b w:val="0"/>
                <w:color w:val="000000"/>
                <w:sz w:val="22"/>
                <w:szCs w:val="22"/>
              </w:rPr>
              <w:t xml:space="preserve">               </w:t>
            </w:r>
            <w:r w:rsidRPr="00A40661">
              <w:rPr>
                <w:rFonts w:ascii="Times New Roman" w:hAnsi="Times New Roman" w:cs="Times New Roman"/>
                <w:b w:val="0"/>
                <w:color w:val="000000"/>
                <w:sz w:val="22"/>
                <w:szCs w:val="22"/>
              </w:rPr>
              <w:t>№ 124-РП;</w:t>
            </w:r>
          </w:p>
          <w:p w:rsidR="00671929" w:rsidRPr="00A40661" w:rsidRDefault="00671929" w:rsidP="00B8676D">
            <w:pPr>
              <w:pStyle w:val="ConsPlusTitle"/>
              <w:widowControl/>
              <w:rPr>
                <w:rFonts w:ascii="Times New Roman" w:hAnsi="Times New Roman" w:cs="Times New Roman"/>
                <w:b w:val="0"/>
                <w:sz w:val="22"/>
                <w:szCs w:val="22"/>
              </w:rPr>
            </w:pPr>
            <w:r w:rsidRPr="00A40661">
              <w:rPr>
                <w:rFonts w:ascii="Times New Roman" w:hAnsi="Times New Roman" w:cs="Times New Roman"/>
                <w:b w:val="0"/>
                <w:color w:val="000000"/>
                <w:sz w:val="22"/>
                <w:szCs w:val="22"/>
              </w:rPr>
              <w:t>приказа службы от 21.03.2017 № 52-О</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Шишкин В.Н.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t>1.3.4.</w:t>
            </w: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B8676D">
            <w:pPr>
              <w:spacing w:after="0" w:line="240" w:lineRule="auto"/>
              <w:jc w:val="both"/>
              <w:rPr>
                <w:rFonts w:ascii="Times New Roman" w:hAnsi="Times New Roman"/>
                <w:lang w:eastAsia="en-US"/>
              </w:rPr>
            </w:pPr>
            <w:r w:rsidRPr="00F15360">
              <w:rPr>
                <w:rFonts w:ascii="Times New Roman" w:hAnsi="Times New Roman"/>
                <w:lang w:eastAsia="en-US"/>
              </w:rPr>
              <w:t>Подготовить и направить информацию в адрес архивных учреждений в автономном окру</w:t>
            </w:r>
            <w:r>
              <w:rPr>
                <w:rFonts w:ascii="Times New Roman" w:hAnsi="Times New Roman"/>
                <w:lang w:eastAsia="en-US"/>
              </w:rPr>
              <w:t>ге о планировании работы на 2018</w:t>
            </w:r>
            <w:r w:rsidRPr="00F15360">
              <w:rPr>
                <w:rFonts w:ascii="Times New Roman" w:hAnsi="Times New Roman"/>
                <w:lang w:eastAsia="en-US"/>
              </w:rPr>
              <w:t xml:space="preserve"> год и отчетности                                </w:t>
            </w:r>
            <w:r>
              <w:rPr>
                <w:rFonts w:ascii="Times New Roman" w:hAnsi="Times New Roman"/>
                <w:lang w:eastAsia="en-US"/>
              </w:rPr>
              <w:t>за 2017</w:t>
            </w:r>
            <w:r w:rsidRPr="00F15360">
              <w:rPr>
                <w:rFonts w:ascii="Times New Roman" w:hAnsi="Times New Roman"/>
                <w:lang w:eastAsia="en-US"/>
              </w:rPr>
              <w:t xml:space="preserve"> год</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4D7E74">
            <w:pPr>
              <w:spacing w:after="0" w:line="240" w:lineRule="auto"/>
              <w:jc w:val="center"/>
              <w:rPr>
                <w:rFonts w:ascii="Times New Roman" w:hAnsi="Times New Roman"/>
                <w:lang w:eastAsia="en-US"/>
              </w:rPr>
            </w:pPr>
            <w:r w:rsidRPr="00F15360">
              <w:rPr>
                <w:rFonts w:ascii="Times New Roman" w:hAnsi="Times New Roman"/>
                <w:lang w:eastAsia="en-US"/>
              </w:rPr>
              <w:t>до</w:t>
            </w:r>
          </w:p>
          <w:p w:rsidR="00671929" w:rsidRPr="00F15360" w:rsidRDefault="00671929" w:rsidP="004D7E74">
            <w:pPr>
              <w:spacing w:after="0" w:line="240" w:lineRule="auto"/>
              <w:jc w:val="center"/>
              <w:rPr>
                <w:rFonts w:ascii="Times New Roman" w:hAnsi="Times New Roman"/>
                <w:lang w:eastAsia="en-US"/>
              </w:rPr>
            </w:pPr>
            <w:r w:rsidRPr="00F15360">
              <w:rPr>
                <w:rFonts w:ascii="Times New Roman" w:hAnsi="Times New Roman"/>
                <w:lang w:eastAsia="en-US"/>
              </w:rPr>
              <w:t>15 октября</w:t>
            </w:r>
          </w:p>
        </w:tc>
        <w:tc>
          <w:tcPr>
            <w:tcW w:w="2124" w:type="dxa"/>
            <w:tcBorders>
              <w:top w:val="single" w:sz="4" w:space="0" w:color="auto"/>
              <w:left w:val="single" w:sz="4" w:space="0" w:color="auto"/>
              <w:bottom w:val="single" w:sz="4" w:space="0" w:color="auto"/>
              <w:right w:val="single" w:sz="4" w:space="0" w:color="auto"/>
            </w:tcBorders>
          </w:tcPr>
          <w:p w:rsidR="00671929" w:rsidRPr="00F15360" w:rsidRDefault="00671929" w:rsidP="00B8676D">
            <w:pPr>
              <w:spacing w:after="0" w:line="240" w:lineRule="auto"/>
              <w:jc w:val="both"/>
              <w:rPr>
                <w:rFonts w:ascii="Times New Roman" w:hAnsi="Times New Roman"/>
                <w:lang w:eastAsia="en-US"/>
              </w:rPr>
            </w:pPr>
            <w:r w:rsidRPr="00F15360">
              <w:rPr>
                <w:rFonts w:ascii="Times New Roman" w:hAnsi="Times New Roman"/>
                <w:lang w:eastAsia="en-US"/>
              </w:rPr>
              <w:t>реализация полномочий службы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Грачева Е.В.</w:t>
            </w:r>
          </w:p>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Абрамова В.И.</w:t>
            </w:r>
          </w:p>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Любимова И.А.</w:t>
            </w:r>
          </w:p>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Медведева Е.В.</w:t>
            </w:r>
          </w:p>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Шишкин В.Н.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t>1.3.5.</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a3"/>
              <w:rPr>
                <w:color w:val="000000"/>
                <w:sz w:val="22"/>
                <w:szCs w:val="22"/>
                <w:lang w:val="ru-RU"/>
              </w:rPr>
            </w:pPr>
            <w:r w:rsidRPr="00A40661">
              <w:rPr>
                <w:color w:val="000000"/>
                <w:sz w:val="22"/>
                <w:szCs w:val="22"/>
                <w:lang w:val="ru-RU"/>
              </w:rPr>
              <w:t>Подготовить и направить в департамент экономики автономного округа информацию предусмотренную пунктом 10 приложения № 20 графика предоставления информационно-аналитических материалов</w:t>
            </w:r>
            <w:r>
              <w:rPr>
                <w:color w:val="000000"/>
                <w:sz w:val="22"/>
                <w:szCs w:val="22"/>
                <w:lang w:val="ru-RU"/>
              </w:rPr>
              <w:t xml:space="preserve"> за 3 квартал 2017 года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4D7E74">
            <w:pPr>
              <w:spacing w:after="0" w:line="240" w:lineRule="auto"/>
              <w:jc w:val="center"/>
              <w:rPr>
                <w:rFonts w:ascii="Times New Roman" w:hAnsi="Times New Roman"/>
              </w:rPr>
            </w:pPr>
            <w:r w:rsidRPr="00A40661">
              <w:rPr>
                <w:rFonts w:ascii="Times New Roman" w:hAnsi="Times New Roman"/>
              </w:rPr>
              <w:t xml:space="preserve">до 20 </w:t>
            </w:r>
            <w:r>
              <w:rPr>
                <w:rFonts w:ascii="Times New Roman" w:hAnsi="Times New Roman"/>
              </w:rPr>
              <w:t>октября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 xml:space="preserve">исполнение пункта 5.1 раздела </w:t>
            </w:r>
            <w:r w:rsidRPr="00A40661">
              <w:rPr>
                <w:rFonts w:ascii="Times New Roman" w:hAnsi="Times New Roman" w:cs="Times New Roman"/>
                <w:b w:val="0"/>
                <w:sz w:val="22"/>
                <w:szCs w:val="22"/>
                <w:lang w:val="en-US"/>
              </w:rPr>
              <w:t>III</w:t>
            </w:r>
            <w:r w:rsidRPr="00A40661">
              <w:rPr>
                <w:rFonts w:ascii="Times New Roman" w:hAnsi="Times New Roman" w:cs="Times New Roman"/>
                <w:color w:val="000000"/>
                <w:sz w:val="22"/>
                <w:szCs w:val="22"/>
              </w:rPr>
              <w:t xml:space="preserve"> </w:t>
            </w:r>
            <w:r w:rsidRPr="00A40661">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06.03.2017 </w:t>
            </w:r>
            <w:r>
              <w:rPr>
                <w:rFonts w:ascii="Times New Roman" w:hAnsi="Times New Roman" w:cs="Times New Roman"/>
                <w:b w:val="0"/>
                <w:color w:val="000000"/>
                <w:sz w:val="22"/>
                <w:szCs w:val="22"/>
              </w:rPr>
              <w:t xml:space="preserve">                   </w:t>
            </w:r>
            <w:r w:rsidRPr="00A40661">
              <w:rPr>
                <w:rFonts w:ascii="Times New Roman" w:hAnsi="Times New Roman" w:cs="Times New Roman"/>
                <w:b w:val="0"/>
                <w:color w:val="000000"/>
                <w:sz w:val="22"/>
                <w:szCs w:val="22"/>
              </w:rPr>
              <w:lastRenderedPageBreak/>
              <w:t>№ 124-РП;</w:t>
            </w:r>
          </w:p>
          <w:p w:rsidR="00671929" w:rsidRPr="00A40661" w:rsidRDefault="00671929" w:rsidP="00B8676D">
            <w:pPr>
              <w:pStyle w:val="ConsPlusTitle"/>
              <w:widowControl/>
              <w:rPr>
                <w:rFonts w:ascii="Times New Roman" w:hAnsi="Times New Roman" w:cs="Times New Roman"/>
                <w:b w:val="0"/>
                <w:sz w:val="22"/>
                <w:szCs w:val="22"/>
              </w:rPr>
            </w:pPr>
            <w:r w:rsidRPr="00A40661">
              <w:rPr>
                <w:rFonts w:ascii="Times New Roman" w:hAnsi="Times New Roman" w:cs="Times New Roman"/>
                <w:b w:val="0"/>
                <w:color w:val="000000"/>
                <w:sz w:val="22"/>
                <w:szCs w:val="22"/>
              </w:rPr>
              <w:t>приказа службы от 21.03.2017 № 52-О</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lastRenderedPageBreak/>
              <w:t>Лапунова М.Ю.</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lastRenderedPageBreak/>
              <w:t>1.3.6.</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9868C8">
            <w:pPr>
              <w:pStyle w:val="a3"/>
              <w:rPr>
                <w:color w:val="000000"/>
                <w:sz w:val="22"/>
                <w:szCs w:val="22"/>
                <w:lang w:val="ru-RU"/>
              </w:rPr>
            </w:pPr>
            <w:r w:rsidRPr="00A40661">
              <w:rPr>
                <w:color w:val="000000"/>
                <w:sz w:val="22"/>
                <w:szCs w:val="22"/>
                <w:lang w:val="ru-RU"/>
              </w:rPr>
              <w:t>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гражданам бесплатной юридической помощи</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4D7E74">
            <w:pPr>
              <w:spacing w:after="0" w:line="240" w:lineRule="auto"/>
              <w:jc w:val="center"/>
              <w:rPr>
                <w:rFonts w:ascii="Times New Roman" w:hAnsi="Times New Roman"/>
              </w:rPr>
            </w:pPr>
            <w:r w:rsidRPr="00A40661">
              <w:rPr>
                <w:rFonts w:ascii="Times New Roman" w:hAnsi="Times New Roman"/>
              </w:rPr>
              <w:t xml:space="preserve">до 20 </w:t>
            </w:r>
            <w:r>
              <w:rPr>
                <w:rFonts w:ascii="Times New Roman" w:hAnsi="Times New Roman"/>
              </w:rPr>
              <w:t>октября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ConsPlusTitle"/>
              <w:widowControl/>
              <w:rPr>
                <w:rFonts w:ascii="Times New Roman" w:hAnsi="Times New Roman" w:cs="Times New Roman"/>
                <w:b w:val="0"/>
                <w:sz w:val="22"/>
                <w:szCs w:val="22"/>
              </w:rPr>
            </w:pPr>
            <w:r w:rsidRPr="00A40661">
              <w:rPr>
                <w:rFonts w:ascii="Times New Roman" w:hAnsi="Times New Roman" w:cs="Times New Roman"/>
                <w:b w:val="0"/>
                <w:sz w:val="22"/>
                <w:szCs w:val="22"/>
              </w:rPr>
              <w:t>исполнение п.7 Порядка взаимодействия участников государственной системы бесплатной юридической помощи в автономном округе, утвержденного постановлением Правительства автономного округа от 26.06.2012</w:t>
            </w:r>
            <w:r>
              <w:rPr>
                <w:rFonts w:ascii="Times New Roman" w:hAnsi="Times New Roman" w:cs="Times New Roman"/>
                <w:b w:val="0"/>
                <w:sz w:val="22"/>
                <w:szCs w:val="22"/>
              </w:rPr>
              <w:t xml:space="preserve">                         </w:t>
            </w:r>
            <w:r w:rsidRPr="00A40661">
              <w:rPr>
                <w:rFonts w:ascii="Times New Roman" w:hAnsi="Times New Roman" w:cs="Times New Roman"/>
                <w:b w:val="0"/>
                <w:sz w:val="22"/>
                <w:szCs w:val="22"/>
              </w:rPr>
              <w:t xml:space="preserve"> № 480-П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Шишкин В.Н.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1.3.7.</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063D57">
            <w:pPr>
              <w:spacing w:after="0" w:line="240" w:lineRule="auto"/>
              <w:jc w:val="both"/>
              <w:rPr>
                <w:rFonts w:ascii="Times New Roman" w:hAnsi="Times New Roman"/>
              </w:rPr>
            </w:pPr>
            <w:r w:rsidRPr="00A40661">
              <w:rPr>
                <w:rFonts w:ascii="Times New Roman" w:hAnsi="Times New Roman"/>
              </w:rPr>
              <w:t xml:space="preserve">Подготовить и разместить ГАИС «Управление» статистическую информацию по форме №1 –ГУ «Сведения о предоставлении государственных услуг» за </w:t>
            </w:r>
            <w:r>
              <w:rPr>
                <w:rFonts w:ascii="Times New Roman" w:hAnsi="Times New Roman"/>
              </w:rPr>
              <w:t>3</w:t>
            </w:r>
            <w:r w:rsidRPr="00A40661">
              <w:rPr>
                <w:rFonts w:ascii="Times New Roman" w:hAnsi="Times New Roman"/>
              </w:rPr>
              <w:t xml:space="preserve"> квартал 2017 года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ind w:left="-108" w:right="-108"/>
              <w:jc w:val="center"/>
              <w:rPr>
                <w:rFonts w:ascii="Times New Roman" w:hAnsi="Times New Roman"/>
              </w:rPr>
            </w:pPr>
            <w:r w:rsidRPr="00A40661">
              <w:rPr>
                <w:rFonts w:ascii="Times New Roman" w:hAnsi="Times New Roman"/>
              </w:rPr>
              <w:t xml:space="preserve">до 30 </w:t>
            </w:r>
            <w:r>
              <w:rPr>
                <w:rFonts w:ascii="Times New Roman" w:hAnsi="Times New Roman"/>
              </w:rPr>
              <w:t>октября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autoSpaceDE w:val="0"/>
              <w:autoSpaceDN w:val="0"/>
              <w:adjustRightInd w:val="0"/>
              <w:spacing w:after="0" w:line="240" w:lineRule="auto"/>
              <w:rPr>
                <w:rFonts w:ascii="Times New Roman" w:hAnsi="Times New Roman"/>
              </w:rPr>
            </w:pPr>
            <w:r w:rsidRPr="00A40661">
              <w:rPr>
                <w:rFonts w:ascii="Times New Roman" w:hAnsi="Times New Roman"/>
              </w:rPr>
              <w:t>реализация приказа Федеральной службы государственной статистики от 06.05.2015 № 217</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rPr>
            </w:pPr>
            <w:r w:rsidRPr="00A40661">
              <w:rPr>
                <w:rFonts w:ascii="Times New Roman" w:hAnsi="Times New Roman"/>
              </w:rPr>
              <w:t>Медведева Е.В.</w:t>
            </w:r>
          </w:p>
          <w:p w:rsidR="00671929" w:rsidRPr="00A40661" w:rsidRDefault="00671929" w:rsidP="00BC1ACF">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p w:rsidR="00671929" w:rsidRPr="00A40661" w:rsidRDefault="00671929" w:rsidP="00BC1ACF">
            <w:pPr>
              <w:spacing w:after="0" w:line="240" w:lineRule="auto"/>
              <w:rPr>
                <w:rFonts w:ascii="Times New Roman" w:hAnsi="Times New Roman"/>
              </w:rPr>
            </w:pPr>
            <w:r w:rsidRPr="00A40661">
              <w:rPr>
                <w:rFonts w:ascii="Times New Roman" w:hAnsi="Times New Roman"/>
              </w:rPr>
              <w:t>Соломина Л.В.</w:t>
            </w:r>
          </w:p>
          <w:p w:rsidR="00671929" w:rsidRPr="00A40661" w:rsidRDefault="00671929" w:rsidP="00BC1ACF">
            <w:pPr>
              <w:spacing w:after="0" w:line="240" w:lineRule="auto"/>
              <w:rPr>
                <w:rFonts w:ascii="Times New Roman" w:hAnsi="Times New Roman"/>
              </w:rPr>
            </w:pP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1.3.8.</w:t>
            </w:r>
          </w:p>
        </w:tc>
        <w:tc>
          <w:tcPr>
            <w:tcW w:w="3259" w:type="dxa"/>
            <w:tcBorders>
              <w:top w:val="single" w:sz="4" w:space="0" w:color="auto"/>
              <w:left w:val="single" w:sz="4" w:space="0" w:color="auto"/>
              <w:bottom w:val="single" w:sz="4" w:space="0" w:color="auto"/>
              <w:right w:val="single" w:sz="4" w:space="0" w:color="auto"/>
            </w:tcBorders>
          </w:tcPr>
          <w:p w:rsidR="00671929" w:rsidRDefault="00671929" w:rsidP="00BC1ACF">
            <w:pPr>
              <w:pStyle w:val="a3"/>
              <w:rPr>
                <w:sz w:val="22"/>
                <w:szCs w:val="22"/>
                <w:lang w:val="ru-RU"/>
              </w:rPr>
            </w:pPr>
            <w:r w:rsidRPr="00F15360">
              <w:rPr>
                <w:sz w:val="22"/>
                <w:szCs w:val="22"/>
              </w:rPr>
              <w:t xml:space="preserve">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Ямало-Ненецкого автономного округа» </w:t>
            </w:r>
            <w:r w:rsidRPr="00F15360">
              <w:rPr>
                <w:sz w:val="22"/>
                <w:szCs w:val="22"/>
                <w:lang w:val="ru-RU"/>
              </w:rPr>
              <w:t xml:space="preserve">за 3 </w:t>
            </w:r>
            <w:r>
              <w:rPr>
                <w:sz w:val="22"/>
                <w:szCs w:val="22"/>
                <w:lang w:val="ru-RU"/>
              </w:rPr>
              <w:t>квартал 2017</w:t>
            </w:r>
            <w:r w:rsidRPr="00F15360">
              <w:rPr>
                <w:sz w:val="22"/>
                <w:szCs w:val="22"/>
                <w:lang w:val="ru-RU"/>
              </w:rPr>
              <w:t xml:space="preserve"> года</w:t>
            </w:r>
            <w:r>
              <w:rPr>
                <w:sz w:val="22"/>
                <w:szCs w:val="22"/>
                <w:lang w:val="ru-RU"/>
              </w:rPr>
              <w:t>.</w:t>
            </w:r>
          </w:p>
          <w:p w:rsidR="003E6584" w:rsidRPr="00F15360" w:rsidRDefault="00671929" w:rsidP="006D20F9">
            <w:pPr>
              <w:pStyle w:val="a3"/>
              <w:rPr>
                <w:color w:val="000000"/>
                <w:sz w:val="22"/>
                <w:szCs w:val="22"/>
                <w:lang w:val="ru-RU"/>
              </w:rPr>
            </w:pPr>
            <w:r>
              <w:rPr>
                <w:sz w:val="22"/>
                <w:szCs w:val="22"/>
                <w:lang w:val="ru-RU"/>
              </w:rPr>
              <w:t>Обеспечить формирование отчета в АИС «Планирование бюджета»</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jc w:val="center"/>
              <w:rPr>
                <w:rFonts w:ascii="Times New Roman" w:hAnsi="Times New Roman"/>
              </w:rPr>
            </w:pPr>
            <w:r w:rsidRPr="00F15360">
              <w:rPr>
                <w:rFonts w:ascii="Times New Roman" w:hAnsi="Times New Roman"/>
              </w:rPr>
              <w:t xml:space="preserve">до </w:t>
            </w:r>
          </w:p>
          <w:p w:rsidR="00671929" w:rsidRPr="00F15360" w:rsidRDefault="00671929" w:rsidP="00BC1ACF">
            <w:pPr>
              <w:spacing w:after="0" w:line="240" w:lineRule="auto"/>
              <w:jc w:val="center"/>
              <w:rPr>
                <w:rFonts w:ascii="Times New Roman" w:hAnsi="Times New Roman"/>
              </w:rPr>
            </w:pPr>
            <w:r w:rsidRPr="00F15360">
              <w:rPr>
                <w:rFonts w:ascii="Times New Roman" w:hAnsi="Times New Roman"/>
              </w:rPr>
              <w:t xml:space="preserve">1 ноября  </w:t>
            </w:r>
          </w:p>
        </w:tc>
        <w:tc>
          <w:tcPr>
            <w:tcW w:w="2124"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autoSpaceDE w:val="0"/>
              <w:autoSpaceDN w:val="0"/>
              <w:adjustRightInd w:val="0"/>
              <w:spacing w:after="0" w:line="240" w:lineRule="auto"/>
              <w:jc w:val="both"/>
              <w:rPr>
                <w:rFonts w:ascii="Times New Roman" w:hAnsi="Times New Roman"/>
              </w:rPr>
            </w:pPr>
            <w:r w:rsidRPr="00F15360">
              <w:rPr>
                <w:rFonts w:ascii="Times New Roman" w:hAnsi="Times New Roman"/>
              </w:rPr>
              <w:t xml:space="preserve">реализация постановления Правительства автономного округа </w:t>
            </w:r>
          </w:p>
          <w:p w:rsidR="00671929" w:rsidRPr="00F15360" w:rsidRDefault="00671929" w:rsidP="00BC1ACF">
            <w:pPr>
              <w:pStyle w:val="ConsPlusTitle"/>
              <w:widowControl/>
              <w:jc w:val="both"/>
              <w:rPr>
                <w:rFonts w:ascii="Times New Roman" w:hAnsi="Times New Roman" w:cs="Times New Roman"/>
                <w:b w:val="0"/>
                <w:sz w:val="22"/>
                <w:szCs w:val="22"/>
              </w:rPr>
            </w:pPr>
            <w:r w:rsidRPr="00F15360">
              <w:rPr>
                <w:rFonts w:ascii="Times New Roman" w:eastAsiaTheme="minorHAnsi" w:hAnsi="Times New Roman" w:cs="Times New Roman"/>
                <w:b w:val="0"/>
                <w:sz w:val="22"/>
                <w:szCs w:val="22"/>
                <w:lang w:eastAsia="en-US"/>
              </w:rPr>
              <w:t xml:space="preserve">от 25.04.2014 </w:t>
            </w:r>
            <w:r>
              <w:rPr>
                <w:rFonts w:ascii="Times New Roman" w:eastAsiaTheme="minorHAnsi" w:hAnsi="Times New Roman" w:cs="Times New Roman"/>
                <w:b w:val="0"/>
                <w:sz w:val="22"/>
                <w:szCs w:val="22"/>
                <w:lang w:eastAsia="en-US"/>
              </w:rPr>
              <w:t xml:space="preserve">                            </w:t>
            </w:r>
            <w:r w:rsidRPr="00F15360">
              <w:rPr>
                <w:rFonts w:ascii="Times New Roman" w:eastAsiaTheme="minorHAnsi" w:hAnsi="Times New Roman" w:cs="Times New Roman"/>
                <w:b w:val="0"/>
                <w:sz w:val="22"/>
                <w:szCs w:val="22"/>
                <w:lang w:eastAsia="en-US"/>
              </w:rPr>
              <w:t>№ 327-П</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rPr>
                <w:rFonts w:ascii="Times New Roman" w:hAnsi="Times New Roman"/>
              </w:rPr>
            </w:pPr>
            <w:r w:rsidRPr="00F15360">
              <w:rPr>
                <w:rFonts w:ascii="Times New Roman" w:hAnsi="Times New Roman"/>
              </w:rPr>
              <w:t>Любимова И.А.</w:t>
            </w:r>
          </w:p>
          <w:p w:rsidR="00671929" w:rsidRPr="00F15360" w:rsidRDefault="00671929" w:rsidP="00BC1ACF">
            <w:pPr>
              <w:spacing w:after="0" w:line="240" w:lineRule="auto"/>
              <w:rPr>
                <w:rFonts w:ascii="Times New Roman" w:hAnsi="Times New Roman"/>
              </w:rPr>
            </w:pPr>
            <w:r w:rsidRPr="00F15360">
              <w:rPr>
                <w:rFonts w:ascii="Times New Roman" w:hAnsi="Times New Roman"/>
              </w:rPr>
              <w:t>Абрамова В.И.</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Ильина Н.А.</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Масальская С.А.</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Медведева Е.В.</w:t>
            </w:r>
          </w:p>
          <w:p w:rsidR="00671929" w:rsidRPr="00F15360" w:rsidRDefault="00671929" w:rsidP="00BC1ACF">
            <w:pPr>
              <w:spacing w:after="0" w:line="240" w:lineRule="auto"/>
              <w:rPr>
                <w:rFonts w:ascii="Times New Roman" w:hAnsi="Times New Roman"/>
              </w:rPr>
            </w:pPr>
            <w:proofErr w:type="spellStart"/>
            <w:r w:rsidRPr="00F15360">
              <w:rPr>
                <w:rFonts w:ascii="Times New Roman" w:hAnsi="Times New Roman"/>
              </w:rPr>
              <w:t>Мубаракзянов</w:t>
            </w:r>
            <w:proofErr w:type="spellEnd"/>
            <w:r w:rsidRPr="00F15360">
              <w:rPr>
                <w:rFonts w:ascii="Times New Roman" w:hAnsi="Times New Roman"/>
              </w:rPr>
              <w:t xml:space="preserve"> Р.Н.</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Шишкин В.Н.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1.3.9.</w:t>
            </w: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9868C8">
            <w:pPr>
              <w:spacing w:after="0" w:line="240" w:lineRule="auto"/>
              <w:jc w:val="both"/>
              <w:rPr>
                <w:rFonts w:ascii="Times New Roman" w:hAnsi="Times New Roman"/>
                <w:lang w:eastAsia="en-US"/>
              </w:rPr>
            </w:pPr>
            <w:r w:rsidRPr="00F15360">
              <w:rPr>
                <w:rFonts w:ascii="Times New Roman" w:hAnsi="Times New Roman"/>
                <w:lang w:eastAsia="en-US"/>
              </w:rPr>
              <w:t>Обеспечить сбор предложений членов Коллегии и подготовить проект план</w:t>
            </w:r>
            <w:r>
              <w:rPr>
                <w:rFonts w:ascii="Times New Roman" w:hAnsi="Times New Roman"/>
                <w:lang w:eastAsia="en-US"/>
              </w:rPr>
              <w:t>а работы Коллегии службы на 2018</w:t>
            </w:r>
            <w:r w:rsidRPr="00F15360">
              <w:rPr>
                <w:rFonts w:ascii="Times New Roman" w:hAnsi="Times New Roman"/>
                <w:lang w:eastAsia="en-US"/>
              </w:rPr>
              <w:t xml:space="preserve"> год</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lang w:eastAsia="en-US"/>
              </w:rPr>
            </w:pPr>
            <w:r w:rsidRPr="00F15360">
              <w:rPr>
                <w:rFonts w:ascii="Times New Roman" w:hAnsi="Times New Roman"/>
                <w:lang w:eastAsia="en-US"/>
              </w:rPr>
              <w:t xml:space="preserve">до </w:t>
            </w:r>
          </w:p>
          <w:p w:rsidR="00671929" w:rsidRPr="00F15360" w:rsidRDefault="00671929" w:rsidP="00B8676D">
            <w:pPr>
              <w:spacing w:after="0" w:line="240" w:lineRule="auto"/>
              <w:jc w:val="center"/>
              <w:rPr>
                <w:rFonts w:ascii="Times New Roman" w:hAnsi="Times New Roman"/>
                <w:lang w:eastAsia="en-US"/>
              </w:rPr>
            </w:pPr>
            <w:r w:rsidRPr="00F15360">
              <w:rPr>
                <w:rFonts w:ascii="Times New Roman" w:hAnsi="Times New Roman"/>
                <w:lang w:eastAsia="en-US"/>
              </w:rPr>
              <w:t>10 ноября</w:t>
            </w:r>
          </w:p>
        </w:tc>
        <w:tc>
          <w:tcPr>
            <w:tcW w:w="2124" w:type="dxa"/>
            <w:tcBorders>
              <w:top w:val="single" w:sz="4" w:space="0" w:color="auto"/>
              <w:left w:val="single" w:sz="4" w:space="0" w:color="auto"/>
              <w:bottom w:val="single" w:sz="4" w:space="0" w:color="auto"/>
              <w:right w:val="single" w:sz="4" w:space="0" w:color="auto"/>
            </w:tcBorders>
          </w:tcPr>
          <w:p w:rsidR="003E6584" w:rsidRPr="006D20F9" w:rsidRDefault="00671929" w:rsidP="006D20F9">
            <w:pPr>
              <w:spacing w:after="0" w:line="240" w:lineRule="auto"/>
              <w:jc w:val="both"/>
              <w:rPr>
                <w:rFonts w:ascii="Times New Roman" w:hAnsi="Times New Roman"/>
                <w:spacing w:val="-6"/>
                <w:lang w:eastAsia="en-US"/>
              </w:rPr>
            </w:pPr>
            <w:r w:rsidRPr="006D20F9">
              <w:rPr>
                <w:rFonts w:ascii="Times New Roman" w:hAnsi="Times New Roman"/>
                <w:spacing w:val="-6"/>
                <w:lang w:eastAsia="en-US"/>
              </w:rPr>
              <w:t>п. 3.2. положения о Коллегии службы (утверждено приказом службы от 20.08.2009 г. № 37)</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Грачева Е.В.</w:t>
            </w:r>
          </w:p>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Любимова И.А.</w:t>
            </w:r>
          </w:p>
          <w:p w:rsidR="00671929" w:rsidRPr="00F15360" w:rsidRDefault="00671929" w:rsidP="00B8676D">
            <w:pPr>
              <w:spacing w:after="0" w:line="240" w:lineRule="auto"/>
              <w:rPr>
                <w:rFonts w:ascii="Times New Roman" w:hAnsi="Times New Roman"/>
                <w:lang w:eastAsia="en-US"/>
              </w:rPr>
            </w:pPr>
            <w:r w:rsidRPr="00F15360">
              <w:rPr>
                <w:rFonts w:ascii="Times New Roman" w:hAnsi="Times New Roman"/>
                <w:lang w:eastAsia="en-US"/>
              </w:rPr>
              <w:t>члены Коллегии службы</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1.3.10.</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9868C8">
            <w:pPr>
              <w:spacing w:after="0" w:line="240" w:lineRule="auto"/>
              <w:jc w:val="both"/>
              <w:rPr>
                <w:rFonts w:ascii="Times New Roman" w:hAnsi="Times New Roman"/>
              </w:rPr>
            </w:pPr>
            <w:r w:rsidRPr="00A40661">
              <w:rPr>
                <w:rFonts w:ascii="Times New Roman" w:hAnsi="Times New Roman"/>
              </w:rPr>
              <w:t xml:space="preserve">Подготовить предложения  в  план работы службы на </w:t>
            </w:r>
            <w:r>
              <w:rPr>
                <w:rFonts w:ascii="Times New Roman" w:hAnsi="Times New Roman"/>
              </w:rPr>
              <w:t>1</w:t>
            </w:r>
            <w:r w:rsidRPr="00A40661">
              <w:rPr>
                <w:rFonts w:ascii="Times New Roman" w:hAnsi="Times New Roman"/>
              </w:rPr>
              <w:t xml:space="preserve"> квартал 201</w:t>
            </w:r>
            <w:r>
              <w:rPr>
                <w:rFonts w:ascii="Times New Roman" w:hAnsi="Times New Roman"/>
              </w:rPr>
              <w:t>8</w:t>
            </w:r>
            <w:r w:rsidRPr="00A40661">
              <w:rPr>
                <w:rFonts w:ascii="Times New Roman" w:hAnsi="Times New Roman"/>
              </w:rPr>
              <w:t xml:space="preserve"> года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A0018D">
            <w:pPr>
              <w:spacing w:after="0" w:line="240" w:lineRule="auto"/>
              <w:jc w:val="center"/>
              <w:rPr>
                <w:rFonts w:ascii="Times New Roman" w:hAnsi="Times New Roman"/>
              </w:rPr>
            </w:pPr>
            <w:r w:rsidRPr="00A40661">
              <w:rPr>
                <w:rFonts w:ascii="Times New Roman" w:hAnsi="Times New Roman"/>
              </w:rPr>
              <w:t xml:space="preserve">до 20 </w:t>
            </w:r>
            <w:r>
              <w:rPr>
                <w:rFonts w:ascii="Times New Roman" w:hAnsi="Times New Roman"/>
              </w:rPr>
              <w:t>ноября</w:t>
            </w:r>
          </w:p>
        </w:tc>
        <w:tc>
          <w:tcPr>
            <w:tcW w:w="2124" w:type="dxa"/>
            <w:tcBorders>
              <w:top w:val="single" w:sz="4" w:space="0" w:color="auto"/>
              <w:left w:val="single" w:sz="4" w:space="0" w:color="auto"/>
              <w:bottom w:val="single" w:sz="4" w:space="0" w:color="auto"/>
              <w:right w:val="single" w:sz="4" w:space="0" w:color="auto"/>
            </w:tcBorders>
          </w:tcPr>
          <w:p w:rsidR="003E6584" w:rsidRPr="00A40661" w:rsidRDefault="00671929" w:rsidP="004D7E74">
            <w:pPr>
              <w:spacing w:after="0" w:line="240" w:lineRule="auto"/>
              <w:rPr>
                <w:rFonts w:ascii="Times New Roman" w:hAnsi="Times New Roman"/>
              </w:rPr>
            </w:pPr>
            <w:r w:rsidRPr="00A4066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Любимова И.А.</w:t>
            </w:r>
          </w:p>
          <w:p w:rsidR="00671929" w:rsidRPr="00A40661" w:rsidRDefault="00671929" w:rsidP="00B8676D">
            <w:pPr>
              <w:spacing w:after="0" w:line="240" w:lineRule="auto"/>
              <w:rPr>
                <w:rFonts w:ascii="Times New Roman" w:hAnsi="Times New Roman"/>
              </w:rPr>
            </w:pPr>
            <w:r w:rsidRPr="00A40661">
              <w:rPr>
                <w:rFonts w:ascii="Times New Roman" w:hAnsi="Times New Roman"/>
              </w:rPr>
              <w:t>Абрамова В.И.</w:t>
            </w:r>
          </w:p>
          <w:p w:rsidR="00671929" w:rsidRPr="00A40661" w:rsidRDefault="00671929" w:rsidP="00B8676D">
            <w:pPr>
              <w:spacing w:after="0" w:line="240" w:lineRule="auto"/>
              <w:rPr>
                <w:rFonts w:ascii="Times New Roman" w:hAnsi="Times New Roman"/>
                <w:lang w:eastAsia="en-US"/>
              </w:rPr>
            </w:pPr>
            <w:r w:rsidRPr="00A40661">
              <w:rPr>
                <w:rFonts w:ascii="Times New Roman" w:hAnsi="Times New Roman"/>
                <w:lang w:eastAsia="en-US"/>
              </w:rPr>
              <w:t>Медведева Е.В.</w:t>
            </w:r>
          </w:p>
          <w:p w:rsidR="00671929" w:rsidRPr="00A40661" w:rsidRDefault="00671929" w:rsidP="00B8676D">
            <w:pPr>
              <w:spacing w:after="0" w:line="240" w:lineRule="auto"/>
              <w:rPr>
                <w:rFonts w:ascii="Times New Roman" w:hAnsi="Times New Roman"/>
              </w:rPr>
            </w:pPr>
            <w:r w:rsidRPr="00A40661">
              <w:rPr>
                <w:rFonts w:ascii="Times New Roman" w:hAnsi="Times New Roman"/>
                <w:lang w:eastAsia="en-US"/>
              </w:rPr>
              <w:t>Шишкин В.Н.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1.3.11.</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9868C8">
            <w:pPr>
              <w:spacing w:after="0" w:line="240" w:lineRule="auto"/>
              <w:jc w:val="both"/>
              <w:rPr>
                <w:rFonts w:ascii="Times New Roman" w:hAnsi="Times New Roman"/>
              </w:rPr>
            </w:pPr>
            <w:r w:rsidRPr="00A40661">
              <w:rPr>
                <w:rFonts w:ascii="Times New Roman" w:hAnsi="Times New Roman"/>
              </w:rPr>
              <w:t xml:space="preserve">Подготовить и направить в аппарат Губернатора автономного округа </w:t>
            </w:r>
            <w:r w:rsidRPr="00A40661">
              <w:rPr>
                <w:rFonts w:ascii="Times New Roman" w:hAnsi="Times New Roman"/>
              </w:rPr>
              <w:lastRenderedPageBreak/>
              <w:t>информацию о мерах, принятых службой по устранению нарушений, выявленных в ходе проверок, проведенных аппаратом</w:t>
            </w:r>
          </w:p>
          <w:p w:rsidR="00671929" w:rsidRPr="00A40661" w:rsidRDefault="00671929" w:rsidP="009868C8">
            <w:pPr>
              <w:spacing w:after="0" w:line="240" w:lineRule="auto"/>
              <w:jc w:val="both"/>
              <w:rPr>
                <w:rFonts w:ascii="Times New Roman" w:hAnsi="Times New Roman"/>
              </w:rPr>
            </w:pPr>
            <w:r w:rsidRPr="00A40661">
              <w:rPr>
                <w:rFonts w:ascii="Times New Roman" w:hAnsi="Times New Roman"/>
              </w:rPr>
              <w:t>полномочного представителя Президента Российской Федерации в Уральском федеральном округе</w:t>
            </w:r>
            <w:r>
              <w:rPr>
                <w:rFonts w:ascii="Times New Roman" w:hAnsi="Times New Roman"/>
              </w:rPr>
              <w:t xml:space="preserve"> за 3 квартал 2017 года</w:t>
            </w:r>
          </w:p>
          <w:p w:rsidR="00671929" w:rsidRPr="00A40661" w:rsidRDefault="00671929" w:rsidP="009868C8">
            <w:pPr>
              <w:pStyle w:val="a3"/>
              <w:rPr>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A0018D">
            <w:pPr>
              <w:spacing w:after="0" w:line="240" w:lineRule="auto"/>
              <w:jc w:val="center"/>
              <w:rPr>
                <w:rFonts w:ascii="Times New Roman" w:hAnsi="Times New Roman"/>
              </w:rPr>
            </w:pPr>
            <w:r w:rsidRPr="00A40661">
              <w:rPr>
                <w:rFonts w:ascii="Times New Roman" w:hAnsi="Times New Roman"/>
              </w:rPr>
              <w:lastRenderedPageBreak/>
              <w:t xml:space="preserve">до 24 </w:t>
            </w:r>
            <w:r>
              <w:rPr>
                <w:rFonts w:ascii="Times New Roman" w:hAnsi="Times New Roman"/>
              </w:rPr>
              <w:t>ноября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 xml:space="preserve">исполнение пункта 36.1 раздела </w:t>
            </w:r>
            <w:r w:rsidRPr="00A40661">
              <w:rPr>
                <w:rFonts w:ascii="Times New Roman" w:hAnsi="Times New Roman" w:cs="Times New Roman"/>
                <w:b w:val="0"/>
                <w:sz w:val="22"/>
                <w:szCs w:val="22"/>
                <w:lang w:val="en-US"/>
              </w:rPr>
              <w:t>III</w:t>
            </w:r>
            <w:r w:rsidRPr="00A40661">
              <w:rPr>
                <w:rFonts w:ascii="Times New Roman" w:hAnsi="Times New Roman" w:cs="Times New Roman"/>
                <w:color w:val="000000"/>
                <w:sz w:val="22"/>
                <w:szCs w:val="22"/>
              </w:rPr>
              <w:t xml:space="preserve"> </w:t>
            </w:r>
            <w:r w:rsidRPr="00A40661">
              <w:rPr>
                <w:rFonts w:ascii="Times New Roman" w:hAnsi="Times New Roman" w:cs="Times New Roman"/>
                <w:b w:val="0"/>
                <w:color w:val="000000"/>
                <w:sz w:val="22"/>
                <w:szCs w:val="22"/>
              </w:rPr>
              <w:t xml:space="preserve">графика </w:t>
            </w:r>
            <w:r w:rsidRPr="00A40661">
              <w:rPr>
                <w:rFonts w:ascii="Times New Roman" w:hAnsi="Times New Roman" w:cs="Times New Roman"/>
                <w:b w:val="0"/>
                <w:color w:val="000000"/>
                <w:sz w:val="22"/>
                <w:szCs w:val="22"/>
              </w:rPr>
              <w:lastRenderedPageBreak/>
              <w:t xml:space="preserve">предоставления информационно-аналитических материалов, утвержденного распоряжением Правительства автономного округа от 06.03.2017 </w:t>
            </w:r>
            <w:r>
              <w:rPr>
                <w:rFonts w:ascii="Times New Roman" w:hAnsi="Times New Roman" w:cs="Times New Roman"/>
                <w:b w:val="0"/>
                <w:color w:val="000000"/>
                <w:sz w:val="22"/>
                <w:szCs w:val="22"/>
              </w:rPr>
              <w:t xml:space="preserve">          </w:t>
            </w:r>
            <w:r w:rsidRPr="00A40661">
              <w:rPr>
                <w:rFonts w:ascii="Times New Roman" w:hAnsi="Times New Roman" w:cs="Times New Roman"/>
                <w:b w:val="0"/>
                <w:color w:val="000000"/>
                <w:sz w:val="22"/>
                <w:szCs w:val="22"/>
              </w:rPr>
              <w:t>№ 124-РП;</w:t>
            </w:r>
          </w:p>
          <w:p w:rsidR="00671929" w:rsidRPr="00A40661" w:rsidRDefault="00671929" w:rsidP="00B8676D">
            <w:pPr>
              <w:pStyle w:val="ConsPlusTitle"/>
              <w:widowControl/>
              <w:rPr>
                <w:rFonts w:ascii="Times New Roman" w:hAnsi="Times New Roman" w:cs="Times New Roman"/>
                <w:b w:val="0"/>
                <w:sz w:val="22"/>
                <w:szCs w:val="22"/>
              </w:rPr>
            </w:pPr>
            <w:r w:rsidRPr="00A40661">
              <w:rPr>
                <w:rFonts w:ascii="Times New Roman" w:hAnsi="Times New Roman" w:cs="Times New Roman"/>
                <w:b w:val="0"/>
                <w:color w:val="000000"/>
                <w:sz w:val="22"/>
                <w:szCs w:val="22"/>
              </w:rPr>
              <w:t>приказа службы от 21.03.2017 № 52-О</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lastRenderedPageBreak/>
              <w:t>Шишкин В.Н.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lastRenderedPageBreak/>
              <w:t>1.3.12.</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9868C8">
            <w:pPr>
              <w:spacing w:after="0" w:line="240" w:lineRule="auto"/>
              <w:jc w:val="both"/>
              <w:rPr>
                <w:rFonts w:ascii="Times New Roman" w:hAnsi="Times New Roman"/>
              </w:rPr>
            </w:pPr>
            <w:r w:rsidRPr="00A40661">
              <w:rPr>
                <w:rFonts w:ascii="Times New Roman" w:hAnsi="Times New Roman"/>
              </w:rPr>
              <w:t xml:space="preserve">Подготовить план работы службы на </w:t>
            </w:r>
            <w:r>
              <w:rPr>
                <w:rFonts w:ascii="Times New Roman" w:hAnsi="Times New Roman"/>
              </w:rPr>
              <w:t>1</w:t>
            </w:r>
            <w:r w:rsidRPr="00A40661">
              <w:rPr>
                <w:rFonts w:ascii="Times New Roman" w:hAnsi="Times New Roman"/>
              </w:rPr>
              <w:t xml:space="preserve"> квартал 201</w:t>
            </w:r>
            <w:r>
              <w:rPr>
                <w:rFonts w:ascii="Times New Roman" w:hAnsi="Times New Roman"/>
              </w:rPr>
              <w:t>8</w:t>
            </w:r>
            <w:r w:rsidRPr="00A40661">
              <w:rPr>
                <w:rFonts w:ascii="Times New Roman" w:hAnsi="Times New Roman"/>
              </w:rPr>
              <w:t xml:space="preserve"> года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A0018D">
            <w:pPr>
              <w:spacing w:after="0" w:line="240" w:lineRule="auto"/>
              <w:jc w:val="center"/>
              <w:rPr>
                <w:rFonts w:ascii="Times New Roman" w:hAnsi="Times New Roman"/>
              </w:rPr>
            </w:pPr>
            <w:r w:rsidRPr="00A40661">
              <w:rPr>
                <w:rFonts w:ascii="Times New Roman" w:hAnsi="Times New Roman"/>
              </w:rPr>
              <w:t xml:space="preserve">до 25 </w:t>
            </w:r>
            <w:r>
              <w:rPr>
                <w:rFonts w:ascii="Times New Roman" w:hAnsi="Times New Roman"/>
              </w:rPr>
              <w:t>ноября</w:t>
            </w:r>
          </w:p>
        </w:tc>
        <w:tc>
          <w:tcPr>
            <w:tcW w:w="2124" w:type="dxa"/>
            <w:tcBorders>
              <w:top w:val="single" w:sz="4" w:space="0" w:color="auto"/>
              <w:left w:val="single" w:sz="4" w:space="0" w:color="auto"/>
              <w:bottom w:val="single" w:sz="4" w:space="0" w:color="auto"/>
              <w:right w:val="single" w:sz="4" w:space="0" w:color="auto"/>
            </w:tcBorders>
          </w:tcPr>
          <w:p w:rsidR="00E767C9" w:rsidRPr="00A40661" w:rsidRDefault="00671929" w:rsidP="006D20F9">
            <w:pPr>
              <w:spacing w:after="0" w:line="240" w:lineRule="auto"/>
              <w:rPr>
                <w:rFonts w:ascii="Times New Roman" w:hAnsi="Times New Roman"/>
                <w:color w:val="000000"/>
              </w:rPr>
            </w:pPr>
            <w:r w:rsidRPr="00A4066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Чупаков Ю.В. (свод)</w:t>
            </w:r>
          </w:p>
          <w:p w:rsidR="00671929" w:rsidRPr="00A40661" w:rsidRDefault="00671929" w:rsidP="00B8676D">
            <w:pPr>
              <w:spacing w:after="0" w:line="240" w:lineRule="auto"/>
              <w:rPr>
                <w:rFonts w:ascii="Times New Roman" w:hAnsi="Times New Roman"/>
                <w:color w:val="000000"/>
              </w:rPr>
            </w:pP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1.3.13.</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jc w:val="both"/>
              <w:rPr>
                <w:rFonts w:ascii="Times New Roman" w:hAnsi="Times New Roman"/>
                <w:bCs/>
              </w:rPr>
            </w:pPr>
            <w:r w:rsidRPr="00A40661">
              <w:rPr>
                <w:rFonts w:ascii="Times New Roman" w:hAnsi="Times New Roman"/>
              </w:rPr>
              <w:t xml:space="preserve">Подготовить и направить в аппарат Губернатора автономного округа предложения в план основных и организационных мероприятий на </w:t>
            </w:r>
            <w:r>
              <w:rPr>
                <w:rFonts w:ascii="Times New Roman" w:hAnsi="Times New Roman"/>
              </w:rPr>
              <w:t>1</w:t>
            </w:r>
            <w:r w:rsidRPr="00A40661">
              <w:rPr>
                <w:rFonts w:ascii="Times New Roman" w:hAnsi="Times New Roman"/>
              </w:rPr>
              <w:t xml:space="preserve"> квартал 201</w:t>
            </w:r>
            <w:r>
              <w:rPr>
                <w:rFonts w:ascii="Times New Roman" w:hAnsi="Times New Roman"/>
              </w:rPr>
              <w:t>8</w:t>
            </w:r>
            <w:r w:rsidRPr="00A40661">
              <w:rPr>
                <w:rFonts w:ascii="Times New Roman" w:hAnsi="Times New Roman"/>
              </w:rPr>
              <w:t xml:space="preserve"> года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jc w:val="center"/>
              <w:rPr>
                <w:rFonts w:ascii="Times New Roman" w:hAnsi="Times New Roman"/>
              </w:rPr>
            </w:pPr>
            <w:r w:rsidRPr="00A40661">
              <w:rPr>
                <w:rFonts w:ascii="Times New Roman" w:hAnsi="Times New Roman"/>
              </w:rPr>
              <w:t xml:space="preserve">до 28 </w:t>
            </w:r>
            <w:r>
              <w:rPr>
                <w:rFonts w:ascii="Times New Roman" w:hAnsi="Times New Roman"/>
              </w:rPr>
              <w:t>ноября</w:t>
            </w:r>
          </w:p>
        </w:tc>
        <w:tc>
          <w:tcPr>
            <w:tcW w:w="2124" w:type="dxa"/>
            <w:tcBorders>
              <w:top w:val="single" w:sz="4" w:space="0" w:color="auto"/>
              <w:left w:val="single" w:sz="4" w:space="0" w:color="auto"/>
              <w:bottom w:val="single" w:sz="4" w:space="0" w:color="auto"/>
              <w:right w:val="single" w:sz="4" w:space="0" w:color="auto"/>
            </w:tcBorders>
          </w:tcPr>
          <w:p w:rsidR="00E767C9" w:rsidRPr="00A40661" w:rsidRDefault="00671929" w:rsidP="003E6584">
            <w:pPr>
              <w:spacing w:after="0" w:line="240" w:lineRule="auto"/>
              <w:rPr>
                <w:rFonts w:ascii="Times New Roman" w:hAnsi="Times New Roman"/>
              </w:rPr>
            </w:pPr>
            <w:r w:rsidRPr="00A40661">
              <w:rPr>
                <w:rFonts w:ascii="Times New Roman" w:hAnsi="Times New Roman"/>
              </w:rPr>
              <w:t xml:space="preserve">исполнение регламента Правительства автономного округа, утвержденного постановлением Правительства автономного округа от 08.07.2010 </w:t>
            </w:r>
            <w:r>
              <w:rPr>
                <w:rFonts w:ascii="Times New Roman" w:hAnsi="Times New Roman"/>
              </w:rPr>
              <w:t xml:space="preserve">            </w:t>
            </w:r>
            <w:r w:rsidRPr="00A40661">
              <w:rPr>
                <w:rFonts w:ascii="Times New Roman" w:hAnsi="Times New Roman"/>
              </w:rPr>
              <w:t>№ 127-П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rPr>
            </w:pPr>
            <w:r w:rsidRPr="00A40661">
              <w:rPr>
                <w:rFonts w:ascii="Times New Roman" w:hAnsi="Times New Roman"/>
              </w:rPr>
              <w:t>Любимова И.А.</w:t>
            </w:r>
          </w:p>
          <w:p w:rsidR="00671929" w:rsidRPr="00A40661" w:rsidRDefault="00671929" w:rsidP="00BC1ACF">
            <w:pPr>
              <w:spacing w:after="0" w:line="240" w:lineRule="auto"/>
              <w:rPr>
                <w:rFonts w:ascii="Times New Roman" w:hAnsi="Times New Roman"/>
              </w:rPr>
            </w:pPr>
            <w:proofErr w:type="spellStart"/>
            <w:r w:rsidRPr="00A40661">
              <w:rPr>
                <w:rFonts w:ascii="Times New Roman" w:hAnsi="Times New Roman"/>
              </w:rPr>
              <w:t>Зольникова</w:t>
            </w:r>
            <w:proofErr w:type="spellEnd"/>
            <w:r w:rsidRPr="00A40661">
              <w:rPr>
                <w:rFonts w:ascii="Times New Roman" w:hAnsi="Times New Roman"/>
              </w:rPr>
              <w:t xml:space="preserve"> Е.В.</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1.3.14.</w:t>
            </w:r>
          </w:p>
        </w:tc>
        <w:tc>
          <w:tcPr>
            <w:tcW w:w="3259" w:type="dxa"/>
            <w:tcBorders>
              <w:top w:val="single" w:sz="4" w:space="0" w:color="auto"/>
              <w:left w:val="single" w:sz="4" w:space="0" w:color="auto"/>
              <w:bottom w:val="single" w:sz="4" w:space="0" w:color="auto"/>
              <w:right w:val="single" w:sz="4" w:space="0" w:color="auto"/>
            </w:tcBorders>
          </w:tcPr>
          <w:p w:rsidR="00E767C9" w:rsidRPr="00A40661" w:rsidRDefault="00671929" w:rsidP="003E6584">
            <w:pPr>
              <w:pStyle w:val="a3"/>
              <w:rPr>
                <w:color w:val="000000"/>
                <w:sz w:val="22"/>
                <w:szCs w:val="22"/>
                <w:lang w:val="ru-RU"/>
              </w:rPr>
            </w:pPr>
            <w:r>
              <w:rPr>
                <w:color w:val="000000"/>
                <w:sz w:val="22"/>
                <w:szCs w:val="22"/>
                <w:lang w:val="ru-RU"/>
              </w:rPr>
              <w:t>Подготовить и</w:t>
            </w:r>
            <w:r w:rsidRPr="00D4203B">
              <w:rPr>
                <w:color w:val="000000"/>
                <w:sz w:val="22"/>
                <w:szCs w:val="22"/>
                <w:lang w:val="ru-RU"/>
              </w:rPr>
              <w:t xml:space="preserve">нформацию о ходе выполнения службой по делам архивов по Ямало-Ненецкому автономному округу мероприятий, предусмотренных комплексным планом, за </w:t>
            </w:r>
            <w:r>
              <w:rPr>
                <w:color w:val="000000"/>
                <w:sz w:val="22"/>
                <w:szCs w:val="22"/>
                <w:lang w:val="ru-RU"/>
              </w:rPr>
              <w:t>3</w:t>
            </w:r>
            <w:r w:rsidRPr="00D4203B">
              <w:rPr>
                <w:color w:val="000000"/>
                <w:sz w:val="22"/>
                <w:szCs w:val="22"/>
                <w:lang w:val="ru-RU"/>
              </w:rPr>
              <w:t xml:space="preserve"> квартал с оценкой реализации поставленных Президентом Российской Федерации задач и достигнутых результатов исполнения мероприятий</w:t>
            </w:r>
          </w:p>
        </w:tc>
        <w:tc>
          <w:tcPr>
            <w:tcW w:w="1846" w:type="dxa"/>
            <w:tcBorders>
              <w:top w:val="single" w:sz="4" w:space="0" w:color="auto"/>
              <w:left w:val="single" w:sz="4" w:space="0" w:color="auto"/>
              <w:bottom w:val="single" w:sz="4" w:space="0" w:color="auto"/>
              <w:right w:val="single" w:sz="4" w:space="0" w:color="auto"/>
            </w:tcBorders>
          </w:tcPr>
          <w:p w:rsidR="00671929" w:rsidRPr="00D4203B" w:rsidRDefault="00671929" w:rsidP="00BC1ACF">
            <w:pPr>
              <w:spacing w:after="0" w:line="240" w:lineRule="auto"/>
              <w:ind w:left="-108" w:right="-108"/>
              <w:jc w:val="center"/>
              <w:rPr>
                <w:rFonts w:ascii="Times New Roman" w:hAnsi="Times New Roman"/>
              </w:rPr>
            </w:pPr>
            <w:r>
              <w:rPr>
                <w:rFonts w:ascii="Times New Roman" w:hAnsi="Times New Roman"/>
              </w:rPr>
              <w:t>до 12 декабря</w:t>
            </w:r>
          </w:p>
        </w:tc>
        <w:tc>
          <w:tcPr>
            <w:tcW w:w="2124" w:type="dxa"/>
            <w:tcBorders>
              <w:top w:val="single" w:sz="4" w:space="0" w:color="auto"/>
              <w:left w:val="single" w:sz="4" w:space="0" w:color="auto"/>
              <w:bottom w:val="single" w:sz="4" w:space="0" w:color="auto"/>
              <w:right w:val="single" w:sz="4" w:space="0" w:color="auto"/>
            </w:tcBorders>
          </w:tcPr>
          <w:p w:rsidR="00671929" w:rsidRDefault="00671929" w:rsidP="00BC1ACF">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Р</w:t>
            </w:r>
            <w:r w:rsidRPr="00D4203B">
              <w:rPr>
                <w:rFonts w:ascii="Times New Roman" w:hAnsi="Times New Roman" w:cs="Times New Roman"/>
                <w:b w:val="0"/>
                <w:sz w:val="22"/>
                <w:szCs w:val="22"/>
              </w:rPr>
              <w:t>аспоряжени</w:t>
            </w:r>
            <w:r>
              <w:rPr>
                <w:rFonts w:ascii="Times New Roman" w:hAnsi="Times New Roman" w:cs="Times New Roman"/>
                <w:b w:val="0"/>
                <w:sz w:val="22"/>
                <w:szCs w:val="22"/>
              </w:rPr>
              <w:t>е</w:t>
            </w:r>
            <w:r w:rsidRPr="00D4203B">
              <w:rPr>
                <w:rFonts w:ascii="Times New Roman" w:hAnsi="Times New Roman" w:cs="Times New Roman"/>
                <w:b w:val="0"/>
                <w:sz w:val="22"/>
                <w:szCs w:val="22"/>
              </w:rPr>
              <w:t xml:space="preserve"> Правительства автономного округа </w:t>
            </w:r>
            <w:r>
              <w:rPr>
                <w:rFonts w:ascii="Times New Roman" w:hAnsi="Times New Roman" w:cs="Times New Roman"/>
                <w:b w:val="0"/>
                <w:sz w:val="22"/>
                <w:szCs w:val="22"/>
              </w:rPr>
              <w:t xml:space="preserve">              </w:t>
            </w:r>
            <w:r w:rsidRPr="00D4203B">
              <w:rPr>
                <w:rFonts w:ascii="Times New Roman" w:hAnsi="Times New Roman" w:cs="Times New Roman"/>
                <w:b w:val="0"/>
                <w:sz w:val="22"/>
                <w:szCs w:val="22"/>
              </w:rPr>
              <w:t xml:space="preserve">от 03 марта 2017 года </w:t>
            </w:r>
            <w:r>
              <w:rPr>
                <w:rFonts w:ascii="Times New Roman" w:hAnsi="Times New Roman" w:cs="Times New Roman"/>
                <w:b w:val="0"/>
                <w:sz w:val="22"/>
                <w:szCs w:val="22"/>
              </w:rPr>
              <w:t xml:space="preserve">       </w:t>
            </w:r>
            <w:r w:rsidRPr="00D4203B">
              <w:rPr>
                <w:rFonts w:ascii="Times New Roman" w:hAnsi="Times New Roman" w:cs="Times New Roman"/>
                <w:b w:val="0"/>
                <w:sz w:val="22"/>
                <w:szCs w:val="22"/>
              </w:rPr>
              <w:t>№ 117-РП</w:t>
            </w:r>
            <w:r>
              <w:rPr>
                <w:rFonts w:ascii="Times New Roman" w:hAnsi="Times New Roman" w:cs="Times New Roman"/>
                <w:b w:val="0"/>
                <w:sz w:val="22"/>
                <w:szCs w:val="22"/>
              </w:rPr>
              <w:t xml:space="preserve"> </w:t>
            </w:r>
          </w:p>
        </w:tc>
        <w:tc>
          <w:tcPr>
            <w:tcW w:w="1845"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rPr>
                <w:rFonts w:ascii="Times New Roman" w:hAnsi="Times New Roman"/>
              </w:rPr>
            </w:pPr>
            <w:r>
              <w:rPr>
                <w:rFonts w:ascii="Times New Roman" w:hAnsi="Times New Roman"/>
              </w:rPr>
              <w:t>Шишкин В.Н.</w:t>
            </w:r>
          </w:p>
          <w:p w:rsidR="00671929" w:rsidRDefault="00671929" w:rsidP="00BC1ACF">
            <w:pPr>
              <w:spacing w:after="0" w:line="240" w:lineRule="auto"/>
              <w:rPr>
                <w:rFonts w:ascii="Times New Roman" w:hAnsi="Times New Roman"/>
              </w:rPr>
            </w:pPr>
            <w:r>
              <w:rPr>
                <w:rFonts w:ascii="Times New Roman" w:hAnsi="Times New Roman"/>
              </w:rPr>
              <w:t>Абрамова В.И.,</w:t>
            </w:r>
          </w:p>
          <w:p w:rsidR="00671929" w:rsidRPr="00A40661" w:rsidRDefault="00671929" w:rsidP="00BC1ACF">
            <w:pPr>
              <w:spacing w:after="0" w:line="240" w:lineRule="auto"/>
              <w:rPr>
                <w:rFonts w:ascii="Times New Roman" w:hAnsi="Times New Roman"/>
              </w:rPr>
            </w:pPr>
            <w:r>
              <w:rPr>
                <w:rFonts w:ascii="Times New Roman" w:hAnsi="Times New Roman"/>
              </w:rPr>
              <w:t xml:space="preserve">Лапунова М.Ю., Ильин А.А., </w:t>
            </w:r>
            <w:proofErr w:type="spellStart"/>
            <w:r>
              <w:rPr>
                <w:rFonts w:ascii="Times New Roman" w:hAnsi="Times New Roman"/>
              </w:rPr>
              <w:t>Вилль</w:t>
            </w:r>
            <w:proofErr w:type="spellEnd"/>
            <w:r>
              <w:rPr>
                <w:rFonts w:ascii="Times New Roman" w:hAnsi="Times New Roman"/>
              </w:rPr>
              <w:t xml:space="preserve"> Н.А.</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1.3.15.</w:t>
            </w:r>
          </w:p>
        </w:tc>
        <w:tc>
          <w:tcPr>
            <w:tcW w:w="3259" w:type="dxa"/>
            <w:tcBorders>
              <w:top w:val="single" w:sz="4" w:space="0" w:color="auto"/>
              <w:left w:val="single" w:sz="4" w:space="0" w:color="auto"/>
              <w:bottom w:val="single" w:sz="4" w:space="0" w:color="auto"/>
              <w:right w:val="single" w:sz="4" w:space="0" w:color="auto"/>
            </w:tcBorders>
          </w:tcPr>
          <w:p w:rsidR="00E767C9" w:rsidRPr="00F15360" w:rsidRDefault="00671929" w:rsidP="003E6584">
            <w:pPr>
              <w:pStyle w:val="a3"/>
              <w:rPr>
                <w:sz w:val="22"/>
                <w:szCs w:val="22"/>
                <w:lang w:val="ru-RU"/>
              </w:rPr>
            </w:pPr>
            <w:proofErr w:type="gramStart"/>
            <w:r w:rsidRPr="00930475">
              <w:rPr>
                <w:sz w:val="22"/>
                <w:szCs w:val="22"/>
                <w:lang w:val="ru-RU"/>
              </w:rPr>
              <w:t xml:space="preserve">Обеспечить подготовку </w:t>
            </w:r>
            <w:r w:rsidR="00E767C9">
              <w:rPr>
                <w:sz w:val="22"/>
                <w:szCs w:val="22"/>
                <w:lang w:val="ru-RU"/>
              </w:rPr>
              <w:t>п</w:t>
            </w:r>
            <w:r w:rsidRPr="00930475">
              <w:rPr>
                <w:sz w:val="22"/>
                <w:szCs w:val="22"/>
                <w:lang w:val="ru-RU"/>
              </w:rPr>
              <w:t xml:space="preserve">оказателей основных направлений развития архивного дела в автономном </w:t>
            </w:r>
            <w:r>
              <w:rPr>
                <w:sz w:val="22"/>
                <w:szCs w:val="22"/>
                <w:lang w:val="ru-RU"/>
              </w:rPr>
              <w:t>округе на 2018</w:t>
            </w:r>
            <w:r w:rsidRPr="00930475">
              <w:rPr>
                <w:sz w:val="22"/>
                <w:szCs w:val="22"/>
                <w:lang w:val="ru-RU"/>
              </w:rPr>
              <w:t xml:space="preserve"> год (приложение к Основным направлениям развития арх</w:t>
            </w:r>
            <w:r w:rsidR="00E767C9">
              <w:rPr>
                <w:sz w:val="22"/>
                <w:szCs w:val="22"/>
                <w:lang w:val="ru-RU"/>
              </w:rPr>
              <w:t>ивного дела в автономном округе</w:t>
            </w:r>
            <w:proofErr w:type="gramEnd"/>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jc w:val="center"/>
              <w:rPr>
                <w:rFonts w:ascii="Times New Roman" w:hAnsi="Times New Roman"/>
                <w:lang w:eastAsia="en-US"/>
              </w:rPr>
            </w:pPr>
            <w:r w:rsidRPr="00F15360">
              <w:rPr>
                <w:rFonts w:ascii="Times New Roman" w:hAnsi="Times New Roman"/>
                <w:lang w:eastAsia="en-US"/>
              </w:rPr>
              <w:t>до 12 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jc w:val="both"/>
              <w:rPr>
                <w:rFonts w:ascii="Times New Roman" w:hAnsi="Times New Roman"/>
                <w:lang w:eastAsia="en-US"/>
              </w:rPr>
            </w:pPr>
            <w:r w:rsidRPr="00F15360">
              <w:rPr>
                <w:rFonts w:ascii="Times New Roman" w:hAnsi="Times New Roman"/>
                <w:lang w:eastAsia="en-US"/>
              </w:rPr>
              <w:t>реализация полномочий службы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Любимова Е.В.</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Ильина Н.А.</w:t>
            </w:r>
          </w:p>
          <w:p w:rsidR="00671929" w:rsidRPr="00F15360" w:rsidRDefault="00671929" w:rsidP="00BC1ACF">
            <w:pPr>
              <w:spacing w:after="0" w:line="240" w:lineRule="auto"/>
              <w:rPr>
                <w:rFonts w:ascii="Times New Roman" w:hAnsi="Times New Roman"/>
                <w:lang w:eastAsia="en-US"/>
              </w:rPr>
            </w:pPr>
            <w:proofErr w:type="spellStart"/>
            <w:r w:rsidRPr="00F15360">
              <w:rPr>
                <w:rFonts w:ascii="Times New Roman" w:hAnsi="Times New Roman"/>
                <w:lang w:eastAsia="en-US"/>
              </w:rPr>
              <w:t>Мубаракзянов</w:t>
            </w:r>
            <w:proofErr w:type="spellEnd"/>
            <w:r w:rsidRPr="00F15360">
              <w:rPr>
                <w:rFonts w:ascii="Times New Roman" w:hAnsi="Times New Roman"/>
                <w:lang w:eastAsia="en-US"/>
              </w:rPr>
              <w:t xml:space="preserve"> Р.Н.</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Медведева Е.В.</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1.3.16.</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pStyle w:val="a3"/>
              <w:rPr>
                <w:color w:val="000000"/>
                <w:sz w:val="22"/>
                <w:szCs w:val="22"/>
                <w:lang w:val="ru-RU"/>
              </w:rPr>
            </w:pPr>
            <w:r>
              <w:rPr>
                <w:color w:val="000000"/>
                <w:sz w:val="22"/>
                <w:szCs w:val="22"/>
                <w:lang w:val="ru-RU"/>
              </w:rPr>
              <w:t>Подготовить и</w:t>
            </w:r>
            <w:r w:rsidRPr="00D4203B">
              <w:rPr>
                <w:color w:val="000000"/>
                <w:sz w:val="22"/>
                <w:szCs w:val="22"/>
                <w:lang w:val="ru-RU"/>
              </w:rPr>
              <w:t>нформацию о ходе выполнения службой по делам архивов по Ямало-</w:t>
            </w:r>
            <w:r w:rsidRPr="00D4203B">
              <w:rPr>
                <w:color w:val="000000"/>
                <w:sz w:val="22"/>
                <w:szCs w:val="22"/>
                <w:lang w:val="ru-RU"/>
              </w:rPr>
              <w:lastRenderedPageBreak/>
              <w:t xml:space="preserve">Ненецкому автономному округу мероприятий, предусмотренных комплексным планом, за </w:t>
            </w:r>
            <w:r>
              <w:rPr>
                <w:color w:val="000000"/>
                <w:sz w:val="22"/>
                <w:szCs w:val="22"/>
                <w:lang w:val="ru-RU"/>
              </w:rPr>
              <w:t>3</w:t>
            </w:r>
            <w:r w:rsidRPr="00D4203B">
              <w:rPr>
                <w:color w:val="000000"/>
                <w:sz w:val="22"/>
                <w:szCs w:val="22"/>
                <w:lang w:val="ru-RU"/>
              </w:rPr>
              <w:t xml:space="preserve"> квартал с оценкой реализации поставленных Президентом Российской Федерации задач и достигнутых результатов исполнения мероприятий</w:t>
            </w:r>
          </w:p>
        </w:tc>
        <w:tc>
          <w:tcPr>
            <w:tcW w:w="1846" w:type="dxa"/>
            <w:tcBorders>
              <w:top w:val="single" w:sz="4" w:space="0" w:color="auto"/>
              <w:left w:val="single" w:sz="4" w:space="0" w:color="auto"/>
              <w:bottom w:val="single" w:sz="4" w:space="0" w:color="auto"/>
              <w:right w:val="single" w:sz="4" w:space="0" w:color="auto"/>
            </w:tcBorders>
          </w:tcPr>
          <w:p w:rsidR="00671929" w:rsidRPr="00D4203B" w:rsidRDefault="00671929" w:rsidP="00BC1ACF">
            <w:pPr>
              <w:spacing w:after="0" w:line="240" w:lineRule="auto"/>
              <w:ind w:left="-108" w:right="-108"/>
              <w:jc w:val="center"/>
              <w:rPr>
                <w:rFonts w:ascii="Times New Roman" w:hAnsi="Times New Roman"/>
              </w:rPr>
            </w:pPr>
            <w:r>
              <w:rPr>
                <w:rFonts w:ascii="Times New Roman" w:hAnsi="Times New Roman"/>
              </w:rPr>
              <w:lastRenderedPageBreak/>
              <w:t>до 15 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2EC8" w:rsidP="00672EC8">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исполнение р</w:t>
            </w:r>
            <w:r w:rsidR="00671929" w:rsidRPr="00D4203B">
              <w:rPr>
                <w:rFonts w:ascii="Times New Roman" w:hAnsi="Times New Roman" w:cs="Times New Roman"/>
                <w:b w:val="0"/>
                <w:sz w:val="22"/>
                <w:szCs w:val="22"/>
              </w:rPr>
              <w:t>аспоряжени</w:t>
            </w:r>
            <w:r>
              <w:rPr>
                <w:rFonts w:ascii="Times New Roman" w:hAnsi="Times New Roman" w:cs="Times New Roman"/>
                <w:b w:val="0"/>
                <w:sz w:val="22"/>
                <w:szCs w:val="22"/>
              </w:rPr>
              <w:t>я</w:t>
            </w:r>
            <w:r w:rsidR="00671929" w:rsidRPr="00D4203B">
              <w:rPr>
                <w:rFonts w:ascii="Times New Roman" w:hAnsi="Times New Roman" w:cs="Times New Roman"/>
                <w:b w:val="0"/>
                <w:sz w:val="22"/>
                <w:szCs w:val="22"/>
              </w:rPr>
              <w:t xml:space="preserve"> Правительства </w:t>
            </w:r>
            <w:r w:rsidR="00671929" w:rsidRPr="00D4203B">
              <w:rPr>
                <w:rFonts w:ascii="Times New Roman" w:hAnsi="Times New Roman" w:cs="Times New Roman"/>
                <w:b w:val="0"/>
                <w:sz w:val="22"/>
                <w:szCs w:val="22"/>
              </w:rPr>
              <w:lastRenderedPageBreak/>
              <w:t xml:space="preserve">автономного округа </w:t>
            </w:r>
            <w:r w:rsidR="00671929">
              <w:rPr>
                <w:rFonts w:ascii="Times New Roman" w:hAnsi="Times New Roman" w:cs="Times New Roman"/>
                <w:b w:val="0"/>
                <w:sz w:val="22"/>
                <w:szCs w:val="22"/>
              </w:rPr>
              <w:t xml:space="preserve">              </w:t>
            </w:r>
            <w:r w:rsidR="00671929" w:rsidRPr="00D4203B">
              <w:rPr>
                <w:rFonts w:ascii="Times New Roman" w:hAnsi="Times New Roman" w:cs="Times New Roman"/>
                <w:b w:val="0"/>
                <w:sz w:val="22"/>
                <w:szCs w:val="22"/>
              </w:rPr>
              <w:t xml:space="preserve">от 03 марта 2017 года </w:t>
            </w:r>
            <w:r w:rsidR="00671929">
              <w:rPr>
                <w:rFonts w:ascii="Times New Roman" w:hAnsi="Times New Roman" w:cs="Times New Roman"/>
                <w:b w:val="0"/>
                <w:sz w:val="22"/>
                <w:szCs w:val="22"/>
              </w:rPr>
              <w:t xml:space="preserve">       № 117-РП</w:t>
            </w:r>
          </w:p>
        </w:tc>
        <w:tc>
          <w:tcPr>
            <w:tcW w:w="1845"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rPr>
                <w:rFonts w:ascii="Times New Roman" w:hAnsi="Times New Roman"/>
              </w:rPr>
            </w:pPr>
            <w:r w:rsidRPr="00A40661">
              <w:rPr>
                <w:rFonts w:ascii="Times New Roman" w:hAnsi="Times New Roman"/>
              </w:rPr>
              <w:lastRenderedPageBreak/>
              <w:t>Чупаков Ю.В.</w:t>
            </w:r>
          </w:p>
          <w:p w:rsidR="00671929" w:rsidRPr="00A40661" w:rsidRDefault="00671929" w:rsidP="00BC1ACF">
            <w:pPr>
              <w:spacing w:after="0" w:line="240" w:lineRule="auto"/>
              <w:rPr>
                <w:rFonts w:ascii="Times New Roman" w:hAnsi="Times New Roman"/>
              </w:rPr>
            </w:pPr>
            <w:r>
              <w:rPr>
                <w:rFonts w:ascii="Times New Roman" w:hAnsi="Times New Roman"/>
              </w:rPr>
              <w:t>(свод)</w:t>
            </w:r>
          </w:p>
        </w:tc>
      </w:tr>
      <w:tr w:rsidR="00671929" w:rsidRPr="00884F71" w:rsidTr="004D7E74">
        <w:trPr>
          <w:gridAfter w:val="4"/>
          <w:wAfter w:w="8528" w:type="dxa"/>
        </w:trPr>
        <w:tc>
          <w:tcPr>
            <w:tcW w:w="849" w:type="dxa"/>
            <w:vMerge w:val="restart"/>
            <w:tcBorders>
              <w:top w:val="single" w:sz="4" w:space="0" w:color="auto"/>
              <w:left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lastRenderedPageBreak/>
              <w:t>1.3.17.</w:t>
            </w:r>
          </w:p>
        </w:tc>
        <w:tc>
          <w:tcPr>
            <w:tcW w:w="3259" w:type="dxa"/>
            <w:tcBorders>
              <w:top w:val="single" w:sz="4" w:space="0" w:color="auto"/>
              <w:left w:val="single" w:sz="4" w:space="0" w:color="auto"/>
              <w:bottom w:val="single" w:sz="4" w:space="0" w:color="auto"/>
              <w:right w:val="single" w:sz="4" w:space="0" w:color="auto"/>
            </w:tcBorders>
          </w:tcPr>
          <w:p w:rsidR="00671929" w:rsidRDefault="00671929" w:rsidP="0034613A">
            <w:pPr>
              <w:spacing w:after="0" w:line="240" w:lineRule="auto"/>
              <w:jc w:val="both"/>
              <w:rPr>
                <w:rFonts w:ascii="Times New Roman" w:hAnsi="Times New Roman"/>
                <w:lang w:eastAsia="en-US"/>
              </w:rPr>
            </w:pPr>
            <w:r w:rsidRPr="001716C0">
              <w:rPr>
                <w:rFonts w:ascii="Times New Roman" w:hAnsi="Times New Roman"/>
                <w:lang w:eastAsia="en-US"/>
              </w:rPr>
              <w:t xml:space="preserve">Подготовить и представить в аппарат Губернатора автономного округа информацию о выполнении плановых показателей основных направлений и результатов деятельности архивов по итогам работы </w:t>
            </w:r>
            <w:proofErr w:type="gramStart"/>
            <w:r w:rsidRPr="001716C0">
              <w:rPr>
                <w:rFonts w:ascii="Times New Roman" w:hAnsi="Times New Roman"/>
                <w:lang w:eastAsia="en-US"/>
              </w:rPr>
              <w:t>за</w:t>
            </w:r>
            <w:proofErr w:type="gramEnd"/>
            <w:r w:rsidRPr="001716C0">
              <w:rPr>
                <w:rFonts w:ascii="Times New Roman" w:hAnsi="Times New Roman"/>
                <w:lang w:eastAsia="en-US"/>
              </w:rPr>
              <w:t>:</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34613A">
            <w:pPr>
              <w:spacing w:after="0" w:line="240" w:lineRule="auto"/>
              <w:jc w:val="center"/>
              <w:rPr>
                <w:rFonts w:ascii="Times New Roman" w:hAnsi="Times New Roman"/>
                <w:lang w:eastAsia="en-US"/>
              </w:rPr>
            </w:pPr>
          </w:p>
        </w:tc>
        <w:tc>
          <w:tcPr>
            <w:tcW w:w="2124" w:type="dxa"/>
            <w:vMerge w:val="restart"/>
            <w:tcBorders>
              <w:top w:val="single" w:sz="4" w:space="0" w:color="auto"/>
              <w:left w:val="single" w:sz="4" w:space="0" w:color="auto"/>
              <w:right w:val="single" w:sz="4" w:space="0" w:color="auto"/>
            </w:tcBorders>
          </w:tcPr>
          <w:p w:rsidR="00671929" w:rsidRPr="00F15360" w:rsidRDefault="00671929" w:rsidP="0034613A">
            <w:pPr>
              <w:spacing w:after="0" w:line="240" w:lineRule="auto"/>
              <w:jc w:val="both"/>
              <w:rPr>
                <w:rFonts w:ascii="Times New Roman" w:hAnsi="Times New Roman"/>
                <w:lang w:eastAsia="en-US"/>
              </w:rPr>
            </w:pPr>
            <w:r w:rsidRPr="00F15360">
              <w:rPr>
                <w:rFonts w:ascii="Times New Roman" w:hAnsi="Times New Roman"/>
                <w:lang w:eastAsia="en-US"/>
              </w:rPr>
              <w:t>реализация полномочий службы в области архивного дела</w:t>
            </w:r>
          </w:p>
        </w:tc>
        <w:tc>
          <w:tcPr>
            <w:tcW w:w="1845" w:type="dxa"/>
            <w:vMerge w:val="restart"/>
            <w:tcBorders>
              <w:top w:val="single" w:sz="4" w:space="0" w:color="auto"/>
              <w:left w:val="single" w:sz="4" w:space="0" w:color="auto"/>
              <w:right w:val="single" w:sz="4" w:space="0" w:color="auto"/>
            </w:tcBorders>
          </w:tcPr>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Грачева Е.В.</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Любимова И.А.</w:t>
            </w:r>
          </w:p>
          <w:p w:rsidR="00671929" w:rsidRPr="00F15360" w:rsidRDefault="00671929" w:rsidP="0034613A">
            <w:pPr>
              <w:spacing w:after="0" w:line="240" w:lineRule="auto"/>
              <w:rPr>
                <w:rFonts w:ascii="Times New Roman" w:hAnsi="Times New Roman"/>
                <w:lang w:eastAsia="en-US"/>
              </w:rPr>
            </w:pPr>
            <w:proofErr w:type="spellStart"/>
            <w:r w:rsidRPr="00F15360">
              <w:rPr>
                <w:rFonts w:ascii="Times New Roman" w:hAnsi="Times New Roman"/>
                <w:lang w:eastAsia="en-US"/>
              </w:rPr>
              <w:t>Мубаракзянов</w:t>
            </w:r>
            <w:proofErr w:type="spellEnd"/>
            <w:r w:rsidRPr="00F15360">
              <w:rPr>
                <w:rFonts w:ascii="Times New Roman" w:hAnsi="Times New Roman"/>
                <w:lang w:eastAsia="en-US"/>
              </w:rPr>
              <w:t xml:space="preserve"> Р.Н.</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Ильина Н.А.</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Медведева Е.В.</w:t>
            </w:r>
          </w:p>
        </w:tc>
      </w:tr>
      <w:tr w:rsidR="00671929" w:rsidRPr="00884F71" w:rsidTr="004D7E74">
        <w:trPr>
          <w:gridAfter w:val="4"/>
          <w:wAfter w:w="8528" w:type="dxa"/>
        </w:trPr>
        <w:tc>
          <w:tcPr>
            <w:tcW w:w="849" w:type="dxa"/>
            <w:vMerge/>
            <w:tcBorders>
              <w:left w:val="single" w:sz="4" w:space="0" w:color="auto"/>
              <w:right w:val="single" w:sz="4" w:space="0" w:color="auto"/>
            </w:tcBorders>
          </w:tcPr>
          <w:p w:rsidR="00671929" w:rsidRPr="007E54E7" w:rsidRDefault="00671929" w:rsidP="0034613A">
            <w:pPr>
              <w:spacing w:after="0" w:line="240" w:lineRule="auto"/>
              <w:jc w:val="cente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pStyle w:val="a3"/>
              <w:spacing w:line="276" w:lineRule="auto"/>
              <w:rPr>
                <w:sz w:val="22"/>
                <w:szCs w:val="22"/>
                <w:lang w:val="ru-RU"/>
              </w:rPr>
            </w:pPr>
            <w:r w:rsidRPr="00F15360">
              <w:rPr>
                <w:sz w:val="22"/>
                <w:szCs w:val="22"/>
                <w:lang w:val="ru-RU"/>
              </w:rPr>
              <w:t>-</w:t>
            </w:r>
            <w:r>
              <w:rPr>
                <w:sz w:val="22"/>
                <w:szCs w:val="22"/>
                <w:lang w:val="ru-RU"/>
              </w:rPr>
              <w:t xml:space="preserve"> </w:t>
            </w:r>
            <w:r w:rsidRPr="00F15360">
              <w:rPr>
                <w:sz w:val="22"/>
                <w:szCs w:val="22"/>
                <w:lang w:val="ru-RU"/>
              </w:rPr>
              <w:t xml:space="preserve">III квартал </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center"/>
              <w:rPr>
                <w:rFonts w:ascii="Times New Roman" w:hAnsi="Times New Roman"/>
                <w:lang w:eastAsia="en-US"/>
              </w:rPr>
            </w:pPr>
            <w:r w:rsidRPr="00F15360">
              <w:rPr>
                <w:rFonts w:ascii="Times New Roman" w:hAnsi="Times New Roman"/>
                <w:lang w:eastAsia="en-US"/>
              </w:rPr>
              <w:t>до 06 октября</w:t>
            </w:r>
          </w:p>
        </w:tc>
        <w:tc>
          <w:tcPr>
            <w:tcW w:w="2124" w:type="dxa"/>
            <w:vMerge/>
            <w:tcBorders>
              <w:left w:val="single" w:sz="4" w:space="0" w:color="auto"/>
              <w:right w:val="single" w:sz="4" w:space="0" w:color="auto"/>
            </w:tcBorders>
          </w:tcPr>
          <w:p w:rsidR="00671929" w:rsidRDefault="00671929" w:rsidP="0034613A">
            <w:pPr>
              <w:spacing w:after="0" w:line="240" w:lineRule="auto"/>
              <w:jc w:val="both"/>
              <w:rPr>
                <w:rFonts w:ascii="Times New Roman" w:hAnsi="Times New Roman"/>
                <w:color w:val="000000"/>
                <w:lang w:eastAsia="en-US"/>
              </w:rPr>
            </w:pPr>
          </w:p>
        </w:tc>
        <w:tc>
          <w:tcPr>
            <w:tcW w:w="1845" w:type="dxa"/>
            <w:vMerge/>
            <w:tcBorders>
              <w:left w:val="single" w:sz="4" w:space="0" w:color="auto"/>
              <w:right w:val="single" w:sz="4" w:space="0" w:color="auto"/>
            </w:tcBorders>
          </w:tcPr>
          <w:p w:rsidR="00671929" w:rsidRDefault="00671929" w:rsidP="0034613A">
            <w:pPr>
              <w:spacing w:after="0" w:line="240" w:lineRule="auto"/>
              <w:rPr>
                <w:rFonts w:ascii="Times New Roman" w:hAnsi="Times New Roman"/>
                <w:color w:val="000000"/>
                <w:lang w:eastAsia="en-US"/>
              </w:rPr>
            </w:pPr>
          </w:p>
        </w:tc>
      </w:tr>
      <w:tr w:rsidR="00671929" w:rsidRPr="00884F71" w:rsidTr="004D7E74">
        <w:trPr>
          <w:gridAfter w:val="4"/>
          <w:wAfter w:w="8528" w:type="dxa"/>
        </w:trPr>
        <w:tc>
          <w:tcPr>
            <w:tcW w:w="849" w:type="dxa"/>
            <w:vMerge/>
            <w:tcBorders>
              <w:left w:val="single" w:sz="4" w:space="0" w:color="auto"/>
              <w:right w:val="single" w:sz="4" w:space="0" w:color="auto"/>
            </w:tcBorders>
          </w:tcPr>
          <w:p w:rsidR="00671929" w:rsidRDefault="00671929" w:rsidP="0034613A">
            <w:pPr>
              <w:spacing w:after="0" w:line="240" w:lineRule="auto"/>
              <w:jc w:val="center"/>
              <w:rPr>
                <w:rFonts w:ascii="Times New Roman" w:hAnsi="Times New Roman"/>
                <w:color w:val="000000"/>
              </w:rPr>
            </w:pP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pStyle w:val="a3"/>
              <w:spacing w:line="276" w:lineRule="auto"/>
              <w:rPr>
                <w:sz w:val="22"/>
                <w:szCs w:val="22"/>
                <w:lang w:val="ru-RU"/>
              </w:rPr>
            </w:pPr>
            <w:r w:rsidRPr="00F15360">
              <w:rPr>
                <w:sz w:val="22"/>
                <w:szCs w:val="22"/>
                <w:lang w:val="ru-RU"/>
              </w:rPr>
              <w:t>-</w:t>
            </w:r>
            <w:r>
              <w:rPr>
                <w:sz w:val="22"/>
                <w:szCs w:val="22"/>
                <w:lang w:val="ru-RU"/>
              </w:rPr>
              <w:t xml:space="preserve"> </w:t>
            </w:r>
            <w:r w:rsidRPr="00F15360">
              <w:rPr>
                <w:sz w:val="22"/>
                <w:szCs w:val="22"/>
                <w:lang w:val="ru-RU"/>
              </w:rPr>
              <w:t>9 месяцев</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center"/>
              <w:rPr>
                <w:rFonts w:ascii="Times New Roman" w:hAnsi="Times New Roman"/>
                <w:lang w:eastAsia="en-US"/>
              </w:rPr>
            </w:pPr>
            <w:r w:rsidRPr="00F15360">
              <w:rPr>
                <w:rFonts w:ascii="Times New Roman" w:hAnsi="Times New Roman"/>
                <w:lang w:eastAsia="en-US"/>
              </w:rPr>
              <w:t>до 20 октября</w:t>
            </w:r>
          </w:p>
        </w:tc>
        <w:tc>
          <w:tcPr>
            <w:tcW w:w="2124" w:type="dxa"/>
            <w:vMerge/>
            <w:tcBorders>
              <w:left w:val="single" w:sz="4" w:space="0" w:color="auto"/>
              <w:right w:val="single" w:sz="4" w:space="0" w:color="auto"/>
            </w:tcBorders>
          </w:tcPr>
          <w:p w:rsidR="00671929" w:rsidRDefault="00671929" w:rsidP="0034613A">
            <w:pPr>
              <w:spacing w:after="0" w:line="240" w:lineRule="auto"/>
              <w:jc w:val="both"/>
              <w:rPr>
                <w:rFonts w:ascii="Times New Roman" w:hAnsi="Times New Roman"/>
                <w:color w:val="000000"/>
                <w:lang w:eastAsia="en-US"/>
              </w:rPr>
            </w:pPr>
          </w:p>
        </w:tc>
        <w:tc>
          <w:tcPr>
            <w:tcW w:w="1845" w:type="dxa"/>
            <w:vMerge/>
            <w:tcBorders>
              <w:left w:val="single" w:sz="4" w:space="0" w:color="auto"/>
              <w:right w:val="single" w:sz="4" w:space="0" w:color="auto"/>
            </w:tcBorders>
          </w:tcPr>
          <w:p w:rsidR="00671929" w:rsidRDefault="00671929" w:rsidP="0034613A">
            <w:pPr>
              <w:spacing w:after="0" w:line="240" w:lineRule="auto"/>
              <w:rPr>
                <w:rFonts w:ascii="Times New Roman" w:hAnsi="Times New Roman"/>
                <w:color w:val="000000"/>
                <w:lang w:eastAsia="en-US"/>
              </w:rPr>
            </w:pPr>
          </w:p>
        </w:tc>
      </w:tr>
      <w:tr w:rsidR="00671929" w:rsidRPr="00884F71" w:rsidTr="004D7E74">
        <w:trPr>
          <w:gridAfter w:val="4"/>
          <w:wAfter w:w="8528" w:type="dxa"/>
        </w:trPr>
        <w:tc>
          <w:tcPr>
            <w:tcW w:w="849" w:type="dxa"/>
            <w:vMerge/>
            <w:tcBorders>
              <w:left w:val="single" w:sz="4" w:space="0" w:color="auto"/>
              <w:right w:val="single" w:sz="4" w:space="0" w:color="auto"/>
            </w:tcBorders>
          </w:tcPr>
          <w:p w:rsidR="00671929" w:rsidRDefault="00671929" w:rsidP="0034613A">
            <w:pPr>
              <w:spacing w:after="0" w:line="240" w:lineRule="auto"/>
              <w:jc w:val="center"/>
              <w:rPr>
                <w:rFonts w:ascii="Times New Roman" w:hAnsi="Times New Roman"/>
                <w:color w:val="000000"/>
              </w:rPr>
            </w:pP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pStyle w:val="a3"/>
              <w:spacing w:line="276" w:lineRule="auto"/>
              <w:rPr>
                <w:sz w:val="22"/>
                <w:szCs w:val="22"/>
                <w:lang w:val="ru-RU"/>
              </w:rPr>
            </w:pPr>
            <w:r w:rsidRPr="00F15360">
              <w:rPr>
                <w:sz w:val="22"/>
                <w:szCs w:val="22"/>
                <w:lang w:val="ru-RU"/>
              </w:rPr>
              <w:t>-</w:t>
            </w:r>
            <w:r>
              <w:rPr>
                <w:sz w:val="22"/>
                <w:szCs w:val="22"/>
                <w:lang w:val="ru-RU"/>
              </w:rPr>
              <w:t xml:space="preserve"> </w:t>
            </w:r>
            <w:r w:rsidRPr="00F15360">
              <w:rPr>
                <w:sz w:val="22"/>
                <w:szCs w:val="22"/>
                <w:lang w:val="ru-RU"/>
              </w:rPr>
              <w:t>IV квартал</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center"/>
              <w:rPr>
                <w:rFonts w:ascii="Times New Roman" w:hAnsi="Times New Roman"/>
                <w:lang w:eastAsia="en-US"/>
              </w:rPr>
            </w:pPr>
            <w:r w:rsidRPr="00F15360">
              <w:rPr>
                <w:rFonts w:ascii="Times New Roman" w:hAnsi="Times New Roman"/>
                <w:lang w:eastAsia="en-US"/>
              </w:rPr>
              <w:t>до 26 декабря</w:t>
            </w:r>
          </w:p>
        </w:tc>
        <w:tc>
          <w:tcPr>
            <w:tcW w:w="2124" w:type="dxa"/>
            <w:vMerge/>
            <w:tcBorders>
              <w:left w:val="single" w:sz="4" w:space="0" w:color="auto"/>
              <w:right w:val="single" w:sz="4" w:space="0" w:color="auto"/>
            </w:tcBorders>
          </w:tcPr>
          <w:p w:rsidR="00671929" w:rsidRDefault="00671929" w:rsidP="0034613A">
            <w:pPr>
              <w:spacing w:after="0" w:line="240" w:lineRule="auto"/>
              <w:jc w:val="both"/>
              <w:rPr>
                <w:rFonts w:ascii="Times New Roman" w:hAnsi="Times New Roman"/>
                <w:color w:val="000000"/>
                <w:lang w:eastAsia="en-US"/>
              </w:rPr>
            </w:pPr>
          </w:p>
        </w:tc>
        <w:tc>
          <w:tcPr>
            <w:tcW w:w="1845" w:type="dxa"/>
            <w:vMerge/>
            <w:tcBorders>
              <w:left w:val="single" w:sz="4" w:space="0" w:color="auto"/>
              <w:right w:val="single" w:sz="4" w:space="0" w:color="auto"/>
            </w:tcBorders>
          </w:tcPr>
          <w:p w:rsidR="00671929" w:rsidRDefault="00671929" w:rsidP="0034613A">
            <w:pPr>
              <w:spacing w:after="0" w:line="240" w:lineRule="auto"/>
              <w:rPr>
                <w:rFonts w:ascii="Times New Roman" w:hAnsi="Times New Roman"/>
                <w:color w:val="000000"/>
                <w:lang w:eastAsia="en-US"/>
              </w:rPr>
            </w:pPr>
          </w:p>
        </w:tc>
      </w:tr>
      <w:tr w:rsidR="00671929" w:rsidRPr="00884F71" w:rsidTr="004D7E74">
        <w:trPr>
          <w:gridAfter w:val="4"/>
          <w:wAfter w:w="8528" w:type="dxa"/>
        </w:trPr>
        <w:tc>
          <w:tcPr>
            <w:tcW w:w="849" w:type="dxa"/>
            <w:vMerge/>
            <w:tcBorders>
              <w:left w:val="single" w:sz="4" w:space="0" w:color="auto"/>
              <w:bottom w:val="single" w:sz="4" w:space="0" w:color="auto"/>
              <w:right w:val="single" w:sz="4" w:space="0" w:color="auto"/>
            </w:tcBorders>
          </w:tcPr>
          <w:p w:rsidR="00671929" w:rsidRDefault="00671929" w:rsidP="0034613A">
            <w:pPr>
              <w:spacing w:after="0" w:line="240" w:lineRule="auto"/>
              <w:jc w:val="center"/>
              <w:rPr>
                <w:rFonts w:ascii="Times New Roman" w:hAnsi="Times New Roman"/>
                <w:color w:val="000000"/>
              </w:rPr>
            </w:pP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E35366">
            <w:pPr>
              <w:pStyle w:val="a3"/>
              <w:spacing w:line="276" w:lineRule="auto"/>
              <w:rPr>
                <w:sz w:val="22"/>
                <w:szCs w:val="22"/>
                <w:lang w:val="ru-RU"/>
              </w:rPr>
            </w:pPr>
            <w:r w:rsidRPr="00F15360">
              <w:rPr>
                <w:sz w:val="22"/>
                <w:szCs w:val="22"/>
                <w:lang w:val="ru-RU"/>
              </w:rPr>
              <w:t>-</w:t>
            </w:r>
            <w:r>
              <w:rPr>
                <w:sz w:val="22"/>
                <w:szCs w:val="22"/>
                <w:lang w:val="ru-RU"/>
              </w:rPr>
              <w:t xml:space="preserve"> </w:t>
            </w:r>
            <w:r w:rsidRPr="00F15360">
              <w:rPr>
                <w:sz w:val="22"/>
                <w:szCs w:val="22"/>
                <w:lang w:val="ru-RU"/>
              </w:rPr>
              <w:t>201</w:t>
            </w:r>
            <w:r>
              <w:rPr>
                <w:sz w:val="22"/>
                <w:szCs w:val="22"/>
                <w:lang w:val="ru-RU"/>
              </w:rPr>
              <w:t>7</w:t>
            </w:r>
            <w:r w:rsidRPr="00F15360">
              <w:rPr>
                <w:sz w:val="22"/>
                <w:szCs w:val="22"/>
                <w:lang w:val="ru-RU"/>
              </w:rPr>
              <w:t xml:space="preserve"> год</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center"/>
              <w:rPr>
                <w:rFonts w:ascii="Times New Roman" w:hAnsi="Times New Roman"/>
                <w:lang w:eastAsia="en-US"/>
              </w:rPr>
            </w:pPr>
            <w:r w:rsidRPr="00F15360">
              <w:rPr>
                <w:rFonts w:ascii="Times New Roman" w:hAnsi="Times New Roman"/>
                <w:lang w:eastAsia="en-US"/>
              </w:rPr>
              <w:t>до 26 декабря</w:t>
            </w:r>
          </w:p>
        </w:tc>
        <w:tc>
          <w:tcPr>
            <w:tcW w:w="2124" w:type="dxa"/>
            <w:vMerge/>
            <w:tcBorders>
              <w:left w:val="single" w:sz="4" w:space="0" w:color="auto"/>
              <w:bottom w:val="single" w:sz="4" w:space="0" w:color="auto"/>
              <w:right w:val="single" w:sz="4" w:space="0" w:color="auto"/>
            </w:tcBorders>
          </w:tcPr>
          <w:p w:rsidR="00671929" w:rsidRDefault="00671929" w:rsidP="0034613A">
            <w:pPr>
              <w:spacing w:after="0" w:line="240" w:lineRule="auto"/>
              <w:jc w:val="both"/>
              <w:rPr>
                <w:rFonts w:ascii="Times New Roman" w:hAnsi="Times New Roman"/>
                <w:color w:val="000000"/>
                <w:lang w:eastAsia="en-US"/>
              </w:rPr>
            </w:pPr>
          </w:p>
        </w:tc>
        <w:tc>
          <w:tcPr>
            <w:tcW w:w="1845" w:type="dxa"/>
            <w:vMerge/>
            <w:tcBorders>
              <w:left w:val="single" w:sz="4" w:space="0" w:color="auto"/>
              <w:bottom w:val="single" w:sz="4" w:space="0" w:color="auto"/>
              <w:right w:val="single" w:sz="4" w:space="0" w:color="auto"/>
            </w:tcBorders>
          </w:tcPr>
          <w:p w:rsidR="00671929" w:rsidRDefault="00671929" w:rsidP="0034613A">
            <w:pPr>
              <w:spacing w:after="0" w:line="240" w:lineRule="auto"/>
              <w:rPr>
                <w:rFonts w:ascii="Times New Roman" w:hAnsi="Times New Roman"/>
                <w:color w:val="000000"/>
                <w:lang w:eastAsia="en-US"/>
              </w:rPr>
            </w:pP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1.3.18.</w:t>
            </w:r>
          </w:p>
        </w:tc>
        <w:tc>
          <w:tcPr>
            <w:tcW w:w="3259"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both"/>
              <w:rPr>
                <w:rFonts w:ascii="Times New Roman" w:hAnsi="Times New Roman"/>
                <w:b/>
                <w:lang w:eastAsia="en-US"/>
              </w:rPr>
            </w:pPr>
            <w:r w:rsidRPr="00F15360">
              <w:rPr>
                <w:rFonts w:ascii="Times New Roman" w:hAnsi="Times New Roman"/>
                <w:lang w:eastAsia="en-US"/>
              </w:rPr>
              <w:t>Подготовить сводный план работы архивных учрежд</w:t>
            </w:r>
            <w:r>
              <w:rPr>
                <w:rFonts w:ascii="Times New Roman" w:hAnsi="Times New Roman"/>
                <w:lang w:eastAsia="en-US"/>
              </w:rPr>
              <w:t>ений в автономном округе на 2018</w:t>
            </w:r>
            <w:r w:rsidRPr="00F15360">
              <w:rPr>
                <w:rFonts w:ascii="Times New Roman" w:hAnsi="Times New Roman"/>
                <w:lang w:eastAsia="en-US"/>
              </w:rPr>
              <w:t xml:space="preserve"> год на основе планов работы, представленных Государственным и муниципальными архивами</w:t>
            </w:r>
            <w:r w:rsidRPr="00F15360">
              <w:rPr>
                <w:rFonts w:ascii="Times New Roman" w:hAnsi="Times New Roman"/>
                <w:b/>
                <w:lang w:eastAsia="en-US"/>
              </w:rPr>
              <w:t xml:space="preserve"> </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4D7E74">
            <w:pPr>
              <w:spacing w:after="0" w:line="240" w:lineRule="auto"/>
              <w:ind w:left="-105" w:right="-112"/>
              <w:jc w:val="center"/>
              <w:rPr>
                <w:rFonts w:ascii="Times New Roman" w:hAnsi="Times New Roman"/>
                <w:lang w:eastAsia="en-US"/>
              </w:rPr>
            </w:pPr>
            <w:r w:rsidRPr="00F15360">
              <w:rPr>
                <w:rFonts w:ascii="Times New Roman" w:hAnsi="Times New Roman"/>
                <w:lang w:eastAsia="en-US"/>
              </w:rPr>
              <w:t>до 12 декабря</w:t>
            </w:r>
          </w:p>
          <w:p w:rsidR="00671929" w:rsidRPr="00F15360" w:rsidRDefault="00671929" w:rsidP="004D7E74">
            <w:pPr>
              <w:spacing w:after="0" w:line="240" w:lineRule="auto"/>
              <w:ind w:left="-105" w:right="-112"/>
              <w:jc w:val="center"/>
              <w:rPr>
                <w:rFonts w:ascii="Times New Roman" w:hAnsi="Times New Roman"/>
                <w:lang w:eastAsia="en-US"/>
              </w:rPr>
            </w:pPr>
            <w:r w:rsidRPr="00F15360">
              <w:rPr>
                <w:rFonts w:ascii="Times New Roman" w:hAnsi="Times New Roman"/>
                <w:lang w:eastAsia="en-US"/>
              </w:rPr>
              <w:t>(предварительный)</w:t>
            </w:r>
          </w:p>
          <w:p w:rsidR="004D7E74" w:rsidRDefault="004D7E74" w:rsidP="004D7E74">
            <w:pPr>
              <w:spacing w:after="0" w:line="240" w:lineRule="auto"/>
              <w:ind w:left="-105" w:right="-112"/>
              <w:jc w:val="center"/>
              <w:rPr>
                <w:rFonts w:ascii="Times New Roman" w:hAnsi="Times New Roman"/>
                <w:lang w:eastAsia="en-US"/>
              </w:rPr>
            </w:pPr>
          </w:p>
          <w:p w:rsidR="00671929" w:rsidRPr="00F15360" w:rsidRDefault="00671929" w:rsidP="004D7E74">
            <w:pPr>
              <w:spacing w:after="0" w:line="240" w:lineRule="auto"/>
              <w:ind w:left="-105" w:right="-112"/>
              <w:jc w:val="center"/>
              <w:rPr>
                <w:rFonts w:ascii="Times New Roman" w:hAnsi="Times New Roman"/>
                <w:lang w:eastAsia="en-US"/>
              </w:rPr>
            </w:pPr>
            <w:r w:rsidRPr="00F15360">
              <w:rPr>
                <w:rFonts w:ascii="Times New Roman" w:hAnsi="Times New Roman"/>
                <w:lang w:eastAsia="en-US"/>
              </w:rPr>
              <w:t>до 26 декабря</w:t>
            </w:r>
          </w:p>
          <w:p w:rsidR="00671929" w:rsidRPr="00F15360" w:rsidRDefault="00671929" w:rsidP="004D7E74">
            <w:pPr>
              <w:spacing w:after="0" w:line="240" w:lineRule="auto"/>
              <w:ind w:left="-105" w:right="-112"/>
              <w:jc w:val="center"/>
              <w:rPr>
                <w:rFonts w:ascii="Times New Roman" w:hAnsi="Times New Roman"/>
                <w:lang w:eastAsia="en-US"/>
              </w:rPr>
            </w:pPr>
            <w:r w:rsidRPr="00F15360">
              <w:rPr>
                <w:rFonts w:ascii="Times New Roman" w:hAnsi="Times New Roman"/>
                <w:lang w:eastAsia="en-US"/>
              </w:rPr>
              <w:t>(</w:t>
            </w:r>
            <w:proofErr w:type="gramStart"/>
            <w:r w:rsidRPr="00F15360">
              <w:rPr>
                <w:rFonts w:ascii="Times New Roman" w:hAnsi="Times New Roman"/>
                <w:lang w:eastAsia="en-US"/>
              </w:rPr>
              <w:t>уточненный</w:t>
            </w:r>
            <w:proofErr w:type="gramEnd"/>
            <w:r w:rsidRPr="00F15360">
              <w:rPr>
                <w:rFonts w:ascii="Times New Roman" w:hAnsi="Times New Roman"/>
                <w:lang w:eastAsia="en-US"/>
              </w:rPr>
              <w:t xml:space="preserve"> по итогам свода отчетов)</w:t>
            </w:r>
          </w:p>
        </w:tc>
        <w:tc>
          <w:tcPr>
            <w:tcW w:w="2124"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both"/>
              <w:rPr>
                <w:rFonts w:ascii="Times New Roman" w:hAnsi="Times New Roman"/>
                <w:lang w:eastAsia="en-US"/>
              </w:rPr>
            </w:pPr>
            <w:r w:rsidRPr="00F15360">
              <w:rPr>
                <w:rFonts w:ascii="Times New Roman" w:hAnsi="Times New Roman"/>
                <w:lang w:eastAsia="en-US"/>
              </w:rPr>
              <w:t>реализация полномочий службы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Любимова И.А.</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Ильина Н.А.</w:t>
            </w:r>
          </w:p>
          <w:p w:rsidR="00671929" w:rsidRPr="00F15360" w:rsidRDefault="00671929" w:rsidP="0034613A">
            <w:pPr>
              <w:spacing w:after="0" w:line="240" w:lineRule="auto"/>
              <w:rPr>
                <w:rFonts w:ascii="Times New Roman" w:hAnsi="Times New Roman"/>
                <w:lang w:eastAsia="en-US"/>
              </w:rPr>
            </w:pPr>
            <w:proofErr w:type="spellStart"/>
            <w:r w:rsidRPr="00F15360">
              <w:rPr>
                <w:rFonts w:ascii="Times New Roman" w:hAnsi="Times New Roman"/>
                <w:lang w:eastAsia="en-US"/>
              </w:rPr>
              <w:t>Мубаракзянов</w:t>
            </w:r>
            <w:proofErr w:type="spellEnd"/>
            <w:r w:rsidRPr="00F15360">
              <w:rPr>
                <w:rFonts w:ascii="Times New Roman" w:hAnsi="Times New Roman"/>
                <w:lang w:eastAsia="en-US"/>
              </w:rPr>
              <w:t xml:space="preserve"> Р.Н.</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Медведева Е.В.</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1.3.19.</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pStyle w:val="a3"/>
              <w:rPr>
                <w:sz w:val="22"/>
                <w:szCs w:val="22"/>
                <w:lang w:val="ru-RU" w:eastAsia="en-US"/>
              </w:rPr>
            </w:pPr>
            <w:r w:rsidRPr="00A40661">
              <w:rPr>
                <w:sz w:val="22"/>
                <w:szCs w:val="22"/>
                <w:lang w:val="ru-RU"/>
              </w:rPr>
              <w:t xml:space="preserve">Подготовить и представить в аппарат Губернатора автономного округа </w:t>
            </w:r>
            <w:r w:rsidRPr="00A40661">
              <w:rPr>
                <w:sz w:val="22"/>
                <w:szCs w:val="22"/>
              </w:rPr>
              <w:t>сведени</w:t>
            </w:r>
            <w:r w:rsidRPr="00A40661">
              <w:rPr>
                <w:sz w:val="22"/>
                <w:szCs w:val="22"/>
                <w:lang w:val="ru-RU"/>
              </w:rPr>
              <w:t>я</w:t>
            </w:r>
            <w:r w:rsidRPr="00A40661">
              <w:rPr>
                <w:sz w:val="22"/>
                <w:szCs w:val="22"/>
              </w:rPr>
              <w:t xml:space="preserve"> о работе с обращениями граждан в </w:t>
            </w:r>
            <w:r w:rsidRPr="00A40661">
              <w:rPr>
                <w:sz w:val="22"/>
                <w:szCs w:val="22"/>
                <w:lang w:val="ru-RU"/>
              </w:rPr>
              <w:t>службе</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lang w:eastAsia="en-US"/>
              </w:rPr>
            </w:pPr>
            <w:r w:rsidRPr="00A40661">
              <w:rPr>
                <w:rFonts w:ascii="Times New Roman" w:hAnsi="Times New Roman"/>
                <w:lang w:eastAsia="en-US"/>
              </w:rPr>
              <w:t xml:space="preserve">до 30 </w:t>
            </w:r>
            <w:r>
              <w:rPr>
                <w:rFonts w:ascii="Times New Roman" w:hAnsi="Times New Roman"/>
                <w:lang w:eastAsia="en-US"/>
              </w:rPr>
              <w:t>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tabs>
                <w:tab w:val="left" w:pos="4820"/>
              </w:tabs>
              <w:suppressAutoHyphens/>
              <w:spacing w:after="0" w:line="240" w:lineRule="auto"/>
              <w:rPr>
                <w:rFonts w:ascii="Times New Roman" w:hAnsi="Times New Roman"/>
                <w:lang w:eastAsia="ar-SA"/>
              </w:rPr>
            </w:pPr>
            <w:r w:rsidRPr="00A40661">
              <w:rPr>
                <w:rFonts w:ascii="Times New Roman" w:hAnsi="Times New Roman"/>
              </w:rPr>
              <w:t xml:space="preserve">исполнение постановления Правительства                    автономного округа                 </w:t>
            </w:r>
            <w:r w:rsidRPr="00A40661">
              <w:rPr>
                <w:rFonts w:ascii="Times New Roman" w:hAnsi="Times New Roman"/>
                <w:lang w:val="x-none" w:eastAsia="x-none"/>
              </w:rPr>
              <w:t xml:space="preserve"> от </w:t>
            </w:r>
            <w:r w:rsidRPr="00A40661">
              <w:rPr>
                <w:rFonts w:ascii="Times New Roman" w:hAnsi="Times New Roman"/>
                <w:lang w:eastAsia="x-none"/>
              </w:rPr>
              <w:t>27</w:t>
            </w:r>
            <w:r w:rsidRPr="00A40661">
              <w:rPr>
                <w:rFonts w:ascii="Times New Roman" w:hAnsi="Times New Roman"/>
                <w:lang w:val="x-none" w:eastAsia="x-none"/>
              </w:rPr>
              <w:t>.0</w:t>
            </w:r>
            <w:r w:rsidRPr="00A40661">
              <w:rPr>
                <w:rFonts w:ascii="Times New Roman" w:hAnsi="Times New Roman"/>
                <w:lang w:eastAsia="x-none"/>
              </w:rPr>
              <w:t>2</w:t>
            </w:r>
            <w:r w:rsidRPr="00A40661">
              <w:rPr>
                <w:rFonts w:ascii="Times New Roman" w:hAnsi="Times New Roman"/>
                <w:lang w:val="x-none" w:eastAsia="x-none"/>
              </w:rPr>
              <w:t>.201</w:t>
            </w:r>
            <w:r w:rsidRPr="00A40661">
              <w:rPr>
                <w:rFonts w:ascii="Times New Roman" w:hAnsi="Times New Roman"/>
                <w:lang w:eastAsia="x-none"/>
              </w:rPr>
              <w:t>5</w:t>
            </w:r>
            <w:r w:rsidRPr="00A40661">
              <w:rPr>
                <w:rFonts w:ascii="Times New Roman" w:hAnsi="Times New Roman"/>
                <w:lang w:val="x-none" w:eastAsia="x-none"/>
              </w:rPr>
              <w:t xml:space="preserve"> </w:t>
            </w:r>
            <w:r>
              <w:rPr>
                <w:rFonts w:ascii="Times New Roman" w:hAnsi="Times New Roman"/>
                <w:lang w:eastAsia="x-none"/>
              </w:rPr>
              <w:t xml:space="preserve">              </w:t>
            </w:r>
            <w:r w:rsidRPr="00A40661">
              <w:rPr>
                <w:rFonts w:ascii="Times New Roman" w:hAnsi="Times New Roman"/>
                <w:lang w:val="x-none" w:eastAsia="x-none"/>
              </w:rPr>
              <w:t xml:space="preserve">№ </w:t>
            </w:r>
            <w:r w:rsidRPr="00A40661">
              <w:rPr>
                <w:rFonts w:ascii="Times New Roman" w:hAnsi="Times New Roman"/>
                <w:lang w:eastAsia="x-none"/>
              </w:rPr>
              <w:t>166</w:t>
            </w:r>
            <w:r w:rsidRPr="00A40661">
              <w:rPr>
                <w:rFonts w:ascii="Times New Roman" w:hAnsi="Times New Roman"/>
                <w:lang w:val="x-none" w:eastAsia="x-none"/>
              </w:rPr>
              <w:t>-П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rPr>
            </w:pPr>
            <w:proofErr w:type="spellStart"/>
            <w:r w:rsidRPr="00A40661">
              <w:rPr>
                <w:rFonts w:ascii="Times New Roman" w:hAnsi="Times New Roman"/>
              </w:rPr>
              <w:t>Разгоняева</w:t>
            </w:r>
            <w:proofErr w:type="spellEnd"/>
            <w:r w:rsidRPr="00A40661">
              <w:rPr>
                <w:rFonts w:ascii="Times New Roman" w:hAnsi="Times New Roman"/>
              </w:rPr>
              <w:t xml:space="preserve"> О.Н.</w:t>
            </w:r>
          </w:p>
        </w:tc>
      </w:tr>
      <w:tr w:rsidR="00671929"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671929" w:rsidRDefault="00671929" w:rsidP="00BC1ACF">
            <w:pPr>
              <w:spacing w:after="0" w:line="240" w:lineRule="auto"/>
              <w:jc w:val="center"/>
              <w:rPr>
                <w:rFonts w:ascii="Times New Roman" w:hAnsi="Times New Roman"/>
                <w:color w:val="000000"/>
              </w:rPr>
            </w:pPr>
            <w:r>
              <w:rPr>
                <w:rFonts w:ascii="Times New Roman" w:hAnsi="Times New Roman"/>
                <w:color w:val="000000"/>
              </w:rPr>
              <w:t>1.3.20</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187C16">
            <w:pPr>
              <w:pStyle w:val="a3"/>
              <w:rPr>
                <w:sz w:val="22"/>
                <w:szCs w:val="22"/>
                <w:lang w:val="ru-RU" w:eastAsia="en-US"/>
              </w:rPr>
            </w:pPr>
            <w:r w:rsidRPr="00A40661">
              <w:rPr>
                <w:sz w:val="22"/>
                <w:szCs w:val="22"/>
                <w:lang w:val="ru-RU" w:eastAsia="en-US"/>
              </w:rPr>
              <w:t>Подготовить и направить в аппарат Губернатора автономного округа отчет о</w:t>
            </w:r>
            <w:r w:rsidRPr="00A40661">
              <w:rPr>
                <w:bCs/>
                <w:sz w:val="22"/>
                <w:szCs w:val="22"/>
              </w:rPr>
              <w:t>б организации личного приема граждан руководител</w:t>
            </w:r>
            <w:r w:rsidRPr="00A40661">
              <w:rPr>
                <w:bCs/>
                <w:sz w:val="22"/>
                <w:szCs w:val="22"/>
                <w:lang w:val="ru-RU"/>
              </w:rPr>
              <w:t>ем и первым заместителем руководителя службы</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lang w:eastAsia="en-US"/>
              </w:rPr>
            </w:pPr>
            <w:r w:rsidRPr="00A40661">
              <w:rPr>
                <w:rFonts w:ascii="Times New Roman" w:hAnsi="Times New Roman"/>
                <w:lang w:eastAsia="en-US"/>
              </w:rPr>
              <w:t xml:space="preserve">до 30 </w:t>
            </w:r>
            <w:r>
              <w:rPr>
                <w:rFonts w:ascii="Times New Roman" w:hAnsi="Times New Roman"/>
                <w:lang w:eastAsia="en-US"/>
              </w:rPr>
              <w:t>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tabs>
                <w:tab w:val="left" w:pos="4820"/>
              </w:tabs>
              <w:suppressAutoHyphens/>
              <w:spacing w:after="0" w:line="240" w:lineRule="auto"/>
              <w:jc w:val="both"/>
              <w:rPr>
                <w:rFonts w:ascii="Times New Roman" w:hAnsi="Times New Roman"/>
                <w:lang w:eastAsia="ar-SA"/>
              </w:rPr>
            </w:pPr>
            <w:r w:rsidRPr="00A40661">
              <w:rPr>
                <w:rFonts w:ascii="Times New Roman" w:hAnsi="Times New Roman"/>
                <w:lang w:eastAsia="ar-SA"/>
              </w:rPr>
              <w:t>исполнение постановления Правительства                    автономного округа</w:t>
            </w:r>
          </w:p>
          <w:p w:rsidR="00671929" w:rsidRPr="00A40661" w:rsidRDefault="00671929" w:rsidP="00BC1ACF">
            <w:pPr>
              <w:autoSpaceDE w:val="0"/>
              <w:autoSpaceDN w:val="0"/>
              <w:adjustRightInd w:val="0"/>
              <w:spacing w:after="0" w:line="240" w:lineRule="auto"/>
              <w:jc w:val="both"/>
              <w:rPr>
                <w:rFonts w:ascii="Times New Roman" w:hAnsi="Times New Roman"/>
                <w:lang w:eastAsia="en-US"/>
              </w:rPr>
            </w:pPr>
            <w:r w:rsidRPr="00A40661">
              <w:rPr>
                <w:rFonts w:ascii="Times New Roman" w:hAnsi="Times New Roman"/>
                <w:bCs/>
                <w:lang w:eastAsia="ar-SA"/>
              </w:rPr>
              <w:t xml:space="preserve">от </w:t>
            </w:r>
            <w:r>
              <w:rPr>
                <w:rFonts w:ascii="Times New Roman" w:hAnsi="Times New Roman"/>
                <w:bCs/>
                <w:lang w:eastAsia="ar-SA"/>
              </w:rPr>
              <w:t>0</w:t>
            </w:r>
            <w:r w:rsidRPr="00A40661">
              <w:rPr>
                <w:rFonts w:ascii="Times New Roman" w:hAnsi="Times New Roman"/>
                <w:bCs/>
                <w:lang w:eastAsia="ar-SA"/>
              </w:rPr>
              <w:t>2</w:t>
            </w:r>
            <w:r>
              <w:rPr>
                <w:rFonts w:ascii="Times New Roman" w:hAnsi="Times New Roman"/>
                <w:bCs/>
                <w:lang w:eastAsia="ar-SA"/>
              </w:rPr>
              <w:t>.08.</w:t>
            </w:r>
            <w:r w:rsidRPr="00A40661">
              <w:rPr>
                <w:rFonts w:ascii="Times New Roman" w:hAnsi="Times New Roman"/>
                <w:bCs/>
                <w:lang w:eastAsia="ar-SA"/>
              </w:rPr>
              <w:t>2013</w:t>
            </w:r>
            <w:r>
              <w:rPr>
                <w:rFonts w:ascii="Times New Roman" w:hAnsi="Times New Roman"/>
                <w:bCs/>
                <w:lang w:eastAsia="ar-SA"/>
              </w:rPr>
              <w:t xml:space="preserve">                       </w:t>
            </w:r>
            <w:r w:rsidRPr="00A40661">
              <w:rPr>
                <w:rFonts w:ascii="Times New Roman" w:hAnsi="Times New Roman"/>
                <w:bCs/>
                <w:lang w:eastAsia="ar-SA"/>
              </w:rPr>
              <w:t xml:space="preserve">    № 624-П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C1ACF">
            <w:pPr>
              <w:spacing w:after="0" w:line="240" w:lineRule="auto"/>
              <w:rPr>
                <w:rFonts w:ascii="Times New Roman" w:hAnsi="Times New Roman"/>
              </w:rPr>
            </w:pPr>
            <w:proofErr w:type="spellStart"/>
            <w:r w:rsidRPr="00A40661">
              <w:rPr>
                <w:rFonts w:ascii="Times New Roman" w:hAnsi="Times New Roman"/>
              </w:rPr>
              <w:t>Разгоняева</w:t>
            </w:r>
            <w:proofErr w:type="spellEnd"/>
            <w:r w:rsidRPr="00A40661">
              <w:rPr>
                <w:rFonts w:ascii="Times New Roman" w:hAnsi="Times New Roman"/>
              </w:rPr>
              <w:t xml:space="preserve"> О.Н.</w:t>
            </w:r>
          </w:p>
        </w:tc>
      </w:tr>
      <w:tr w:rsidR="00671929" w:rsidRPr="007E54E7" w:rsidTr="00E23DD2">
        <w:trPr>
          <w:gridAfter w:val="4"/>
          <w:wAfter w:w="8528" w:type="dxa"/>
          <w:trHeight w:val="453"/>
        </w:trPr>
        <w:tc>
          <w:tcPr>
            <w:tcW w:w="9923" w:type="dxa"/>
            <w:gridSpan w:val="5"/>
            <w:tcBorders>
              <w:top w:val="single" w:sz="4" w:space="0" w:color="auto"/>
              <w:left w:val="single" w:sz="4" w:space="0" w:color="auto"/>
              <w:bottom w:val="single" w:sz="4" w:space="0" w:color="auto"/>
              <w:right w:val="single" w:sz="4" w:space="0" w:color="auto"/>
            </w:tcBorders>
          </w:tcPr>
          <w:p w:rsidR="00671929" w:rsidRPr="007E54E7" w:rsidRDefault="00671929" w:rsidP="006D20F9">
            <w:pPr>
              <w:pStyle w:val="a7"/>
              <w:numPr>
                <w:ilvl w:val="1"/>
                <w:numId w:val="15"/>
              </w:numPr>
              <w:spacing w:after="0" w:line="240" w:lineRule="auto"/>
              <w:rPr>
                <w:rFonts w:ascii="Times New Roman" w:hAnsi="Times New Roman"/>
              </w:rPr>
            </w:pPr>
            <w:r w:rsidRPr="007E54E7">
              <w:rPr>
                <w:rFonts w:ascii="Times New Roman" w:hAnsi="Times New Roman"/>
                <w:b/>
              </w:rPr>
              <w:t>Проведение совещаний, заседаний совещательных и коллегиальных органов:</w:t>
            </w: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rPr>
              <w:t>1.4.1.</w:t>
            </w:r>
          </w:p>
        </w:tc>
        <w:tc>
          <w:tcPr>
            <w:tcW w:w="3259" w:type="dxa"/>
            <w:tcBorders>
              <w:bottom w:val="single" w:sz="4" w:space="0" w:color="auto"/>
            </w:tcBorders>
          </w:tcPr>
          <w:p w:rsidR="00671929" w:rsidRDefault="00671929" w:rsidP="005E0573">
            <w:pPr>
              <w:spacing w:after="0" w:line="240" w:lineRule="auto"/>
              <w:jc w:val="both"/>
              <w:rPr>
                <w:rFonts w:ascii="Times New Roman" w:hAnsi="Times New Roman"/>
              </w:rPr>
            </w:pPr>
            <w:r>
              <w:rPr>
                <w:rFonts w:ascii="Times New Roman" w:hAnsi="Times New Roman"/>
              </w:rPr>
              <w:t>Обеспечить проведение совещания с руководителями муниципальных архивов в автономном округе в режиме видеосвязи</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3C234B">
            <w:pPr>
              <w:spacing w:after="0" w:line="240" w:lineRule="auto"/>
              <w:jc w:val="center"/>
              <w:rPr>
                <w:rFonts w:ascii="Times New Roman" w:hAnsi="Times New Roman"/>
              </w:rPr>
            </w:pPr>
            <w:r w:rsidRPr="008E37B9">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671929" w:rsidRPr="006C4356" w:rsidRDefault="00671929" w:rsidP="0027285C">
            <w:pPr>
              <w:spacing w:after="0" w:line="240" w:lineRule="auto"/>
              <w:jc w:val="both"/>
              <w:rPr>
                <w:rFonts w:ascii="Times New Roman" w:hAnsi="Times New Roman"/>
              </w:rPr>
            </w:pPr>
            <w:r>
              <w:rPr>
                <w:rFonts w:ascii="Times New Roman" w:hAnsi="Times New Roman"/>
              </w:rPr>
              <w:t>реализация полномочий службы</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Грачева Е.В.</w:t>
            </w:r>
          </w:p>
          <w:p w:rsidR="00671929" w:rsidRPr="00F15360" w:rsidRDefault="00671929" w:rsidP="00BC1ACF">
            <w:pPr>
              <w:spacing w:after="0" w:line="240" w:lineRule="auto"/>
              <w:rPr>
                <w:rFonts w:ascii="Times New Roman" w:hAnsi="Times New Roman"/>
                <w:lang w:eastAsia="en-US"/>
              </w:rPr>
            </w:pPr>
            <w:r w:rsidRPr="00F15360">
              <w:rPr>
                <w:rFonts w:ascii="Times New Roman" w:hAnsi="Times New Roman"/>
                <w:lang w:eastAsia="en-US"/>
              </w:rPr>
              <w:t>Любимова И.А.</w:t>
            </w: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rPr>
              <w:t>1.4.2.</w:t>
            </w:r>
          </w:p>
        </w:tc>
        <w:tc>
          <w:tcPr>
            <w:tcW w:w="3259" w:type="dxa"/>
            <w:tcBorders>
              <w:bottom w:val="single" w:sz="4" w:space="0" w:color="auto"/>
            </w:tcBorders>
          </w:tcPr>
          <w:p w:rsidR="00671929" w:rsidRPr="00A40661" w:rsidRDefault="00671929" w:rsidP="00B8676D">
            <w:pPr>
              <w:spacing w:after="0" w:line="240" w:lineRule="auto"/>
              <w:jc w:val="both"/>
              <w:rPr>
                <w:rFonts w:ascii="Times New Roman" w:hAnsi="Times New Roman"/>
              </w:rPr>
            </w:pPr>
            <w:r w:rsidRPr="00A40661">
              <w:rPr>
                <w:rFonts w:ascii="Times New Roman" w:hAnsi="Times New Roman"/>
              </w:rPr>
              <w:t>Обеспечить проведение  заседания общественного совета при службе</w:t>
            </w:r>
          </w:p>
        </w:tc>
        <w:tc>
          <w:tcPr>
            <w:tcW w:w="1846" w:type="dxa"/>
            <w:tcBorders>
              <w:top w:val="single" w:sz="4" w:space="0" w:color="auto"/>
              <w:left w:val="single" w:sz="4" w:space="0" w:color="auto"/>
              <w:bottom w:val="single" w:sz="4" w:space="0" w:color="auto"/>
              <w:right w:val="single" w:sz="4" w:space="0" w:color="auto"/>
            </w:tcBorders>
          </w:tcPr>
          <w:p w:rsidR="00671929" w:rsidRDefault="003E6584" w:rsidP="000C688A">
            <w:pPr>
              <w:spacing w:after="0" w:line="240" w:lineRule="auto"/>
              <w:jc w:val="center"/>
              <w:rPr>
                <w:rFonts w:ascii="Times New Roman" w:hAnsi="Times New Roman"/>
              </w:rPr>
            </w:pPr>
            <w:r>
              <w:rPr>
                <w:rFonts w:ascii="Times New Roman" w:hAnsi="Times New Roman"/>
              </w:rPr>
              <w:t>о</w:t>
            </w:r>
            <w:r w:rsidR="00671929" w:rsidRPr="00A40661">
              <w:rPr>
                <w:rFonts w:ascii="Times New Roman" w:hAnsi="Times New Roman"/>
              </w:rPr>
              <w:t>ктябрь</w:t>
            </w:r>
            <w:r>
              <w:rPr>
                <w:rFonts w:ascii="Times New Roman" w:hAnsi="Times New Roman"/>
              </w:rPr>
              <w:t>,</w:t>
            </w:r>
          </w:p>
          <w:p w:rsidR="003E6584" w:rsidRPr="00A40661" w:rsidRDefault="003E6584" w:rsidP="000C688A">
            <w:pPr>
              <w:spacing w:after="0" w:line="240" w:lineRule="auto"/>
              <w:jc w:val="center"/>
              <w:rPr>
                <w:rFonts w:ascii="Times New Roman" w:hAnsi="Times New Roman"/>
              </w:rPr>
            </w:pPr>
            <w:r>
              <w:rPr>
                <w:rFonts w:ascii="Times New Roman" w:hAnsi="Times New Roman"/>
              </w:rPr>
              <w:t>декабрь</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6D20F9">
            <w:pPr>
              <w:spacing w:after="0" w:line="240" w:lineRule="auto"/>
              <w:rPr>
                <w:rFonts w:ascii="Times New Roman" w:hAnsi="Times New Roman"/>
              </w:rPr>
            </w:pPr>
            <w:r w:rsidRPr="00A40661">
              <w:rPr>
                <w:rFonts w:ascii="Times New Roman" w:hAnsi="Times New Roman"/>
              </w:rPr>
              <w:t xml:space="preserve">исполнение приказов службы от 16.04.2015 № 80-О, </w:t>
            </w:r>
            <w:r>
              <w:rPr>
                <w:rFonts w:ascii="Times New Roman" w:hAnsi="Times New Roman"/>
              </w:rPr>
              <w:t xml:space="preserve">                                </w:t>
            </w:r>
            <w:r w:rsidRPr="00A40661">
              <w:rPr>
                <w:rFonts w:ascii="Times New Roman" w:hAnsi="Times New Roman"/>
              </w:rPr>
              <w:t xml:space="preserve">от 23.11.2015        </w:t>
            </w:r>
            <w:r>
              <w:rPr>
                <w:rFonts w:ascii="Times New Roman" w:hAnsi="Times New Roman"/>
              </w:rPr>
              <w:t xml:space="preserve">                    </w:t>
            </w:r>
            <w:r w:rsidRPr="00A40661">
              <w:rPr>
                <w:rFonts w:ascii="Times New Roman" w:hAnsi="Times New Roman"/>
              </w:rPr>
              <w:t>№ 220-О</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Грачева Е.В.</w:t>
            </w:r>
          </w:p>
          <w:p w:rsidR="00671929" w:rsidRPr="00A40661" w:rsidRDefault="00671929" w:rsidP="00B8676D">
            <w:pPr>
              <w:spacing w:after="0" w:line="240" w:lineRule="auto"/>
              <w:rPr>
                <w:rFonts w:ascii="Times New Roman" w:hAnsi="Times New Roman"/>
              </w:rPr>
            </w:pPr>
            <w:r w:rsidRPr="00A40661">
              <w:rPr>
                <w:rFonts w:ascii="Times New Roman" w:hAnsi="Times New Roman"/>
              </w:rPr>
              <w:t>Лапунова М.Ю.</w:t>
            </w: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rPr>
              <w:lastRenderedPageBreak/>
              <w:t>1.4.3</w:t>
            </w:r>
            <w:r w:rsidRPr="00297CB6">
              <w:rPr>
                <w:rFonts w:ascii="Times New Roman" w:hAnsi="Times New Roman"/>
              </w:rPr>
              <w:t>.</w:t>
            </w:r>
          </w:p>
        </w:tc>
        <w:tc>
          <w:tcPr>
            <w:tcW w:w="3259" w:type="dxa"/>
            <w:tcBorders>
              <w:bottom w:val="single" w:sz="4" w:space="0" w:color="auto"/>
            </w:tcBorders>
          </w:tcPr>
          <w:p w:rsidR="00671929" w:rsidRPr="00F15360" w:rsidRDefault="00671929" w:rsidP="00B8676D">
            <w:pPr>
              <w:spacing w:after="0" w:line="240" w:lineRule="auto"/>
              <w:jc w:val="both"/>
              <w:rPr>
                <w:rFonts w:ascii="Times New Roman" w:eastAsia="Calibri" w:hAnsi="Times New Roman"/>
                <w:lang w:eastAsia="en-US"/>
              </w:rPr>
            </w:pPr>
            <w:r w:rsidRPr="00F15360">
              <w:rPr>
                <w:rFonts w:ascii="Times New Roman" w:hAnsi="Times New Roman"/>
                <w:lang w:eastAsia="en-US"/>
              </w:rPr>
              <w:t>Подготовить и провести заседание Коллегии службы</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center"/>
              <w:rPr>
                <w:rFonts w:ascii="Times New Roman" w:hAnsi="Times New Roman"/>
                <w:lang w:eastAsia="en-US"/>
              </w:rPr>
            </w:pPr>
            <w:r w:rsidRPr="00F15360">
              <w:rPr>
                <w:rFonts w:ascii="Times New Roman" w:hAnsi="Times New Roman"/>
                <w:lang w:eastAsia="en-US"/>
              </w:rPr>
              <w:t>ноябрь</w:t>
            </w:r>
          </w:p>
        </w:tc>
        <w:tc>
          <w:tcPr>
            <w:tcW w:w="2124" w:type="dxa"/>
            <w:tcBorders>
              <w:top w:val="single" w:sz="4" w:space="0" w:color="auto"/>
              <w:left w:val="single" w:sz="4" w:space="0" w:color="auto"/>
              <w:bottom w:val="single" w:sz="4" w:space="0" w:color="auto"/>
              <w:right w:val="single" w:sz="4" w:space="0" w:color="auto"/>
            </w:tcBorders>
          </w:tcPr>
          <w:p w:rsidR="00671929" w:rsidRPr="00F15360" w:rsidRDefault="00671929" w:rsidP="000C688A">
            <w:pPr>
              <w:spacing w:after="0" w:line="240" w:lineRule="auto"/>
              <w:jc w:val="both"/>
              <w:rPr>
                <w:rFonts w:ascii="Times New Roman" w:hAnsi="Times New Roman"/>
                <w:lang w:eastAsia="en-US"/>
              </w:rPr>
            </w:pPr>
            <w:r w:rsidRPr="00F15360">
              <w:rPr>
                <w:rFonts w:ascii="Times New Roman" w:hAnsi="Times New Roman"/>
                <w:lang w:eastAsia="en-US"/>
              </w:rPr>
              <w:t>реализация плана работы Коллегии службы на 201</w:t>
            </w:r>
            <w:r>
              <w:rPr>
                <w:rFonts w:ascii="Times New Roman" w:hAnsi="Times New Roman"/>
                <w:lang w:eastAsia="en-US"/>
              </w:rPr>
              <w:t>7</w:t>
            </w:r>
            <w:r w:rsidRPr="00F15360">
              <w:rPr>
                <w:rFonts w:ascii="Times New Roman" w:hAnsi="Times New Roman"/>
                <w:lang w:eastAsia="en-US"/>
              </w:rPr>
              <w:t xml:space="preserve"> год</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Грачева Е.В.</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Любимова И.А.</w:t>
            </w: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rPr>
              <w:t>1.4.4.</w:t>
            </w:r>
          </w:p>
        </w:tc>
        <w:tc>
          <w:tcPr>
            <w:tcW w:w="3259" w:type="dxa"/>
            <w:tcBorders>
              <w:bottom w:val="single" w:sz="4" w:space="0" w:color="auto"/>
            </w:tcBorders>
          </w:tcPr>
          <w:p w:rsidR="00671929" w:rsidRDefault="00671929" w:rsidP="00B8676D">
            <w:pPr>
              <w:spacing w:after="0" w:line="240" w:lineRule="auto"/>
              <w:jc w:val="both"/>
              <w:rPr>
                <w:rFonts w:ascii="Times New Roman" w:hAnsi="Times New Roman"/>
                <w:lang w:eastAsia="en-US"/>
              </w:rPr>
            </w:pPr>
            <w:r w:rsidRPr="00F15360">
              <w:rPr>
                <w:rFonts w:ascii="Times New Roman" w:hAnsi="Times New Roman"/>
                <w:lang w:eastAsia="en-US"/>
              </w:rPr>
              <w:t>Подготовить и провести заседание межведомственной рабочей группы</w:t>
            </w:r>
            <w:r w:rsidRPr="00F15360">
              <w:rPr>
                <w:rFonts w:ascii="Times New Roman" w:hAnsi="Times New Roman"/>
              </w:rPr>
              <w:t xml:space="preserve"> </w:t>
            </w:r>
            <w:r w:rsidRPr="00F15360">
              <w:rPr>
                <w:rFonts w:ascii="Times New Roman" w:hAnsi="Times New Roman"/>
                <w:lang w:eastAsia="en-US"/>
              </w:rPr>
              <w:t xml:space="preserve">по координации работ </w:t>
            </w:r>
          </w:p>
          <w:p w:rsidR="00671929" w:rsidRPr="00F15360" w:rsidRDefault="00671929" w:rsidP="00B8676D">
            <w:pPr>
              <w:spacing w:after="0" w:line="240" w:lineRule="auto"/>
              <w:jc w:val="both"/>
              <w:rPr>
                <w:rFonts w:ascii="Times New Roman" w:hAnsi="Times New Roman"/>
                <w:lang w:eastAsia="en-US"/>
              </w:rPr>
            </w:pPr>
            <w:r w:rsidRPr="00F15360">
              <w:rPr>
                <w:rFonts w:ascii="Times New Roman" w:hAnsi="Times New Roman"/>
                <w:lang w:eastAsia="en-US"/>
              </w:rPr>
              <w:t>внедрению и функционированию Единой информационно-поисковой системы электронного архива в автономном округе</w:t>
            </w:r>
          </w:p>
        </w:tc>
        <w:tc>
          <w:tcPr>
            <w:tcW w:w="1846"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jc w:val="center"/>
              <w:rPr>
                <w:rFonts w:ascii="Times New Roman" w:hAnsi="Times New Roman"/>
                <w:lang w:eastAsia="en-US"/>
              </w:rPr>
            </w:pPr>
            <w:r w:rsidRPr="00F15360">
              <w:rPr>
                <w:rFonts w:ascii="Times New Roman" w:hAnsi="Times New Roman"/>
                <w:lang w:eastAsia="en-US"/>
              </w:rPr>
              <w:t>декабрь</w:t>
            </w:r>
          </w:p>
        </w:tc>
        <w:tc>
          <w:tcPr>
            <w:tcW w:w="2124" w:type="dxa"/>
            <w:tcBorders>
              <w:top w:val="single" w:sz="4" w:space="0" w:color="auto"/>
              <w:left w:val="single" w:sz="4" w:space="0" w:color="auto"/>
              <w:bottom w:val="single" w:sz="4" w:space="0" w:color="auto"/>
              <w:right w:val="single" w:sz="4" w:space="0" w:color="auto"/>
            </w:tcBorders>
          </w:tcPr>
          <w:p w:rsidR="00671929" w:rsidRPr="00F15360" w:rsidRDefault="00671929" w:rsidP="000C688A">
            <w:pPr>
              <w:spacing w:after="0" w:line="240" w:lineRule="auto"/>
              <w:jc w:val="both"/>
              <w:rPr>
                <w:rFonts w:ascii="Times New Roman" w:hAnsi="Times New Roman"/>
                <w:lang w:eastAsia="en-US"/>
              </w:rPr>
            </w:pPr>
            <w:r w:rsidRPr="00F15360">
              <w:rPr>
                <w:rFonts w:ascii="Times New Roman" w:hAnsi="Times New Roman"/>
                <w:lang w:eastAsia="en-US"/>
              </w:rPr>
              <w:t>реализация плана работы межведомственной рабочей группы на 201</w:t>
            </w:r>
            <w:r>
              <w:rPr>
                <w:rFonts w:ascii="Times New Roman" w:hAnsi="Times New Roman"/>
                <w:lang w:eastAsia="en-US"/>
              </w:rPr>
              <w:t>7</w:t>
            </w:r>
            <w:r w:rsidRPr="00F15360">
              <w:rPr>
                <w:rFonts w:ascii="Times New Roman" w:hAnsi="Times New Roman"/>
                <w:lang w:eastAsia="en-US"/>
              </w:rPr>
              <w:t xml:space="preserve"> год</w:t>
            </w:r>
          </w:p>
        </w:tc>
        <w:tc>
          <w:tcPr>
            <w:tcW w:w="1845" w:type="dxa"/>
            <w:tcBorders>
              <w:top w:val="single" w:sz="4" w:space="0" w:color="auto"/>
              <w:left w:val="single" w:sz="4" w:space="0" w:color="auto"/>
              <w:bottom w:val="single" w:sz="4" w:space="0" w:color="auto"/>
              <w:right w:val="single" w:sz="4" w:space="0" w:color="auto"/>
            </w:tcBorders>
          </w:tcPr>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Грачева Е.В.</w:t>
            </w:r>
          </w:p>
          <w:p w:rsidR="00671929" w:rsidRPr="00F15360" w:rsidRDefault="00671929" w:rsidP="0034613A">
            <w:pPr>
              <w:spacing w:after="0" w:line="240" w:lineRule="auto"/>
              <w:rPr>
                <w:rFonts w:ascii="Times New Roman" w:hAnsi="Times New Roman"/>
                <w:lang w:eastAsia="en-US"/>
              </w:rPr>
            </w:pPr>
            <w:r w:rsidRPr="00F15360">
              <w:rPr>
                <w:rFonts w:ascii="Times New Roman" w:hAnsi="Times New Roman"/>
                <w:lang w:eastAsia="en-US"/>
              </w:rPr>
              <w:t>Любимова И.А.</w:t>
            </w:r>
          </w:p>
          <w:p w:rsidR="00671929" w:rsidRPr="00F15360" w:rsidRDefault="00671929" w:rsidP="0034613A">
            <w:pPr>
              <w:spacing w:after="0" w:line="240" w:lineRule="auto"/>
              <w:rPr>
                <w:rFonts w:ascii="Times New Roman" w:hAnsi="Times New Roman"/>
                <w:lang w:eastAsia="en-US"/>
              </w:rPr>
            </w:pPr>
            <w:proofErr w:type="spellStart"/>
            <w:r w:rsidRPr="00F15360">
              <w:rPr>
                <w:rFonts w:ascii="Times New Roman" w:hAnsi="Times New Roman"/>
                <w:lang w:eastAsia="en-US"/>
              </w:rPr>
              <w:t>Мубаракзянов</w:t>
            </w:r>
            <w:proofErr w:type="spellEnd"/>
            <w:r w:rsidRPr="00F15360">
              <w:rPr>
                <w:rFonts w:ascii="Times New Roman" w:hAnsi="Times New Roman"/>
                <w:lang w:eastAsia="en-US"/>
              </w:rPr>
              <w:t xml:space="preserve"> Р.Н.</w:t>
            </w:r>
          </w:p>
        </w:tc>
      </w:tr>
      <w:tr w:rsidR="00671929" w:rsidRPr="007E54E7" w:rsidTr="00E23DD2">
        <w:trPr>
          <w:gridAfter w:val="4"/>
          <w:wAfter w:w="8528" w:type="dxa"/>
          <w:trHeight w:val="787"/>
        </w:trPr>
        <w:tc>
          <w:tcPr>
            <w:tcW w:w="9923" w:type="dxa"/>
            <w:gridSpan w:val="5"/>
            <w:tcBorders>
              <w:left w:val="single" w:sz="4" w:space="0" w:color="auto"/>
              <w:bottom w:val="single" w:sz="4" w:space="0" w:color="auto"/>
              <w:right w:val="single" w:sz="4" w:space="0" w:color="auto"/>
            </w:tcBorders>
            <w:vAlign w:val="center"/>
          </w:tcPr>
          <w:p w:rsidR="00671929" w:rsidRPr="00A40661" w:rsidRDefault="00671929" w:rsidP="00B8676D">
            <w:pPr>
              <w:spacing w:after="0" w:line="240" w:lineRule="auto"/>
              <w:jc w:val="center"/>
              <w:rPr>
                <w:rFonts w:ascii="Times New Roman" w:hAnsi="Times New Roman"/>
                <w:lang w:eastAsia="en-US"/>
              </w:rPr>
            </w:pPr>
            <w:r w:rsidRPr="00A40661">
              <w:rPr>
                <w:rFonts w:ascii="Times New Roman" w:hAnsi="Times New Roman"/>
                <w:b/>
                <w:lang w:val="en-US"/>
              </w:rPr>
              <w:t>II</w:t>
            </w:r>
            <w:r w:rsidRPr="00A40661">
              <w:rPr>
                <w:rFonts w:ascii="Times New Roman" w:hAnsi="Times New Roman"/>
                <w:b/>
              </w:rPr>
              <w:t>.Осуществление контроля за соблюдением законодательства об архивном деле</w:t>
            </w:r>
          </w:p>
        </w:tc>
      </w:tr>
      <w:tr w:rsidR="00671929" w:rsidRPr="007E54E7" w:rsidTr="00E23DD2">
        <w:trPr>
          <w:gridAfter w:val="4"/>
          <w:wAfter w:w="8528" w:type="dxa"/>
          <w:trHeight w:val="787"/>
        </w:trPr>
        <w:tc>
          <w:tcPr>
            <w:tcW w:w="9923" w:type="dxa"/>
            <w:gridSpan w:val="5"/>
            <w:tcBorders>
              <w:left w:val="single" w:sz="4" w:space="0" w:color="auto"/>
              <w:bottom w:val="single" w:sz="4" w:space="0" w:color="auto"/>
              <w:right w:val="single" w:sz="4" w:space="0" w:color="auto"/>
            </w:tcBorders>
            <w:vAlign w:val="center"/>
          </w:tcPr>
          <w:p w:rsidR="00671929" w:rsidRPr="00A40661" w:rsidRDefault="00671929" w:rsidP="00B8676D">
            <w:pPr>
              <w:spacing w:after="0" w:line="240" w:lineRule="auto"/>
              <w:jc w:val="center"/>
              <w:rPr>
                <w:rFonts w:ascii="Times New Roman" w:hAnsi="Times New Roman"/>
                <w:b/>
              </w:rPr>
            </w:pPr>
            <w:r w:rsidRPr="00A40661">
              <w:rPr>
                <w:rFonts w:ascii="Times New Roman" w:hAnsi="Times New Roman"/>
                <w:b/>
                <w:color w:val="000000"/>
              </w:rPr>
              <w:t>2.1. Организовать и провести в установленные сроки и в установленном порядке плановые проверки:</w:t>
            </w: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Pr="00334C85" w:rsidRDefault="00671929" w:rsidP="00B8676D">
            <w:pPr>
              <w:spacing w:after="0" w:line="240" w:lineRule="auto"/>
              <w:jc w:val="center"/>
              <w:rPr>
                <w:rFonts w:ascii="Times New Roman" w:hAnsi="Times New Roman"/>
                <w:color w:val="000000"/>
              </w:rPr>
            </w:pPr>
            <w:r w:rsidRPr="00334C85">
              <w:rPr>
                <w:rFonts w:ascii="Times New Roman" w:hAnsi="Times New Roman"/>
                <w:color w:val="000000"/>
              </w:rPr>
              <w:t>2.1.1.</w:t>
            </w:r>
          </w:p>
        </w:tc>
        <w:tc>
          <w:tcPr>
            <w:tcW w:w="3259" w:type="dxa"/>
            <w:tcBorders>
              <w:bottom w:val="single" w:sz="4" w:space="0" w:color="auto"/>
            </w:tcBorders>
          </w:tcPr>
          <w:p w:rsidR="00671929" w:rsidRPr="00F771E2" w:rsidRDefault="00671929" w:rsidP="00B8676D">
            <w:pPr>
              <w:spacing w:after="0" w:line="240" w:lineRule="auto"/>
              <w:jc w:val="both"/>
              <w:rPr>
                <w:rFonts w:ascii="Times New Roman" w:hAnsi="Times New Roman"/>
                <w:sz w:val="24"/>
                <w:szCs w:val="24"/>
              </w:rPr>
            </w:pPr>
            <w:r w:rsidRPr="00F771E2">
              <w:rPr>
                <w:rFonts w:ascii="Times New Roman" w:hAnsi="Times New Roman"/>
                <w:sz w:val="24"/>
                <w:szCs w:val="24"/>
              </w:rPr>
              <w:t>Акционерное общество «</w:t>
            </w:r>
            <w:proofErr w:type="spellStart"/>
            <w:r w:rsidRPr="00F771E2">
              <w:rPr>
                <w:rFonts w:ascii="Times New Roman" w:hAnsi="Times New Roman"/>
                <w:sz w:val="24"/>
                <w:szCs w:val="24"/>
              </w:rPr>
              <w:t>Газпромнефть</w:t>
            </w:r>
            <w:proofErr w:type="spellEnd"/>
            <w:r w:rsidRPr="00F771E2">
              <w:rPr>
                <w:rFonts w:ascii="Times New Roman" w:hAnsi="Times New Roman"/>
                <w:sz w:val="24"/>
                <w:szCs w:val="24"/>
              </w:rPr>
              <w:t xml:space="preserve"> </w:t>
            </w:r>
            <w:proofErr w:type="gramStart"/>
            <w:r w:rsidRPr="00F771E2">
              <w:rPr>
                <w:rFonts w:ascii="Times New Roman" w:hAnsi="Times New Roman"/>
                <w:sz w:val="24"/>
                <w:szCs w:val="24"/>
              </w:rPr>
              <w:t>–Н</w:t>
            </w:r>
            <w:proofErr w:type="gramEnd"/>
            <w:r w:rsidRPr="00F771E2">
              <w:rPr>
                <w:rFonts w:ascii="Times New Roman" w:hAnsi="Times New Roman"/>
                <w:sz w:val="24"/>
                <w:szCs w:val="24"/>
              </w:rPr>
              <w:t>оябрьскнефтегаз»</w:t>
            </w:r>
          </w:p>
        </w:tc>
        <w:tc>
          <w:tcPr>
            <w:tcW w:w="1846" w:type="dxa"/>
            <w:tcBorders>
              <w:top w:val="single" w:sz="4" w:space="0" w:color="auto"/>
              <w:left w:val="single" w:sz="4" w:space="0" w:color="auto"/>
              <w:bottom w:val="single" w:sz="4" w:space="0" w:color="auto"/>
              <w:right w:val="single" w:sz="4" w:space="0" w:color="auto"/>
            </w:tcBorders>
          </w:tcPr>
          <w:p w:rsidR="00671929" w:rsidRPr="00334C85" w:rsidRDefault="00671929" w:rsidP="00B8676D">
            <w:pPr>
              <w:spacing w:after="0" w:line="240" w:lineRule="auto"/>
              <w:jc w:val="center"/>
              <w:rPr>
                <w:rFonts w:ascii="Times New Roman" w:hAnsi="Times New Roman"/>
              </w:rPr>
            </w:pPr>
            <w:r>
              <w:rPr>
                <w:rFonts w:ascii="Times New Roman" w:hAnsi="Times New Roman"/>
              </w:rPr>
              <w:t>со 2 по 3 октября</w:t>
            </w:r>
          </w:p>
        </w:tc>
        <w:tc>
          <w:tcPr>
            <w:tcW w:w="2124" w:type="dxa"/>
            <w:vMerge w:val="restart"/>
            <w:tcBorders>
              <w:top w:val="single" w:sz="4" w:space="0" w:color="auto"/>
              <w:left w:val="single" w:sz="4" w:space="0" w:color="auto"/>
              <w:right w:val="single" w:sz="4" w:space="0" w:color="auto"/>
            </w:tcBorders>
          </w:tcPr>
          <w:p w:rsidR="00671929" w:rsidRPr="00334C85" w:rsidRDefault="00671929" w:rsidP="00B8676D">
            <w:pPr>
              <w:pStyle w:val="a7"/>
              <w:spacing w:line="240" w:lineRule="auto"/>
              <w:ind w:left="0" w:firstLine="28"/>
              <w:jc w:val="both"/>
              <w:rPr>
                <w:rFonts w:ascii="Times New Roman" w:hAnsi="Times New Roman"/>
                <w:b/>
              </w:rPr>
            </w:pPr>
            <w:r w:rsidRPr="00334C85">
              <w:rPr>
                <w:rFonts w:ascii="Times New Roman" w:hAnsi="Times New Roman"/>
              </w:rPr>
              <w:t>исполнение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w:t>
            </w:r>
            <w:r>
              <w:rPr>
                <w:rFonts w:ascii="Times New Roman" w:hAnsi="Times New Roman"/>
              </w:rPr>
              <w:t>7</w:t>
            </w:r>
            <w:r w:rsidRPr="00334C85">
              <w:rPr>
                <w:rFonts w:ascii="Times New Roman" w:hAnsi="Times New Roman"/>
              </w:rPr>
              <w:t xml:space="preserve"> год, утв. приказом службы от </w:t>
            </w:r>
            <w:r>
              <w:rPr>
                <w:rFonts w:ascii="Times New Roman" w:hAnsi="Times New Roman"/>
              </w:rPr>
              <w:t>28</w:t>
            </w:r>
            <w:r w:rsidRPr="003C2A02">
              <w:rPr>
                <w:rFonts w:ascii="Times New Roman" w:hAnsi="Times New Roman"/>
              </w:rPr>
              <w:t>.10.201</w:t>
            </w:r>
            <w:r>
              <w:rPr>
                <w:rFonts w:ascii="Times New Roman" w:hAnsi="Times New Roman"/>
              </w:rPr>
              <w:t>6</w:t>
            </w:r>
            <w:r w:rsidRPr="003C2A02">
              <w:rPr>
                <w:rFonts w:ascii="Times New Roman" w:hAnsi="Times New Roman"/>
              </w:rPr>
              <w:t xml:space="preserve"> № </w:t>
            </w:r>
            <w:r>
              <w:rPr>
                <w:rFonts w:ascii="Times New Roman" w:hAnsi="Times New Roman"/>
              </w:rPr>
              <w:t>178-О</w:t>
            </w:r>
          </w:p>
          <w:p w:rsidR="00671929" w:rsidRDefault="00671929" w:rsidP="00B8676D">
            <w:pPr>
              <w:pStyle w:val="a7"/>
              <w:spacing w:line="240" w:lineRule="auto"/>
              <w:ind w:left="0" w:firstLine="28"/>
              <w:jc w:val="both"/>
              <w:rPr>
                <w:rFonts w:ascii="Times New Roman" w:hAnsi="Times New Roman"/>
              </w:rPr>
            </w:pPr>
          </w:p>
          <w:p w:rsidR="00671929" w:rsidRDefault="00671929" w:rsidP="00B8676D">
            <w:pPr>
              <w:pStyle w:val="a7"/>
              <w:spacing w:line="240" w:lineRule="auto"/>
              <w:ind w:left="0" w:firstLine="28"/>
              <w:jc w:val="both"/>
              <w:rPr>
                <w:rFonts w:ascii="Times New Roman" w:hAnsi="Times New Roman"/>
              </w:rPr>
            </w:pPr>
          </w:p>
          <w:p w:rsidR="00671929" w:rsidRPr="00334C85" w:rsidRDefault="00671929" w:rsidP="00B8676D">
            <w:pPr>
              <w:pStyle w:val="a7"/>
              <w:spacing w:line="240" w:lineRule="auto"/>
              <w:ind w:left="0" w:firstLine="28"/>
              <w:jc w:val="both"/>
              <w:rPr>
                <w:rFonts w:ascii="Times New Roman" w:hAnsi="Times New Roman"/>
                <w:b/>
              </w:rPr>
            </w:pPr>
          </w:p>
        </w:tc>
        <w:tc>
          <w:tcPr>
            <w:tcW w:w="1845" w:type="dxa"/>
            <w:vMerge w:val="restart"/>
            <w:tcBorders>
              <w:top w:val="single" w:sz="4" w:space="0" w:color="auto"/>
              <w:left w:val="single" w:sz="4" w:space="0" w:color="auto"/>
              <w:right w:val="single" w:sz="4" w:space="0" w:color="auto"/>
            </w:tcBorders>
          </w:tcPr>
          <w:p w:rsidR="00671929" w:rsidRPr="00334C85" w:rsidRDefault="00671929" w:rsidP="00B8676D">
            <w:pPr>
              <w:spacing w:after="0" w:line="240" w:lineRule="auto"/>
              <w:rPr>
                <w:rFonts w:ascii="Times New Roman" w:hAnsi="Times New Roman"/>
              </w:rPr>
            </w:pPr>
            <w:r w:rsidRPr="00334C85">
              <w:rPr>
                <w:rFonts w:ascii="Times New Roman" w:hAnsi="Times New Roman"/>
              </w:rPr>
              <w:t>Шишкин В.Н.</w:t>
            </w:r>
          </w:p>
          <w:p w:rsidR="00671929" w:rsidRDefault="00671929" w:rsidP="00B8676D">
            <w:pPr>
              <w:spacing w:after="0" w:line="240" w:lineRule="auto"/>
              <w:rPr>
                <w:rFonts w:ascii="Times New Roman" w:hAnsi="Times New Roman"/>
              </w:rPr>
            </w:pPr>
            <w:r>
              <w:rPr>
                <w:rFonts w:ascii="Times New Roman" w:hAnsi="Times New Roman"/>
              </w:rPr>
              <w:t>Лапунова М.Ю.</w:t>
            </w:r>
          </w:p>
          <w:p w:rsidR="00671929" w:rsidRPr="00334C85" w:rsidRDefault="00671929" w:rsidP="00B8676D">
            <w:pPr>
              <w:spacing w:after="0" w:line="240" w:lineRule="auto"/>
              <w:rPr>
                <w:rFonts w:ascii="Times New Roman" w:hAnsi="Times New Roman"/>
                <w:b/>
              </w:rPr>
            </w:pPr>
            <w:r>
              <w:rPr>
                <w:rFonts w:ascii="Times New Roman" w:hAnsi="Times New Roman"/>
              </w:rPr>
              <w:t>Чупаков Ю.В.</w:t>
            </w:r>
          </w:p>
          <w:p w:rsidR="00671929" w:rsidRPr="00334C85" w:rsidRDefault="00671929" w:rsidP="00B8676D">
            <w:pPr>
              <w:pStyle w:val="a7"/>
              <w:jc w:val="center"/>
              <w:rPr>
                <w:rFonts w:ascii="Times New Roman" w:hAnsi="Times New Roman"/>
                <w:b/>
              </w:rPr>
            </w:pPr>
          </w:p>
          <w:p w:rsidR="00671929" w:rsidRPr="00334C85" w:rsidRDefault="00671929" w:rsidP="00B8676D">
            <w:pPr>
              <w:pStyle w:val="a7"/>
              <w:jc w:val="center"/>
              <w:rPr>
                <w:rFonts w:ascii="Times New Roman" w:hAnsi="Times New Roman"/>
                <w:b/>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sidRPr="00334C85">
              <w:rPr>
                <w:rFonts w:ascii="Times New Roman" w:hAnsi="Times New Roman"/>
                <w:color w:val="000000"/>
              </w:rPr>
              <w:t>2.1.2.</w:t>
            </w:r>
          </w:p>
        </w:tc>
        <w:tc>
          <w:tcPr>
            <w:tcW w:w="3259" w:type="dxa"/>
            <w:tcBorders>
              <w:bottom w:val="single" w:sz="4" w:space="0" w:color="auto"/>
            </w:tcBorders>
          </w:tcPr>
          <w:p w:rsidR="00671929" w:rsidRPr="00A40661" w:rsidRDefault="00671929" w:rsidP="00B8676D">
            <w:pPr>
              <w:spacing w:after="0" w:line="240" w:lineRule="auto"/>
              <w:jc w:val="both"/>
              <w:rPr>
                <w:rFonts w:ascii="Times New Roman" w:hAnsi="Times New Roman"/>
              </w:rPr>
            </w:pPr>
            <w:r w:rsidRPr="00F771E2">
              <w:rPr>
                <w:rFonts w:ascii="Times New Roman" w:hAnsi="Times New Roman"/>
                <w:sz w:val="24"/>
                <w:szCs w:val="24"/>
              </w:rPr>
              <w:t>Муниципальное бюджетное  учреждение культуры «Центр национальных культур» муниципального образования город Ноябрьск</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0C688A">
            <w:pPr>
              <w:spacing w:after="0" w:line="240" w:lineRule="auto"/>
              <w:jc w:val="center"/>
              <w:rPr>
                <w:rFonts w:ascii="Times New Roman" w:hAnsi="Times New Roman"/>
              </w:rPr>
            </w:pPr>
            <w:r>
              <w:rPr>
                <w:rFonts w:ascii="Times New Roman" w:hAnsi="Times New Roman"/>
              </w:rPr>
              <w:t xml:space="preserve">с 4 по 5 октября </w:t>
            </w:r>
          </w:p>
        </w:tc>
        <w:tc>
          <w:tcPr>
            <w:tcW w:w="2124"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color w:val="000000"/>
              </w:rPr>
              <w:t>2.1.3.</w:t>
            </w:r>
          </w:p>
        </w:tc>
        <w:tc>
          <w:tcPr>
            <w:tcW w:w="3259" w:type="dxa"/>
            <w:tcBorders>
              <w:bottom w:val="single" w:sz="4" w:space="0" w:color="auto"/>
            </w:tcBorders>
          </w:tcPr>
          <w:p w:rsidR="00671929" w:rsidRPr="00A40661" w:rsidRDefault="00671929" w:rsidP="00B8676D">
            <w:pPr>
              <w:spacing w:after="0" w:line="240" w:lineRule="auto"/>
              <w:jc w:val="both"/>
              <w:rPr>
                <w:rFonts w:ascii="Times New Roman" w:hAnsi="Times New Roman"/>
              </w:rPr>
            </w:pPr>
            <w:r w:rsidRPr="00884DC4">
              <w:rPr>
                <w:rFonts w:ascii="Times New Roman" w:hAnsi="Times New Roman"/>
                <w:sz w:val="24"/>
                <w:szCs w:val="24"/>
              </w:rPr>
              <w:t>Муниципальное учреждение дополнительного образования «Центр детского творчества»</w:t>
            </w:r>
            <w:r>
              <w:rPr>
                <w:rFonts w:ascii="Times New Roman" w:hAnsi="Times New Roman"/>
                <w:sz w:val="24"/>
                <w:szCs w:val="24"/>
              </w:rPr>
              <w:t>,  с. Аксарка</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D63BD2">
            <w:pPr>
              <w:spacing w:after="0" w:line="240" w:lineRule="auto"/>
              <w:jc w:val="center"/>
              <w:rPr>
                <w:rFonts w:ascii="Times New Roman" w:hAnsi="Times New Roman"/>
              </w:rPr>
            </w:pPr>
            <w:r>
              <w:rPr>
                <w:rFonts w:ascii="Times New Roman" w:hAnsi="Times New Roman"/>
              </w:rPr>
              <w:t>с 16 по 20 октября</w:t>
            </w:r>
          </w:p>
        </w:tc>
        <w:tc>
          <w:tcPr>
            <w:tcW w:w="2124"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color w:val="000000"/>
              </w:rPr>
              <w:t>2.1.4.</w:t>
            </w:r>
          </w:p>
        </w:tc>
        <w:tc>
          <w:tcPr>
            <w:tcW w:w="3259" w:type="dxa"/>
            <w:tcBorders>
              <w:bottom w:val="single" w:sz="4" w:space="0" w:color="auto"/>
            </w:tcBorders>
          </w:tcPr>
          <w:p w:rsidR="00671929" w:rsidRPr="00A40661" w:rsidRDefault="00671929" w:rsidP="00B8676D">
            <w:pPr>
              <w:spacing w:after="0" w:line="240" w:lineRule="auto"/>
              <w:jc w:val="both"/>
              <w:rPr>
                <w:rFonts w:ascii="Times New Roman" w:hAnsi="Times New Roman"/>
              </w:rPr>
            </w:pPr>
            <w:r w:rsidRPr="00E61935">
              <w:rPr>
                <w:rFonts w:ascii="Times New Roman" w:hAnsi="Times New Roman"/>
              </w:rPr>
              <w:t>Муниципальное унитарное предприятие автомобильного транспорта муниципального образования город Новый Уренгой</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D63BD2">
            <w:pPr>
              <w:spacing w:after="0" w:line="240" w:lineRule="auto"/>
              <w:jc w:val="center"/>
              <w:rPr>
                <w:rFonts w:ascii="Times New Roman" w:hAnsi="Times New Roman"/>
              </w:rPr>
            </w:pPr>
            <w:r>
              <w:rPr>
                <w:rFonts w:ascii="Times New Roman" w:hAnsi="Times New Roman"/>
              </w:rPr>
              <w:t>с 1 по 2 ноября</w:t>
            </w:r>
          </w:p>
        </w:tc>
        <w:tc>
          <w:tcPr>
            <w:tcW w:w="2124"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rPr>
            </w:pPr>
            <w:r>
              <w:rPr>
                <w:rFonts w:ascii="Times New Roman" w:hAnsi="Times New Roman"/>
                <w:color w:val="000000"/>
              </w:rPr>
              <w:t>2.1.5.</w:t>
            </w:r>
          </w:p>
        </w:tc>
        <w:tc>
          <w:tcPr>
            <w:tcW w:w="3259" w:type="dxa"/>
            <w:tcBorders>
              <w:bottom w:val="single" w:sz="4" w:space="0" w:color="auto"/>
            </w:tcBorders>
          </w:tcPr>
          <w:p w:rsidR="00671929" w:rsidRPr="00A40661" w:rsidRDefault="00671929" w:rsidP="00B8676D">
            <w:pPr>
              <w:spacing w:after="0" w:line="240" w:lineRule="auto"/>
              <w:jc w:val="both"/>
              <w:rPr>
                <w:rFonts w:ascii="Times New Roman" w:hAnsi="Times New Roman"/>
              </w:rPr>
            </w:pPr>
            <w:r w:rsidRPr="00E61935">
              <w:rPr>
                <w:rFonts w:ascii="Times New Roman" w:hAnsi="Times New Roman"/>
              </w:rPr>
              <w:t>Государственное казённое учреждение Ямало-Ненецкого автономного округа Центр занятости населения города Новый Уренгой</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D63BD2">
            <w:pPr>
              <w:spacing w:after="0" w:line="240" w:lineRule="auto"/>
              <w:jc w:val="center"/>
              <w:rPr>
                <w:rFonts w:ascii="Times New Roman" w:hAnsi="Times New Roman"/>
              </w:rPr>
            </w:pPr>
            <w:r>
              <w:rPr>
                <w:rFonts w:ascii="Times New Roman" w:hAnsi="Times New Roman"/>
              </w:rPr>
              <w:t>со 2 по 3 ноября</w:t>
            </w:r>
          </w:p>
        </w:tc>
        <w:tc>
          <w:tcPr>
            <w:tcW w:w="2124"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color w:val="000000"/>
              </w:rPr>
            </w:pPr>
            <w:r>
              <w:rPr>
                <w:rFonts w:ascii="Times New Roman" w:hAnsi="Times New Roman"/>
                <w:color w:val="000000"/>
              </w:rPr>
              <w:t>2.1.6.</w:t>
            </w:r>
          </w:p>
        </w:tc>
        <w:tc>
          <w:tcPr>
            <w:tcW w:w="3259" w:type="dxa"/>
            <w:tcBorders>
              <w:bottom w:val="single" w:sz="4" w:space="0" w:color="auto"/>
            </w:tcBorders>
          </w:tcPr>
          <w:p w:rsidR="00671929" w:rsidRPr="00E61935" w:rsidRDefault="00671929" w:rsidP="00B8676D">
            <w:pPr>
              <w:spacing w:after="0" w:line="240" w:lineRule="auto"/>
              <w:jc w:val="both"/>
              <w:rPr>
                <w:rFonts w:ascii="Times New Roman" w:hAnsi="Times New Roman"/>
                <w:sz w:val="24"/>
                <w:szCs w:val="24"/>
              </w:rPr>
            </w:pPr>
            <w:r w:rsidRPr="00E61935">
              <w:rPr>
                <w:rFonts w:ascii="Times New Roman" w:hAnsi="Times New Roman"/>
              </w:rPr>
              <w:t>Государственное бюджетное учреждение Ямало-Ненецкого автономного округа «Национальная библиотека Ямало-Ненецкого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rPr>
            </w:pPr>
            <w:r>
              <w:rPr>
                <w:rFonts w:ascii="Times New Roman" w:hAnsi="Times New Roman"/>
              </w:rPr>
              <w:t xml:space="preserve">с 7 по10 </w:t>
            </w:r>
          </w:p>
          <w:p w:rsidR="00671929" w:rsidRDefault="00671929" w:rsidP="00B8676D">
            <w:pPr>
              <w:spacing w:after="0" w:line="240" w:lineRule="auto"/>
              <w:jc w:val="center"/>
              <w:rPr>
                <w:rFonts w:ascii="Times New Roman" w:hAnsi="Times New Roman"/>
              </w:rPr>
            </w:pPr>
            <w:r>
              <w:rPr>
                <w:rFonts w:ascii="Times New Roman" w:hAnsi="Times New Roman"/>
              </w:rPr>
              <w:t>ноября</w:t>
            </w:r>
          </w:p>
        </w:tc>
        <w:tc>
          <w:tcPr>
            <w:tcW w:w="2124"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t>2.1.7.</w:t>
            </w:r>
          </w:p>
        </w:tc>
        <w:tc>
          <w:tcPr>
            <w:tcW w:w="3259" w:type="dxa"/>
            <w:tcBorders>
              <w:bottom w:val="single" w:sz="4" w:space="0" w:color="auto"/>
            </w:tcBorders>
          </w:tcPr>
          <w:p w:rsidR="00671929" w:rsidRPr="00F32E8C" w:rsidRDefault="00671929" w:rsidP="00B8676D">
            <w:pPr>
              <w:spacing w:after="0" w:line="240" w:lineRule="auto"/>
              <w:jc w:val="both"/>
              <w:rPr>
                <w:rFonts w:ascii="Times New Roman" w:hAnsi="Times New Roman"/>
              </w:rPr>
            </w:pPr>
            <w:r w:rsidRPr="00905EA7">
              <w:rPr>
                <w:rFonts w:ascii="Times New Roman" w:hAnsi="Times New Roman"/>
              </w:rPr>
              <w:t>«Государственное бюджетное учреждение Ямало-Ненецкого автономного округа «</w:t>
            </w:r>
            <w:proofErr w:type="spellStart"/>
            <w:r w:rsidRPr="00905EA7">
              <w:rPr>
                <w:rFonts w:ascii="Times New Roman" w:hAnsi="Times New Roman"/>
              </w:rPr>
              <w:t>Харпский</w:t>
            </w:r>
            <w:proofErr w:type="spellEnd"/>
            <w:r w:rsidRPr="00905EA7">
              <w:rPr>
                <w:rFonts w:ascii="Times New Roman" w:hAnsi="Times New Roman"/>
              </w:rPr>
              <w:t xml:space="preserve"> дом-интернат для престарелых и инвалидов «</w:t>
            </w:r>
            <w:proofErr w:type="spellStart"/>
            <w:r w:rsidRPr="00905EA7">
              <w:rPr>
                <w:rFonts w:ascii="Times New Roman" w:hAnsi="Times New Roman"/>
              </w:rPr>
              <w:t>Мядико</w:t>
            </w:r>
            <w:proofErr w:type="spellEnd"/>
            <w:r w:rsidRPr="00905EA7">
              <w:rPr>
                <w:rFonts w:ascii="Times New Roman" w:hAnsi="Times New Roman"/>
              </w:rPr>
              <w:t>»</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rPr>
            </w:pPr>
            <w:r>
              <w:rPr>
                <w:rFonts w:ascii="Times New Roman" w:hAnsi="Times New Roman"/>
              </w:rPr>
              <w:t>с 1 по</w:t>
            </w:r>
            <w:proofErr w:type="gramStart"/>
            <w:r>
              <w:rPr>
                <w:rFonts w:ascii="Times New Roman" w:hAnsi="Times New Roman"/>
              </w:rPr>
              <w:t>7</w:t>
            </w:r>
            <w:proofErr w:type="gramEnd"/>
          </w:p>
          <w:p w:rsidR="00671929" w:rsidRDefault="00671929" w:rsidP="00B8676D">
            <w:pPr>
              <w:spacing w:after="0" w:line="240" w:lineRule="auto"/>
              <w:jc w:val="center"/>
              <w:rPr>
                <w:rFonts w:ascii="Times New Roman" w:hAnsi="Times New Roman"/>
              </w:rPr>
            </w:pPr>
            <w:r>
              <w:rPr>
                <w:rFonts w:ascii="Times New Roman" w:hAnsi="Times New Roman"/>
              </w:rPr>
              <w:t>декабря</w:t>
            </w:r>
          </w:p>
        </w:tc>
        <w:tc>
          <w:tcPr>
            <w:tcW w:w="2124"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color w:val="000000"/>
              </w:rPr>
            </w:pPr>
            <w:r>
              <w:rPr>
                <w:rFonts w:ascii="Times New Roman" w:hAnsi="Times New Roman"/>
                <w:color w:val="000000"/>
              </w:rPr>
              <w:lastRenderedPageBreak/>
              <w:t>2.1.8.</w:t>
            </w:r>
          </w:p>
        </w:tc>
        <w:tc>
          <w:tcPr>
            <w:tcW w:w="3259" w:type="dxa"/>
            <w:tcBorders>
              <w:bottom w:val="single" w:sz="4" w:space="0" w:color="auto"/>
            </w:tcBorders>
          </w:tcPr>
          <w:p w:rsidR="00671929" w:rsidRPr="00F32E8C" w:rsidRDefault="00671929" w:rsidP="00B8676D">
            <w:pPr>
              <w:spacing w:after="0" w:line="240" w:lineRule="auto"/>
              <w:jc w:val="both"/>
              <w:rPr>
                <w:rFonts w:ascii="Times New Roman" w:hAnsi="Times New Roman"/>
              </w:rPr>
            </w:pPr>
            <w:r w:rsidRPr="00E61935">
              <w:rPr>
                <w:rFonts w:ascii="Times New Roman" w:hAnsi="Times New Roman"/>
              </w:rPr>
              <w:t>Государственное учреждение Ямало-Ненецкого автономного округа «Многофункциональный центр предоставления государственных и муниципальных услуг»</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B8676D">
            <w:pPr>
              <w:spacing w:after="0" w:line="240" w:lineRule="auto"/>
              <w:jc w:val="center"/>
              <w:rPr>
                <w:rFonts w:ascii="Times New Roman" w:hAnsi="Times New Roman"/>
              </w:rPr>
            </w:pPr>
            <w:r>
              <w:rPr>
                <w:rFonts w:ascii="Times New Roman" w:hAnsi="Times New Roman"/>
              </w:rPr>
              <w:t>с 18 по 22</w:t>
            </w:r>
          </w:p>
          <w:p w:rsidR="00671929" w:rsidRDefault="00671929" w:rsidP="00B8676D">
            <w:pPr>
              <w:spacing w:after="0" w:line="240" w:lineRule="auto"/>
              <w:jc w:val="center"/>
              <w:rPr>
                <w:rFonts w:ascii="Times New Roman" w:hAnsi="Times New Roman"/>
              </w:rPr>
            </w:pPr>
            <w:r>
              <w:rPr>
                <w:rFonts w:ascii="Times New Roman" w:hAnsi="Times New Roman"/>
              </w:rPr>
              <w:t>декабря</w:t>
            </w:r>
          </w:p>
        </w:tc>
        <w:tc>
          <w:tcPr>
            <w:tcW w:w="2124" w:type="dxa"/>
            <w:vMerge/>
            <w:tcBorders>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c>
          <w:tcPr>
            <w:tcW w:w="1845" w:type="dxa"/>
            <w:vMerge/>
            <w:tcBorders>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p>
        </w:tc>
      </w:tr>
      <w:tr w:rsidR="00671929" w:rsidRPr="007E54E7" w:rsidTr="006D20F9">
        <w:trPr>
          <w:gridAfter w:val="4"/>
          <w:wAfter w:w="8528" w:type="dxa"/>
          <w:trHeight w:val="573"/>
        </w:trPr>
        <w:tc>
          <w:tcPr>
            <w:tcW w:w="9923" w:type="dxa"/>
            <w:gridSpan w:val="5"/>
            <w:tcBorders>
              <w:left w:val="single" w:sz="4" w:space="0" w:color="auto"/>
              <w:bottom w:val="single" w:sz="4" w:space="0" w:color="auto"/>
              <w:right w:val="single" w:sz="4" w:space="0" w:color="auto"/>
            </w:tcBorders>
          </w:tcPr>
          <w:p w:rsidR="00671929" w:rsidRDefault="00671929" w:rsidP="00B8676D">
            <w:pPr>
              <w:spacing w:after="0" w:line="240" w:lineRule="auto"/>
              <w:rPr>
                <w:rFonts w:ascii="Times New Roman" w:hAnsi="Times New Roman"/>
                <w:color w:val="000000"/>
              </w:rPr>
            </w:pPr>
          </w:p>
          <w:p w:rsidR="00671929" w:rsidRPr="00334C85" w:rsidRDefault="00671929" w:rsidP="006D20F9">
            <w:pPr>
              <w:spacing w:after="0" w:line="240" w:lineRule="auto"/>
              <w:rPr>
                <w:rFonts w:ascii="Times New Roman" w:hAnsi="Times New Roman"/>
                <w:b/>
              </w:rPr>
            </w:pPr>
            <w:r w:rsidRPr="002042EC">
              <w:rPr>
                <w:rFonts w:ascii="Times New Roman" w:hAnsi="Times New Roman"/>
                <w:b/>
                <w:color w:val="000000"/>
              </w:rPr>
              <w:t xml:space="preserve">2.2. </w:t>
            </w:r>
            <w:r w:rsidRPr="002042EC">
              <w:rPr>
                <w:rFonts w:ascii="Times New Roman" w:hAnsi="Times New Roman"/>
                <w:b/>
              </w:rPr>
              <w:t>Организовать и провести в установленном порядке внеплановые проверки:</w:t>
            </w:r>
          </w:p>
        </w:tc>
      </w:tr>
      <w:tr w:rsidR="003E6584" w:rsidRPr="00334C85" w:rsidTr="004D7E74">
        <w:tblPrEx>
          <w:tblLook w:val="04A0" w:firstRow="1" w:lastRow="0" w:firstColumn="1" w:lastColumn="0" w:noHBand="0" w:noVBand="1"/>
        </w:tblPrEx>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3E6584" w:rsidRPr="00334C85" w:rsidRDefault="003E6584" w:rsidP="00B8676D">
            <w:pPr>
              <w:spacing w:after="0" w:line="240" w:lineRule="auto"/>
              <w:jc w:val="center"/>
              <w:rPr>
                <w:rFonts w:ascii="Times New Roman" w:hAnsi="Times New Roman"/>
                <w:color w:val="000000"/>
              </w:rPr>
            </w:pPr>
            <w:r w:rsidRPr="00334C85">
              <w:rPr>
                <w:rFonts w:ascii="Times New Roman" w:hAnsi="Times New Roman"/>
                <w:color w:val="000000"/>
              </w:rPr>
              <w:t>2.2.1.</w:t>
            </w:r>
          </w:p>
        </w:tc>
        <w:tc>
          <w:tcPr>
            <w:tcW w:w="3259" w:type="dxa"/>
            <w:tcBorders>
              <w:top w:val="single" w:sz="4" w:space="0" w:color="auto"/>
              <w:left w:val="single" w:sz="4" w:space="0" w:color="auto"/>
              <w:bottom w:val="single" w:sz="4" w:space="0" w:color="auto"/>
              <w:right w:val="single" w:sz="4" w:space="0" w:color="auto"/>
            </w:tcBorders>
          </w:tcPr>
          <w:p w:rsidR="003E6584" w:rsidRPr="00742FB6" w:rsidRDefault="003E6584" w:rsidP="00867380">
            <w:pPr>
              <w:spacing w:after="0" w:line="240" w:lineRule="auto"/>
              <w:jc w:val="both"/>
              <w:rPr>
                <w:rFonts w:ascii="Times New Roman" w:hAnsi="Times New Roman"/>
              </w:rPr>
            </w:pPr>
            <w:r w:rsidRPr="00742FB6">
              <w:rPr>
                <w:rFonts w:ascii="Times New Roman" w:hAnsi="Times New Roman"/>
                <w:bCs/>
                <w:color w:val="000000"/>
              </w:rPr>
              <w:t>Государственное бюджетное учреждение автономного округа «Ямало-Ненецкий окружной музейно-выставочный комплекс имени И.С. Шемановского»</w:t>
            </w:r>
          </w:p>
        </w:tc>
        <w:tc>
          <w:tcPr>
            <w:tcW w:w="1846" w:type="dxa"/>
            <w:tcBorders>
              <w:top w:val="single" w:sz="4" w:space="0" w:color="auto"/>
              <w:left w:val="single" w:sz="4" w:space="0" w:color="auto"/>
              <w:bottom w:val="single" w:sz="4" w:space="0" w:color="auto"/>
              <w:right w:val="single" w:sz="4" w:space="0" w:color="auto"/>
            </w:tcBorders>
          </w:tcPr>
          <w:p w:rsidR="003E6584" w:rsidRPr="00FC74DE" w:rsidRDefault="003E6584" w:rsidP="00742FB6">
            <w:pPr>
              <w:jc w:val="center"/>
              <w:rPr>
                <w:rFonts w:ascii="Times New Roman" w:hAnsi="Times New Roman"/>
              </w:rPr>
            </w:pPr>
            <w:r>
              <w:rPr>
                <w:rFonts w:ascii="Times New Roman" w:hAnsi="Times New Roman"/>
              </w:rPr>
              <w:t>с 10 по 12 октября</w:t>
            </w:r>
          </w:p>
        </w:tc>
        <w:tc>
          <w:tcPr>
            <w:tcW w:w="2124" w:type="dxa"/>
            <w:vMerge w:val="restart"/>
            <w:tcBorders>
              <w:top w:val="single" w:sz="4" w:space="0" w:color="auto"/>
              <w:left w:val="single" w:sz="4" w:space="0" w:color="auto"/>
              <w:right w:val="single" w:sz="4" w:space="0" w:color="auto"/>
            </w:tcBorders>
          </w:tcPr>
          <w:p w:rsidR="003E6584" w:rsidRPr="00334C85" w:rsidRDefault="003E6584" w:rsidP="00B8676D">
            <w:pPr>
              <w:spacing w:after="0" w:line="240" w:lineRule="auto"/>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w:t>
            </w:r>
            <w:r w:rsidRPr="00334C85">
              <w:rPr>
                <w:rFonts w:ascii="Times New Roman" w:hAnsi="Times New Roman"/>
              </w:rPr>
              <w:t>исполнение</w:t>
            </w:r>
            <w:r>
              <w:rPr>
                <w:rFonts w:ascii="Times New Roman" w:hAnsi="Times New Roman"/>
              </w:rPr>
              <w:t>м</w:t>
            </w:r>
            <w:r w:rsidRPr="00334C85">
              <w:rPr>
                <w:rFonts w:ascii="Times New Roman" w:hAnsi="Times New Roman"/>
              </w:rPr>
              <w:t xml:space="preserve"> предписания службы</w:t>
            </w:r>
          </w:p>
          <w:p w:rsidR="003E6584" w:rsidRPr="00334C85" w:rsidRDefault="003E6584" w:rsidP="00B8676D">
            <w:pPr>
              <w:spacing w:after="0" w:line="240" w:lineRule="auto"/>
              <w:jc w:val="both"/>
              <w:rPr>
                <w:rFonts w:ascii="Times New Roman" w:hAnsi="Times New Roman"/>
              </w:rPr>
            </w:pPr>
          </w:p>
        </w:tc>
        <w:tc>
          <w:tcPr>
            <w:tcW w:w="1845" w:type="dxa"/>
            <w:vMerge w:val="restart"/>
            <w:tcBorders>
              <w:top w:val="single" w:sz="4" w:space="0" w:color="auto"/>
              <w:left w:val="single" w:sz="4" w:space="0" w:color="auto"/>
              <w:right w:val="single" w:sz="4" w:space="0" w:color="auto"/>
            </w:tcBorders>
          </w:tcPr>
          <w:p w:rsidR="003E6584" w:rsidRDefault="003E6584" w:rsidP="00B8676D">
            <w:pPr>
              <w:spacing w:after="0" w:line="240" w:lineRule="auto"/>
              <w:rPr>
                <w:rFonts w:ascii="Times New Roman" w:hAnsi="Times New Roman"/>
              </w:rPr>
            </w:pPr>
            <w:r w:rsidRPr="00334C85">
              <w:rPr>
                <w:rFonts w:ascii="Times New Roman" w:hAnsi="Times New Roman"/>
              </w:rPr>
              <w:t>Лапунова М.Ю.</w:t>
            </w:r>
          </w:p>
          <w:p w:rsidR="003E6584" w:rsidRPr="00334C85" w:rsidRDefault="003E6584" w:rsidP="00B8676D">
            <w:pPr>
              <w:spacing w:after="0" w:line="240" w:lineRule="auto"/>
              <w:rPr>
                <w:rFonts w:ascii="Times New Roman" w:hAnsi="Times New Roman"/>
                <w:b/>
              </w:rPr>
            </w:pPr>
            <w:r>
              <w:rPr>
                <w:rFonts w:ascii="Times New Roman" w:hAnsi="Times New Roman"/>
              </w:rPr>
              <w:t>Чупаков Ю.В.</w:t>
            </w:r>
          </w:p>
          <w:p w:rsidR="003E6584" w:rsidRPr="00334C85" w:rsidRDefault="003E6584" w:rsidP="00B8676D">
            <w:pPr>
              <w:spacing w:after="0" w:line="240" w:lineRule="auto"/>
              <w:rPr>
                <w:rFonts w:ascii="Times New Roman" w:hAnsi="Times New Roman"/>
                <w:b/>
              </w:rPr>
            </w:pPr>
          </w:p>
        </w:tc>
      </w:tr>
      <w:tr w:rsidR="003E6584" w:rsidRPr="00334C85" w:rsidTr="004D7E74">
        <w:tblPrEx>
          <w:tblLook w:val="04A0" w:firstRow="1" w:lastRow="0" w:firstColumn="1" w:lastColumn="0" w:noHBand="0" w:noVBand="1"/>
        </w:tblPrEx>
        <w:trPr>
          <w:gridAfter w:val="4"/>
          <w:wAfter w:w="8528" w:type="dxa"/>
          <w:trHeight w:val="1374"/>
        </w:trPr>
        <w:tc>
          <w:tcPr>
            <w:tcW w:w="849" w:type="dxa"/>
            <w:tcBorders>
              <w:top w:val="single" w:sz="4" w:space="0" w:color="auto"/>
              <w:left w:val="single" w:sz="4" w:space="0" w:color="auto"/>
              <w:bottom w:val="single" w:sz="4" w:space="0" w:color="auto"/>
              <w:right w:val="single" w:sz="4" w:space="0" w:color="auto"/>
            </w:tcBorders>
          </w:tcPr>
          <w:p w:rsidR="003E6584" w:rsidRPr="00334C85" w:rsidRDefault="003E6584" w:rsidP="00B8676D">
            <w:pPr>
              <w:spacing w:after="0" w:line="240" w:lineRule="auto"/>
              <w:jc w:val="center"/>
              <w:rPr>
                <w:rFonts w:ascii="Times New Roman" w:hAnsi="Times New Roman"/>
                <w:color w:val="000000"/>
              </w:rPr>
            </w:pPr>
            <w:r>
              <w:rPr>
                <w:rFonts w:ascii="Times New Roman" w:hAnsi="Times New Roman"/>
                <w:color w:val="000000"/>
              </w:rPr>
              <w:t>2.2.2.</w:t>
            </w:r>
          </w:p>
        </w:tc>
        <w:tc>
          <w:tcPr>
            <w:tcW w:w="3259" w:type="dxa"/>
            <w:tcBorders>
              <w:top w:val="single" w:sz="4" w:space="0" w:color="auto"/>
              <w:left w:val="single" w:sz="4" w:space="0" w:color="auto"/>
              <w:bottom w:val="single" w:sz="4" w:space="0" w:color="auto"/>
              <w:right w:val="single" w:sz="4" w:space="0" w:color="auto"/>
            </w:tcBorders>
          </w:tcPr>
          <w:p w:rsidR="003E6584" w:rsidRPr="00742FB6" w:rsidRDefault="003E6584" w:rsidP="00867380">
            <w:pPr>
              <w:spacing w:after="0" w:line="240" w:lineRule="auto"/>
              <w:jc w:val="both"/>
              <w:rPr>
                <w:rFonts w:ascii="Times New Roman" w:hAnsi="Times New Roman"/>
              </w:rPr>
            </w:pPr>
            <w:r w:rsidRPr="00742FB6">
              <w:rPr>
                <w:rFonts w:ascii="Times New Roman" w:hAnsi="Times New Roman"/>
              </w:rPr>
              <w:t xml:space="preserve">Государственное бюджетное учреждение культуры </w:t>
            </w:r>
          </w:p>
          <w:p w:rsidR="003E6584" w:rsidRPr="00742FB6" w:rsidRDefault="003E6584" w:rsidP="00867380">
            <w:pPr>
              <w:spacing w:after="0" w:line="240" w:lineRule="auto"/>
              <w:jc w:val="both"/>
              <w:rPr>
                <w:rFonts w:ascii="Times New Roman" w:hAnsi="Times New Roman"/>
              </w:rPr>
            </w:pPr>
            <w:r w:rsidRPr="00742FB6">
              <w:rPr>
                <w:rFonts w:ascii="Times New Roman" w:hAnsi="Times New Roman"/>
              </w:rPr>
              <w:t>Ямало-Ненецкого автономного округа «Окружной Дом ремёсел»</w:t>
            </w:r>
          </w:p>
        </w:tc>
        <w:tc>
          <w:tcPr>
            <w:tcW w:w="1846" w:type="dxa"/>
            <w:tcBorders>
              <w:top w:val="single" w:sz="4" w:space="0" w:color="auto"/>
              <w:left w:val="single" w:sz="4" w:space="0" w:color="auto"/>
              <w:bottom w:val="single" w:sz="4" w:space="0" w:color="auto"/>
              <w:right w:val="single" w:sz="4" w:space="0" w:color="auto"/>
            </w:tcBorders>
          </w:tcPr>
          <w:p w:rsidR="003E6584" w:rsidRDefault="003E6584" w:rsidP="00B8676D">
            <w:pPr>
              <w:jc w:val="center"/>
            </w:pPr>
            <w:r>
              <w:rPr>
                <w:rFonts w:ascii="Times New Roman" w:hAnsi="Times New Roman"/>
              </w:rPr>
              <w:t>с 23 по 25 октября</w:t>
            </w:r>
          </w:p>
        </w:tc>
        <w:tc>
          <w:tcPr>
            <w:tcW w:w="2124" w:type="dxa"/>
            <w:vMerge/>
            <w:tcBorders>
              <w:left w:val="single" w:sz="4" w:space="0" w:color="auto"/>
              <w:right w:val="single" w:sz="4" w:space="0" w:color="auto"/>
            </w:tcBorders>
          </w:tcPr>
          <w:p w:rsidR="003E6584" w:rsidRDefault="003E6584" w:rsidP="00B8676D">
            <w:pPr>
              <w:spacing w:after="0" w:line="240" w:lineRule="auto"/>
              <w:jc w:val="both"/>
              <w:rPr>
                <w:rFonts w:ascii="Times New Roman" w:hAnsi="Times New Roman"/>
              </w:rPr>
            </w:pPr>
          </w:p>
        </w:tc>
        <w:tc>
          <w:tcPr>
            <w:tcW w:w="1845" w:type="dxa"/>
            <w:vMerge/>
            <w:tcBorders>
              <w:left w:val="single" w:sz="4" w:space="0" w:color="auto"/>
              <w:right w:val="single" w:sz="4" w:space="0" w:color="auto"/>
            </w:tcBorders>
          </w:tcPr>
          <w:p w:rsidR="003E6584" w:rsidRPr="00334C85" w:rsidRDefault="003E6584" w:rsidP="00B8676D">
            <w:pPr>
              <w:spacing w:after="0" w:line="240" w:lineRule="auto"/>
              <w:rPr>
                <w:rFonts w:ascii="Times New Roman" w:hAnsi="Times New Roman"/>
              </w:rPr>
            </w:pPr>
          </w:p>
        </w:tc>
      </w:tr>
      <w:tr w:rsidR="003E6584" w:rsidRPr="00334C85" w:rsidTr="004D7E74">
        <w:tblPrEx>
          <w:tblLook w:val="04A0" w:firstRow="1" w:lastRow="0" w:firstColumn="1" w:lastColumn="0" w:noHBand="0" w:noVBand="1"/>
        </w:tblPrEx>
        <w:trPr>
          <w:gridAfter w:val="4"/>
          <w:wAfter w:w="8528" w:type="dxa"/>
          <w:trHeight w:val="1338"/>
        </w:trPr>
        <w:tc>
          <w:tcPr>
            <w:tcW w:w="849" w:type="dxa"/>
            <w:tcBorders>
              <w:top w:val="single" w:sz="4" w:space="0" w:color="auto"/>
              <w:left w:val="single" w:sz="4" w:space="0" w:color="auto"/>
              <w:bottom w:val="single" w:sz="4" w:space="0" w:color="auto"/>
              <w:right w:val="single" w:sz="4" w:space="0" w:color="auto"/>
            </w:tcBorders>
          </w:tcPr>
          <w:p w:rsidR="003E6584" w:rsidRDefault="003E6584" w:rsidP="00B8676D">
            <w:pPr>
              <w:spacing w:after="0" w:line="240" w:lineRule="auto"/>
              <w:jc w:val="center"/>
              <w:rPr>
                <w:rFonts w:ascii="Times New Roman" w:hAnsi="Times New Roman"/>
                <w:color w:val="000000"/>
              </w:rPr>
            </w:pPr>
            <w:r>
              <w:rPr>
                <w:rFonts w:ascii="Times New Roman" w:hAnsi="Times New Roman"/>
                <w:color w:val="000000"/>
              </w:rPr>
              <w:t>2.2.3.</w:t>
            </w:r>
          </w:p>
        </w:tc>
        <w:tc>
          <w:tcPr>
            <w:tcW w:w="3259" w:type="dxa"/>
            <w:tcBorders>
              <w:top w:val="single" w:sz="4" w:space="0" w:color="auto"/>
              <w:left w:val="single" w:sz="4" w:space="0" w:color="auto"/>
              <w:bottom w:val="single" w:sz="4" w:space="0" w:color="auto"/>
              <w:right w:val="single" w:sz="4" w:space="0" w:color="auto"/>
            </w:tcBorders>
          </w:tcPr>
          <w:p w:rsidR="003E6584" w:rsidRPr="00742FB6" w:rsidRDefault="003E6584" w:rsidP="00867380">
            <w:pPr>
              <w:spacing w:after="0" w:line="240" w:lineRule="auto"/>
              <w:jc w:val="both"/>
              <w:rPr>
                <w:rFonts w:ascii="Times New Roman" w:hAnsi="Times New Roman"/>
              </w:rPr>
            </w:pPr>
            <w:r w:rsidRPr="00742FB6">
              <w:rPr>
                <w:rFonts w:ascii="Times New Roman" w:hAnsi="Times New Roman"/>
              </w:rPr>
              <w:t>Государственное казенное учреждение Ямало-Ненецкого автономного округа Центр занятости населения Приуральского района</w:t>
            </w:r>
          </w:p>
        </w:tc>
        <w:tc>
          <w:tcPr>
            <w:tcW w:w="1846" w:type="dxa"/>
            <w:tcBorders>
              <w:top w:val="single" w:sz="4" w:space="0" w:color="auto"/>
              <w:left w:val="single" w:sz="4" w:space="0" w:color="auto"/>
              <w:bottom w:val="single" w:sz="4" w:space="0" w:color="auto"/>
              <w:right w:val="single" w:sz="4" w:space="0" w:color="auto"/>
            </w:tcBorders>
          </w:tcPr>
          <w:p w:rsidR="003E6584" w:rsidRDefault="003E6584" w:rsidP="00B8676D">
            <w:pPr>
              <w:jc w:val="center"/>
              <w:rPr>
                <w:rFonts w:ascii="Times New Roman" w:hAnsi="Times New Roman"/>
              </w:rPr>
            </w:pPr>
            <w:r>
              <w:rPr>
                <w:rFonts w:ascii="Times New Roman" w:hAnsi="Times New Roman"/>
              </w:rPr>
              <w:t>с 21 по 23 ноября</w:t>
            </w:r>
          </w:p>
        </w:tc>
        <w:tc>
          <w:tcPr>
            <w:tcW w:w="2124" w:type="dxa"/>
            <w:vMerge/>
            <w:tcBorders>
              <w:left w:val="single" w:sz="4" w:space="0" w:color="auto"/>
              <w:right w:val="single" w:sz="4" w:space="0" w:color="auto"/>
            </w:tcBorders>
          </w:tcPr>
          <w:p w:rsidR="003E6584" w:rsidRDefault="003E6584" w:rsidP="00B8676D">
            <w:pPr>
              <w:spacing w:after="0" w:line="240" w:lineRule="auto"/>
              <w:jc w:val="both"/>
              <w:rPr>
                <w:rFonts w:ascii="Times New Roman" w:hAnsi="Times New Roman"/>
              </w:rPr>
            </w:pPr>
          </w:p>
        </w:tc>
        <w:tc>
          <w:tcPr>
            <w:tcW w:w="1845" w:type="dxa"/>
            <w:vMerge/>
            <w:tcBorders>
              <w:left w:val="single" w:sz="4" w:space="0" w:color="auto"/>
              <w:right w:val="single" w:sz="4" w:space="0" w:color="auto"/>
            </w:tcBorders>
          </w:tcPr>
          <w:p w:rsidR="003E6584" w:rsidRPr="00334C85" w:rsidRDefault="003E6584" w:rsidP="00B8676D">
            <w:pPr>
              <w:spacing w:after="0" w:line="240" w:lineRule="auto"/>
              <w:rPr>
                <w:rFonts w:ascii="Times New Roman" w:hAnsi="Times New Roman"/>
              </w:rPr>
            </w:pPr>
          </w:p>
        </w:tc>
      </w:tr>
      <w:tr w:rsidR="003E6584" w:rsidRPr="00334C85" w:rsidTr="004D7E74">
        <w:tblPrEx>
          <w:tblLook w:val="04A0" w:firstRow="1" w:lastRow="0" w:firstColumn="1" w:lastColumn="0" w:noHBand="0" w:noVBand="1"/>
        </w:tblPrEx>
        <w:trPr>
          <w:gridAfter w:val="4"/>
          <w:wAfter w:w="8528" w:type="dxa"/>
          <w:trHeight w:val="1403"/>
        </w:trPr>
        <w:tc>
          <w:tcPr>
            <w:tcW w:w="849" w:type="dxa"/>
            <w:tcBorders>
              <w:top w:val="single" w:sz="4" w:space="0" w:color="auto"/>
              <w:left w:val="single" w:sz="4" w:space="0" w:color="auto"/>
              <w:bottom w:val="single" w:sz="4" w:space="0" w:color="auto"/>
              <w:right w:val="single" w:sz="4" w:space="0" w:color="auto"/>
            </w:tcBorders>
          </w:tcPr>
          <w:p w:rsidR="003E6584" w:rsidRDefault="003E6584" w:rsidP="00B8676D">
            <w:pPr>
              <w:spacing w:after="0" w:line="240" w:lineRule="auto"/>
              <w:jc w:val="center"/>
              <w:rPr>
                <w:rFonts w:ascii="Times New Roman" w:hAnsi="Times New Roman"/>
                <w:color w:val="000000"/>
              </w:rPr>
            </w:pPr>
            <w:r>
              <w:rPr>
                <w:rFonts w:ascii="Times New Roman" w:hAnsi="Times New Roman"/>
                <w:color w:val="000000"/>
              </w:rPr>
              <w:t>2.2.4.</w:t>
            </w:r>
          </w:p>
        </w:tc>
        <w:tc>
          <w:tcPr>
            <w:tcW w:w="3259" w:type="dxa"/>
            <w:tcBorders>
              <w:top w:val="single" w:sz="4" w:space="0" w:color="auto"/>
              <w:left w:val="single" w:sz="4" w:space="0" w:color="auto"/>
              <w:bottom w:val="single" w:sz="4" w:space="0" w:color="auto"/>
              <w:right w:val="single" w:sz="4" w:space="0" w:color="auto"/>
            </w:tcBorders>
          </w:tcPr>
          <w:p w:rsidR="003E6584" w:rsidRPr="00742FB6" w:rsidRDefault="003E6584" w:rsidP="00867380">
            <w:pPr>
              <w:spacing w:after="0" w:line="240" w:lineRule="auto"/>
              <w:jc w:val="both"/>
              <w:rPr>
                <w:rFonts w:ascii="Times New Roman" w:hAnsi="Times New Roman"/>
              </w:rPr>
            </w:pPr>
            <w:r w:rsidRPr="00742FB6">
              <w:rPr>
                <w:rFonts w:ascii="Times New Roman" w:hAnsi="Times New Roman"/>
              </w:rPr>
              <w:t>Муниципальное учреждение «Управление жилищно-коммунального хозяйства и транспорта Администрации города Лабытнанги»</w:t>
            </w:r>
          </w:p>
        </w:tc>
        <w:tc>
          <w:tcPr>
            <w:tcW w:w="1846" w:type="dxa"/>
            <w:tcBorders>
              <w:top w:val="single" w:sz="4" w:space="0" w:color="auto"/>
              <w:left w:val="single" w:sz="4" w:space="0" w:color="auto"/>
              <w:bottom w:val="single" w:sz="4" w:space="0" w:color="auto"/>
              <w:right w:val="single" w:sz="4" w:space="0" w:color="auto"/>
            </w:tcBorders>
          </w:tcPr>
          <w:p w:rsidR="003E6584" w:rsidRPr="005409C5" w:rsidRDefault="003E6584" w:rsidP="00B8676D">
            <w:pPr>
              <w:jc w:val="center"/>
              <w:rPr>
                <w:rFonts w:ascii="Times New Roman" w:hAnsi="Times New Roman"/>
              </w:rPr>
            </w:pPr>
            <w:r w:rsidRPr="005409C5">
              <w:rPr>
                <w:rFonts w:ascii="Times New Roman" w:hAnsi="Times New Roman"/>
              </w:rPr>
              <w:t>с 8-12 декабря</w:t>
            </w:r>
          </w:p>
        </w:tc>
        <w:tc>
          <w:tcPr>
            <w:tcW w:w="2124" w:type="dxa"/>
            <w:vMerge/>
            <w:tcBorders>
              <w:left w:val="single" w:sz="4" w:space="0" w:color="auto"/>
              <w:right w:val="single" w:sz="4" w:space="0" w:color="auto"/>
            </w:tcBorders>
          </w:tcPr>
          <w:p w:rsidR="003E6584" w:rsidRPr="00334C85" w:rsidRDefault="003E6584" w:rsidP="00B8676D">
            <w:pPr>
              <w:spacing w:after="0" w:line="240" w:lineRule="auto"/>
              <w:jc w:val="both"/>
              <w:rPr>
                <w:rFonts w:ascii="Times New Roman" w:hAnsi="Times New Roman"/>
              </w:rPr>
            </w:pPr>
          </w:p>
        </w:tc>
        <w:tc>
          <w:tcPr>
            <w:tcW w:w="1845" w:type="dxa"/>
            <w:vMerge/>
            <w:tcBorders>
              <w:left w:val="single" w:sz="4" w:space="0" w:color="auto"/>
              <w:right w:val="single" w:sz="4" w:space="0" w:color="auto"/>
            </w:tcBorders>
          </w:tcPr>
          <w:p w:rsidR="003E6584" w:rsidRPr="00334C85" w:rsidRDefault="003E6584" w:rsidP="00B8676D">
            <w:pPr>
              <w:spacing w:after="0" w:line="240" w:lineRule="auto"/>
              <w:rPr>
                <w:rFonts w:ascii="Times New Roman" w:hAnsi="Times New Roman"/>
                <w:b/>
              </w:rPr>
            </w:pPr>
          </w:p>
        </w:tc>
      </w:tr>
      <w:tr w:rsidR="003E6584" w:rsidRPr="007E54E7" w:rsidTr="004D7E74">
        <w:trPr>
          <w:gridAfter w:val="4"/>
          <w:wAfter w:w="8528" w:type="dxa"/>
          <w:trHeight w:val="787"/>
        </w:trPr>
        <w:tc>
          <w:tcPr>
            <w:tcW w:w="849" w:type="dxa"/>
            <w:tcBorders>
              <w:left w:val="single" w:sz="4" w:space="0" w:color="auto"/>
              <w:bottom w:val="single" w:sz="4" w:space="0" w:color="auto"/>
              <w:right w:val="single" w:sz="4" w:space="0" w:color="auto"/>
            </w:tcBorders>
          </w:tcPr>
          <w:p w:rsidR="003E6584" w:rsidRDefault="003E6584" w:rsidP="00B8676D">
            <w:pPr>
              <w:spacing w:after="0" w:line="240" w:lineRule="auto"/>
              <w:jc w:val="center"/>
              <w:rPr>
                <w:rFonts w:ascii="Times New Roman" w:hAnsi="Times New Roman"/>
                <w:color w:val="000000"/>
              </w:rPr>
            </w:pPr>
            <w:r>
              <w:rPr>
                <w:rFonts w:ascii="Times New Roman" w:hAnsi="Times New Roman"/>
                <w:color w:val="000000"/>
              </w:rPr>
              <w:t>2.2.5.</w:t>
            </w:r>
          </w:p>
        </w:tc>
        <w:tc>
          <w:tcPr>
            <w:tcW w:w="3259" w:type="dxa"/>
            <w:tcBorders>
              <w:bottom w:val="single" w:sz="4" w:space="0" w:color="auto"/>
            </w:tcBorders>
          </w:tcPr>
          <w:p w:rsidR="003E6584" w:rsidRPr="00742FB6" w:rsidRDefault="003E6584" w:rsidP="00867380">
            <w:pPr>
              <w:spacing w:after="0" w:line="240" w:lineRule="auto"/>
              <w:jc w:val="both"/>
              <w:rPr>
                <w:rFonts w:ascii="Times New Roman" w:hAnsi="Times New Roman"/>
              </w:rPr>
            </w:pPr>
            <w:r w:rsidRPr="00742FB6">
              <w:rPr>
                <w:rFonts w:ascii="Times New Roman" w:hAnsi="Times New Roman"/>
                <w:bCs/>
                <w:color w:val="000000"/>
              </w:rPr>
              <w:t>Государственное бюджетное учреждение здравоохранения Ямало-Ненецкого автономного округа «Лабытнангская городская больница»</w:t>
            </w:r>
          </w:p>
        </w:tc>
        <w:tc>
          <w:tcPr>
            <w:tcW w:w="1846" w:type="dxa"/>
            <w:tcBorders>
              <w:top w:val="single" w:sz="4" w:space="0" w:color="auto"/>
              <w:left w:val="single" w:sz="4" w:space="0" w:color="auto"/>
              <w:bottom w:val="single" w:sz="4" w:space="0" w:color="auto"/>
              <w:right w:val="single" w:sz="4" w:space="0" w:color="auto"/>
            </w:tcBorders>
          </w:tcPr>
          <w:p w:rsidR="003E6584" w:rsidRPr="005409C5" w:rsidRDefault="003E6584" w:rsidP="00B8676D">
            <w:pPr>
              <w:jc w:val="center"/>
              <w:rPr>
                <w:rFonts w:ascii="Times New Roman" w:hAnsi="Times New Roman"/>
              </w:rPr>
            </w:pPr>
            <w:r>
              <w:rPr>
                <w:rFonts w:ascii="Times New Roman" w:hAnsi="Times New Roman"/>
              </w:rPr>
              <w:t>с 8-12 декабря</w:t>
            </w:r>
          </w:p>
        </w:tc>
        <w:tc>
          <w:tcPr>
            <w:tcW w:w="2124" w:type="dxa"/>
            <w:vMerge/>
            <w:tcBorders>
              <w:left w:val="single" w:sz="4" w:space="0" w:color="auto"/>
              <w:right w:val="single" w:sz="4" w:space="0" w:color="auto"/>
            </w:tcBorders>
          </w:tcPr>
          <w:p w:rsidR="003E6584" w:rsidRPr="00A40661" w:rsidRDefault="003E6584"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3E6584" w:rsidRPr="00A40661" w:rsidRDefault="003E6584" w:rsidP="00B8676D">
            <w:pPr>
              <w:spacing w:after="0" w:line="240" w:lineRule="auto"/>
              <w:rPr>
                <w:rFonts w:ascii="Times New Roman" w:hAnsi="Times New Roman"/>
              </w:rPr>
            </w:pPr>
          </w:p>
        </w:tc>
      </w:tr>
      <w:tr w:rsidR="003E6584" w:rsidRPr="007E54E7" w:rsidTr="004D7E74">
        <w:trPr>
          <w:gridAfter w:val="4"/>
          <w:wAfter w:w="8528" w:type="dxa"/>
          <w:trHeight w:val="715"/>
        </w:trPr>
        <w:tc>
          <w:tcPr>
            <w:tcW w:w="849" w:type="dxa"/>
            <w:tcBorders>
              <w:left w:val="single" w:sz="4" w:space="0" w:color="auto"/>
              <w:right w:val="single" w:sz="4" w:space="0" w:color="auto"/>
            </w:tcBorders>
          </w:tcPr>
          <w:p w:rsidR="003E6584" w:rsidRDefault="003E6584" w:rsidP="00B8676D">
            <w:pPr>
              <w:spacing w:after="0" w:line="240" w:lineRule="auto"/>
              <w:jc w:val="center"/>
              <w:rPr>
                <w:rFonts w:ascii="Times New Roman" w:hAnsi="Times New Roman"/>
                <w:color w:val="000000"/>
              </w:rPr>
            </w:pPr>
            <w:r>
              <w:rPr>
                <w:rFonts w:ascii="Times New Roman" w:hAnsi="Times New Roman"/>
                <w:color w:val="000000"/>
              </w:rPr>
              <w:t>2.2.6.</w:t>
            </w:r>
          </w:p>
        </w:tc>
        <w:tc>
          <w:tcPr>
            <w:tcW w:w="3259" w:type="dxa"/>
          </w:tcPr>
          <w:p w:rsidR="003E6584" w:rsidRPr="00742FB6" w:rsidRDefault="003E6584" w:rsidP="00867380">
            <w:pPr>
              <w:pStyle w:val="af3"/>
              <w:jc w:val="both"/>
              <w:rPr>
                <w:bCs w:val="0"/>
                <w:color w:val="000000"/>
                <w:sz w:val="22"/>
                <w:szCs w:val="22"/>
              </w:rPr>
            </w:pPr>
            <w:r w:rsidRPr="00742FB6">
              <w:rPr>
                <w:b w:val="0"/>
                <w:bCs w:val="0"/>
                <w:sz w:val="22"/>
                <w:szCs w:val="22"/>
              </w:rPr>
              <w:t>Администрация муниципального образования Шурышкарский район</w:t>
            </w:r>
          </w:p>
        </w:tc>
        <w:tc>
          <w:tcPr>
            <w:tcW w:w="1846" w:type="dxa"/>
            <w:tcBorders>
              <w:top w:val="single" w:sz="4" w:space="0" w:color="auto"/>
              <w:left w:val="single" w:sz="4" w:space="0" w:color="auto"/>
              <w:right w:val="single" w:sz="4" w:space="0" w:color="auto"/>
            </w:tcBorders>
          </w:tcPr>
          <w:p w:rsidR="003E6584" w:rsidRPr="005409C5" w:rsidRDefault="003E6584" w:rsidP="00B8676D">
            <w:pPr>
              <w:jc w:val="center"/>
              <w:rPr>
                <w:rFonts w:ascii="Times New Roman" w:hAnsi="Times New Roman"/>
              </w:rPr>
            </w:pPr>
            <w:r>
              <w:rPr>
                <w:rFonts w:ascii="Times New Roman" w:hAnsi="Times New Roman"/>
              </w:rPr>
              <w:t>с 13 по 15 декабря</w:t>
            </w:r>
          </w:p>
        </w:tc>
        <w:tc>
          <w:tcPr>
            <w:tcW w:w="2124" w:type="dxa"/>
            <w:vMerge/>
            <w:tcBorders>
              <w:left w:val="single" w:sz="4" w:space="0" w:color="auto"/>
              <w:right w:val="single" w:sz="4" w:space="0" w:color="auto"/>
            </w:tcBorders>
          </w:tcPr>
          <w:p w:rsidR="003E6584" w:rsidRPr="00A40661" w:rsidRDefault="003E6584" w:rsidP="00B8676D">
            <w:pPr>
              <w:spacing w:after="0" w:line="240" w:lineRule="auto"/>
              <w:rPr>
                <w:rFonts w:ascii="Times New Roman" w:hAnsi="Times New Roman"/>
              </w:rPr>
            </w:pPr>
          </w:p>
        </w:tc>
        <w:tc>
          <w:tcPr>
            <w:tcW w:w="1845" w:type="dxa"/>
            <w:vMerge/>
            <w:tcBorders>
              <w:left w:val="single" w:sz="4" w:space="0" w:color="auto"/>
              <w:right w:val="single" w:sz="4" w:space="0" w:color="auto"/>
            </w:tcBorders>
          </w:tcPr>
          <w:p w:rsidR="003E6584" w:rsidRPr="00A40661" w:rsidRDefault="003E6584" w:rsidP="00B8676D">
            <w:pPr>
              <w:spacing w:after="0" w:line="240" w:lineRule="auto"/>
              <w:rPr>
                <w:rFonts w:ascii="Times New Roman" w:hAnsi="Times New Roman"/>
              </w:rPr>
            </w:pPr>
          </w:p>
        </w:tc>
      </w:tr>
      <w:tr w:rsidR="00671929" w:rsidRPr="00884F71" w:rsidTr="00A867DA">
        <w:trPr>
          <w:gridAfter w:val="4"/>
          <w:wAfter w:w="8528" w:type="dxa"/>
          <w:trHeight w:val="358"/>
        </w:trPr>
        <w:tc>
          <w:tcPr>
            <w:tcW w:w="9923" w:type="dxa"/>
            <w:gridSpan w:val="5"/>
            <w:tcBorders>
              <w:top w:val="single" w:sz="4" w:space="0" w:color="auto"/>
              <w:left w:val="single" w:sz="4" w:space="0" w:color="auto"/>
              <w:bottom w:val="single" w:sz="4" w:space="0" w:color="auto"/>
              <w:right w:val="single" w:sz="4" w:space="0" w:color="auto"/>
            </w:tcBorders>
          </w:tcPr>
          <w:p w:rsidR="00671929" w:rsidRPr="007E54E7" w:rsidRDefault="00671929" w:rsidP="00B25774">
            <w:pPr>
              <w:spacing w:after="0" w:line="240" w:lineRule="auto"/>
              <w:jc w:val="center"/>
              <w:rPr>
                <w:rFonts w:ascii="Times New Roman" w:hAnsi="Times New Roman"/>
              </w:rPr>
            </w:pPr>
            <w:r w:rsidRPr="00A40661">
              <w:rPr>
                <w:rFonts w:ascii="Times New Roman" w:hAnsi="Times New Roman"/>
                <w:b/>
              </w:rPr>
              <w:t>2.3.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671929"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a7"/>
              <w:tabs>
                <w:tab w:val="left" w:pos="0"/>
              </w:tabs>
              <w:spacing w:before="120" w:after="0" w:line="240" w:lineRule="auto"/>
              <w:ind w:left="33"/>
              <w:rPr>
                <w:rFonts w:ascii="Times New Roman" w:hAnsi="Times New Roman"/>
              </w:rPr>
            </w:pPr>
            <w:r w:rsidRPr="00A40661">
              <w:rPr>
                <w:rFonts w:ascii="Times New Roman" w:hAnsi="Times New Roman"/>
              </w:rPr>
              <w:t>2.3.1.</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867380">
            <w:pPr>
              <w:spacing w:after="0" w:line="240" w:lineRule="auto"/>
              <w:jc w:val="both"/>
              <w:rPr>
                <w:rFonts w:ascii="Times New Roman" w:hAnsi="Times New Roman"/>
                <w:bCs/>
              </w:rPr>
            </w:pPr>
            <w:r w:rsidRPr="00A40661">
              <w:rPr>
                <w:rFonts w:ascii="Times New Roman" w:hAnsi="Times New Roman"/>
              </w:rPr>
              <w:t>Участие в проведении плановых комплексных проверок в отношении исполнительных органов государственной власти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E23DD2">
            <w:pP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исполнение распоряжения Губернатора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color w:val="000000"/>
              </w:rPr>
            </w:pPr>
            <w:r>
              <w:rPr>
                <w:rFonts w:ascii="Times New Roman" w:hAnsi="Times New Roman"/>
              </w:rPr>
              <w:t xml:space="preserve"> </w:t>
            </w:r>
          </w:p>
        </w:tc>
      </w:tr>
      <w:tr w:rsidR="00671929" w:rsidRPr="00884F71" w:rsidTr="00B8676D">
        <w:trPr>
          <w:gridAfter w:val="4"/>
          <w:wAfter w:w="8528" w:type="dxa"/>
          <w:trHeight w:val="358"/>
        </w:trPr>
        <w:tc>
          <w:tcPr>
            <w:tcW w:w="9923" w:type="dxa"/>
            <w:gridSpan w:val="5"/>
            <w:tcBorders>
              <w:top w:val="single" w:sz="4" w:space="0" w:color="auto"/>
              <w:left w:val="single" w:sz="4" w:space="0" w:color="auto"/>
              <w:bottom w:val="single" w:sz="4" w:space="0" w:color="auto"/>
              <w:right w:val="single" w:sz="4" w:space="0" w:color="auto"/>
            </w:tcBorders>
          </w:tcPr>
          <w:p w:rsidR="00671929" w:rsidRPr="007E54E7" w:rsidRDefault="00671929" w:rsidP="00B25774">
            <w:pPr>
              <w:spacing w:after="0" w:line="240" w:lineRule="auto"/>
              <w:jc w:val="center"/>
              <w:rPr>
                <w:rFonts w:ascii="Times New Roman" w:hAnsi="Times New Roman"/>
              </w:rPr>
            </w:pPr>
            <w:r w:rsidRPr="00A40661">
              <w:rPr>
                <w:rFonts w:ascii="Times New Roman" w:hAnsi="Times New Roman"/>
                <w:b/>
              </w:rPr>
              <w:t>2.4. Подготовить и разместить в установленном порядке в сети Интернет:</w:t>
            </w:r>
          </w:p>
        </w:tc>
      </w:tr>
      <w:tr w:rsidR="00671929"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color w:val="000000"/>
              </w:rPr>
            </w:pPr>
            <w:r w:rsidRPr="00A40661">
              <w:rPr>
                <w:rFonts w:ascii="Times New Roman" w:hAnsi="Times New Roman"/>
                <w:color w:val="000000"/>
              </w:rPr>
              <w:t>2.4.1.</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867380">
            <w:pPr>
              <w:spacing w:after="0" w:line="240" w:lineRule="auto"/>
              <w:jc w:val="both"/>
              <w:rPr>
                <w:rFonts w:ascii="Times New Roman" w:hAnsi="Times New Roman"/>
                <w:bCs/>
              </w:rPr>
            </w:pPr>
            <w:r w:rsidRPr="00A40661">
              <w:rPr>
                <w:rFonts w:ascii="Times New Roman" w:hAnsi="Times New Roman"/>
                <w:bCs/>
              </w:rPr>
              <w:t>Сведения о проверках службы, вносимые в Единый реестр проверок</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CF1575">
            <w:pPr>
              <w:spacing w:after="0" w:line="240" w:lineRule="auto"/>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 xml:space="preserve">исполнение Федерального закона от 26.12.2008 </w:t>
            </w:r>
            <w:r>
              <w:rPr>
                <w:rFonts w:ascii="Times New Roman" w:hAnsi="Times New Roman"/>
              </w:rPr>
              <w:t xml:space="preserve">              </w:t>
            </w:r>
            <w:r w:rsidRPr="00A40661">
              <w:rPr>
                <w:rFonts w:ascii="Times New Roman" w:hAnsi="Times New Roman"/>
              </w:rPr>
              <w:t>№ 294-ФЗ</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Pr>
                <w:rFonts w:ascii="Times New Roman" w:hAnsi="Times New Roman"/>
              </w:rPr>
              <w:t xml:space="preserve"> </w:t>
            </w:r>
            <w:r w:rsidRPr="00A40661">
              <w:rPr>
                <w:rFonts w:ascii="Times New Roman" w:hAnsi="Times New Roman"/>
              </w:rPr>
              <w:t>Лапунова М.Ю.</w:t>
            </w:r>
          </w:p>
          <w:p w:rsidR="00671929" w:rsidRPr="00A40661" w:rsidRDefault="00671929" w:rsidP="00B8676D">
            <w:pPr>
              <w:spacing w:after="0" w:line="240" w:lineRule="auto"/>
              <w:rPr>
                <w:rFonts w:ascii="Times New Roman" w:hAnsi="Times New Roman"/>
              </w:rPr>
            </w:pPr>
          </w:p>
        </w:tc>
      </w:tr>
      <w:tr w:rsidR="00671929"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color w:val="000000"/>
              </w:rPr>
            </w:pPr>
            <w:r w:rsidRPr="00A40661">
              <w:rPr>
                <w:rFonts w:ascii="Times New Roman" w:hAnsi="Times New Roman"/>
                <w:color w:val="000000"/>
              </w:rPr>
              <w:lastRenderedPageBreak/>
              <w:t>2.4.2.</w:t>
            </w:r>
          </w:p>
        </w:tc>
        <w:tc>
          <w:tcPr>
            <w:tcW w:w="3259" w:type="dxa"/>
            <w:tcBorders>
              <w:top w:val="single" w:sz="4" w:space="0" w:color="auto"/>
              <w:left w:val="single" w:sz="4" w:space="0" w:color="auto"/>
              <w:bottom w:val="single" w:sz="4" w:space="0" w:color="auto"/>
              <w:right w:val="single" w:sz="4" w:space="0" w:color="auto"/>
            </w:tcBorders>
          </w:tcPr>
          <w:p w:rsidR="00671929" w:rsidRDefault="00671929" w:rsidP="00867380">
            <w:pPr>
              <w:spacing w:after="0" w:line="240" w:lineRule="auto"/>
              <w:contextualSpacing/>
              <w:jc w:val="both"/>
              <w:rPr>
                <w:rFonts w:ascii="Times New Roman" w:hAnsi="Times New Roman"/>
                <w:bCs/>
              </w:rPr>
            </w:pPr>
            <w:r w:rsidRPr="00A40661">
              <w:rPr>
                <w:rFonts w:ascii="Times New Roman" w:hAnsi="Times New Roman"/>
                <w:bCs/>
              </w:rPr>
              <w:t xml:space="preserve">Информацию о проверках, проведенных службой в                    </w:t>
            </w:r>
            <w:r>
              <w:rPr>
                <w:rFonts w:ascii="Times New Roman" w:hAnsi="Times New Roman"/>
                <w:bCs/>
              </w:rPr>
              <w:t>3</w:t>
            </w:r>
            <w:r w:rsidRPr="00A40661">
              <w:rPr>
                <w:rFonts w:ascii="Times New Roman" w:hAnsi="Times New Roman"/>
                <w:bCs/>
              </w:rPr>
              <w:t xml:space="preserve"> квартале 2017 года</w:t>
            </w:r>
          </w:p>
          <w:p w:rsidR="00671929" w:rsidRPr="00A40661" w:rsidRDefault="00671929" w:rsidP="00867380">
            <w:pPr>
              <w:spacing w:after="0" w:line="240" w:lineRule="auto"/>
              <w:contextualSpacing/>
              <w:jc w:val="both"/>
              <w:rPr>
                <w:rFonts w:ascii="Times New Roman" w:hAnsi="Times New Roman"/>
                <w:bCs/>
              </w:rPr>
            </w:pPr>
            <w:r>
              <w:rPr>
                <w:rFonts w:ascii="Times New Roman" w:hAnsi="Times New Roman"/>
                <w:bCs/>
              </w:rPr>
              <w:t xml:space="preserve">4 </w:t>
            </w:r>
            <w:proofErr w:type="gramStart"/>
            <w:r>
              <w:rPr>
                <w:rFonts w:ascii="Times New Roman" w:hAnsi="Times New Roman"/>
                <w:bCs/>
              </w:rPr>
              <w:t>квартале</w:t>
            </w:r>
            <w:proofErr w:type="gramEnd"/>
            <w:r>
              <w:rPr>
                <w:rFonts w:ascii="Times New Roman" w:hAnsi="Times New Roman"/>
                <w:bCs/>
              </w:rPr>
              <w:t xml:space="preserve"> 2017 года</w:t>
            </w:r>
          </w:p>
        </w:tc>
        <w:tc>
          <w:tcPr>
            <w:tcW w:w="1846" w:type="dxa"/>
            <w:tcBorders>
              <w:top w:val="single" w:sz="4" w:space="0" w:color="auto"/>
              <w:left w:val="single" w:sz="4" w:space="0" w:color="auto"/>
              <w:bottom w:val="single" w:sz="4" w:space="0" w:color="auto"/>
              <w:right w:val="single" w:sz="4" w:space="0" w:color="auto"/>
            </w:tcBorders>
          </w:tcPr>
          <w:p w:rsidR="00671929" w:rsidRDefault="00671929" w:rsidP="00B80BC1">
            <w:pPr>
              <w:spacing w:after="0" w:line="240" w:lineRule="auto"/>
              <w:rPr>
                <w:rFonts w:ascii="Times New Roman" w:hAnsi="Times New Roman"/>
              </w:rPr>
            </w:pPr>
          </w:p>
          <w:p w:rsidR="00671929" w:rsidRDefault="00671929" w:rsidP="00B80BC1">
            <w:pPr>
              <w:spacing w:after="0" w:line="240" w:lineRule="auto"/>
              <w:rPr>
                <w:rFonts w:ascii="Times New Roman" w:hAnsi="Times New Roman"/>
              </w:rPr>
            </w:pPr>
          </w:p>
          <w:p w:rsidR="00671929" w:rsidRDefault="00671929" w:rsidP="00B80BC1">
            <w:pPr>
              <w:spacing w:after="0" w:line="240" w:lineRule="auto"/>
              <w:rPr>
                <w:rFonts w:ascii="Times New Roman" w:hAnsi="Times New Roman"/>
              </w:rPr>
            </w:pPr>
            <w:r w:rsidRPr="00A40661">
              <w:rPr>
                <w:rFonts w:ascii="Times New Roman" w:hAnsi="Times New Roman"/>
              </w:rPr>
              <w:t xml:space="preserve">до 5 </w:t>
            </w:r>
            <w:r>
              <w:rPr>
                <w:rFonts w:ascii="Times New Roman" w:hAnsi="Times New Roman"/>
              </w:rPr>
              <w:t>октября</w:t>
            </w:r>
          </w:p>
          <w:p w:rsidR="00671929" w:rsidRPr="00A40661" w:rsidRDefault="00671929" w:rsidP="00B80BC1">
            <w:pPr>
              <w:spacing w:after="0" w:line="240" w:lineRule="auto"/>
              <w:rPr>
                <w:rFonts w:ascii="Times New Roman" w:hAnsi="Times New Roman"/>
              </w:rPr>
            </w:pPr>
            <w:r>
              <w:rPr>
                <w:rFonts w:ascii="Times New Roman" w:hAnsi="Times New Roman"/>
              </w:rPr>
              <w:t>до 25 декабря</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 xml:space="preserve">исполнение постановления Правительства автономного округа от 27.12.2010 </w:t>
            </w:r>
            <w:r>
              <w:rPr>
                <w:rFonts w:ascii="Times New Roman" w:hAnsi="Times New Roman"/>
              </w:rPr>
              <w:t xml:space="preserve">                 </w:t>
            </w:r>
            <w:r w:rsidRPr="00A40661">
              <w:rPr>
                <w:rFonts w:ascii="Times New Roman" w:hAnsi="Times New Roman"/>
              </w:rPr>
              <w:t>№ 533-П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Лапунова М.Ю.</w:t>
            </w:r>
          </w:p>
          <w:p w:rsidR="00671929" w:rsidRPr="00A40661" w:rsidRDefault="00671929" w:rsidP="00B8676D">
            <w:pPr>
              <w:spacing w:after="0" w:line="240" w:lineRule="auto"/>
              <w:rPr>
                <w:rFonts w:ascii="Times New Roman" w:hAnsi="Times New Roman"/>
              </w:rPr>
            </w:pPr>
            <w:r w:rsidRPr="00A40661">
              <w:rPr>
                <w:rFonts w:ascii="Times New Roman" w:hAnsi="Times New Roman"/>
              </w:rPr>
              <w:t>Чупаков Ю.В.</w:t>
            </w:r>
          </w:p>
        </w:tc>
      </w:tr>
      <w:tr w:rsidR="00671929" w:rsidRPr="00884F71" w:rsidTr="00B8676D">
        <w:trPr>
          <w:gridAfter w:val="4"/>
          <w:wAfter w:w="8528" w:type="dxa"/>
          <w:trHeight w:val="358"/>
        </w:trPr>
        <w:tc>
          <w:tcPr>
            <w:tcW w:w="9923" w:type="dxa"/>
            <w:gridSpan w:val="5"/>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jc w:val="center"/>
              <w:rPr>
                <w:rFonts w:ascii="Times New Roman" w:hAnsi="Times New Roman"/>
              </w:rPr>
            </w:pPr>
            <w:r w:rsidRPr="00A40661">
              <w:rPr>
                <w:rFonts w:ascii="Times New Roman" w:hAnsi="Times New Roman"/>
                <w:b/>
                <w:lang w:val="en-US"/>
              </w:rPr>
              <w:t>III</w:t>
            </w:r>
            <w:r w:rsidRPr="00A40661">
              <w:rPr>
                <w:rFonts w:ascii="Times New Roman" w:hAnsi="Times New Roman"/>
                <w:b/>
              </w:rPr>
              <w:t>.Организация доступа к архивным документам и их использования</w:t>
            </w:r>
          </w:p>
        </w:tc>
      </w:tr>
      <w:tr w:rsidR="00671929" w:rsidRPr="00884F71" w:rsidTr="00B8676D">
        <w:trPr>
          <w:gridAfter w:val="4"/>
          <w:wAfter w:w="8528" w:type="dxa"/>
          <w:trHeight w:val="358"/>
        </w:trPr>
        <w:tc>
          <w:tcPr>
            <w:tcW w:w="9923" w:type="dxa"/>
            <w:gridSpan w:val="5"/>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jc w:val="center"/>
              <w:rPr>
                <w:rFonts w:ascii="Times New Roman" w:hAnsi="Times New Roman"/>
                <w:b/>
              </w:rPr>
            </w:pPr>
            <w:r w:rsidRPr="00A40661">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671929"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671929" w:rsidRPr="00A40661" w:rsidRDefault="00671929" w:rsidP="00E07DDA">
            <w:pPr>
              <w:spacing w:after="0" w:line="240" w:lineRule="auto"/>
              <w:jc w:val="center"/>
              <w:rPr>
                <w:rFonts w:ascii="Times New Roman" w:hAnsi="Times New Roman"/>
                <w:color w:val="000000"/>
              </w:rPr>
            </w:pPr>
            <w:r>
              <w:rPr>
                <w:rFonts w:ascii="Times New Roman" w:hAnsi="Times New Roman"/>
                <w:color w:val="000000"/>
              </w:rPr>
              <w:t>3.1.1.</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867380">
            <w:pPr>
              <w:autoSpaceDE w:val="0"/>
              <w:autoSpaceDN w:val="0"/>
              <w:adjustRightInd w:val="0"/>
              <w:spacing w:after="0" w:line="240" w:lineRule="auto"/>
              <w:jc w:val="both"/>
              <w:rPr>
                <w:rFonts w:ascii="Times New Roman" w:hAnsi="Times New Roman"/>
              </w:rPr>
            </w:pPr>
            <w:r w:rsidRPr="00A40661">
              <w:rPr>
                <w:rFonts w:ascii="Times New Roman" w:hAnsi="Times New Roman"/>
              </w:rPr>
              <w:t>Обеспечить рассмотрение запросов граждан и организаций и направление заявителям</w:t>
            </w:r>
            <w:r w:rsidRPr="00A40661">
              <w:rPr>
                <w:rFonts w:ascii="Times New Roman" w:eastAsia="Calibri" w:hAnsi="Times New Roman"/>
                <w:lang w:eastAsia="en-US"/>
              </w:rPr>
              <w:t xml:space="preserve"> запрашиваемой информации в форме информационных писем, при необходимости с приложением архивных справок, архивных выписок, архивных копий; тематических перечней; тематических обзоров архивных документов; тематических подборок копий архивных документов</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 xml:space="preserve">в </w:t>
            </w:r>
            <w:proofErr w:type="gramStart"/>
            <w:r w:rsidRPr="00A40661">
              <w:rPr>
                <w:rFonts w:ascii="Times New Roman" w:hAnsi="Times New Roman"/>
              </w:rPr>
              <w:t>установлен-ном</w:t>
            </w:r>
            <w:proofErr w:type="gramEnd"/>
            <w:r w:rsidRPr="00A40661">
              <w:rPr>
                <w:rFonts w:ascii="Times New Roman" w:hAnsi="Times New Roman"/>
              </w:rPr>
              <w:t xml:space="preserve"> порядке и сроки</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реализация административного регламента службы по предоставлению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находящихся на территории Ямало-Ненецкого автономного округа», утвержденного постановлением Правительства автономного округа от 11.06.2013</w:t>
            </w:r>
            <w:r>
              <w:rPr>
                <w:rFonts w:ascii="Times New Roman" w:hAnsi="Times New Roman"/>
              </w:rPr>
              <w:t xml:space="preserve">               </w:t>
            </w:r>
            <w:r w:rsidRPr="00A40661">
              <w:rPr>
                <w:rFonts w:ascii="Times New Roman" w:hAnsi="Times New Roman"/>
              </w:rPr>
              <w:t xml:space="preserve"> № 443-П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Медведева Е.В.</w:t>
            </w:r>
          </w:p>
          <w:p w:rsidR="00671929" w:rsidRPr="00A40661" w:rsidRDefault="00671929" w:rsidP="00B8676D">
            <w:pPr>
              <w:spacing w:after="0" w:line="240" w:lineRule="auto"/>
              <w:rPr>
                <w:rFonts w:ascii="Times New Roman" w:hAnsi="Times New Roman"/>
              </w:rPr>
            </w:pPr>
            <w:r w:rsidRPr="00A40661">
              <w:rPr>
                <w:rFonts w:ascii="Times New Roman" w:hAnsi="Times New Roman"/>
              </w:rPr>
              <w:t>Соломина Л.В.</w:t>
            </w:r>
          </w:p>
          <w:p w:rsidR="00671929" w:rsidRPr="00A40661" w:rsidRDefault="00671929" w:rsidP="00B8676D">
            <w:pPr>
              <w:spacing w:after="0" w:line="240" w:lineRule="auto"/>
              <w:rPr>
                <w:rFonts w:ascii="Times New Roman" w:hAnsi="Times New Roman"/>
              </w:rPr>
            </w:pPr>
          </w:p>
        </w:tc>
      </w:tr>
      <w:tr w:rsidR="00671929"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color w:val="000000"/>
              </w:rPr>
            </w:pPr>
            <w:r>
              <w:rPr>
                <w:rFonts w:ascii="Times New Roman" w:hAnsi="Times New Roman"/>
                <w:color w:val="000000"/>
              </w:rPr>
              <w:t>3.1.2.</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867380">
            <w:pPr>
              <w:pStyle w:val="a3"/>
              <w:rPr>
                <w:sz w:val="22"/>
                <w:szCs w:val="22"/>
              </w:rPr>
            </w:pPr>
            <w:r w:rsidRPr="00A40661">
              <w:rPr>
                <w:color w:val="000000"/>
                <w:sz w:val="22"/>
                <w:szCs w:val="22"/>
              </w:rPr>
              <w:t>Обеспечить организацию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 xml:space="preserve">в </w:t>
            </w:r>
            <w:proofErr w:type="gramStart"/>
            <w:r w:rsidRPr="00A40661">
              <w:rPr>
                <w:rFonts w:ascii="Times New Roman" w:hAnsi="Times New Roman"/>
              </w:rPr>
              <w:t>установлен-ном</w:t>
            </w:r>
            <w:proofErr w:type="gramEnd"/>
            <w:r w:rsidRPr="00A40661">
              <w:rPr>
                <w:rFonts w:ascii="Times New Roman" w:hAnsi="Times New Roman"/>
              </w:rPr>
              <w:t xml:space="preserve"> порядке и сроки</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реализация административного регламента службы по предоставлению государственной услуги «</w:t>
            </w:r>
            <w:r w:rsidRPr="00A40661">
              <w:rPr>
                <w:rFonts w:ascii="Times New Roman" w:hAnsi="Times New Roman" w:cs="Times New Roman"/>
                <w:b w:val="0"/>
                <w:color w:val="000000"/>
                <w:sz w:val="22"/>
                <w:szCs w:val="22"/>
              </w:rPr>
              <w:t>Организация исполнения запросов российских</w:t>
            </w:r>
          </w:p>
          <w:p w:rsidR="00671929" w:rsidRPr="00A40661" w:rsidRDefault="00671929" w:rsidP="00B8676D">
            <w:pPr>
              <w:spacing w:after="0" w:line="240" w:lineRule="auto"/>
              <w:rPr>
                <w:rFonts w:ascii="Times New Roman" w:hAnsi="Times New Roman"/>
              </w:rPr>
            </w:pPr>
            <w:r w:rsidRPr="00A40661">
              <w:rPr>
                <w:rFonts w:ascii="Times New Roman" w:hAnsi="Times New Roman"/>
                <w:color w:val="000000"/>
              </w:rPr>
              <w:t xml:space="preserve">и иностранных граждан, а также лиц без гражданства, связанных с реализацией их </w:t>
            </w:r>
            <w:r w:rsidRPr="00A40661">
              <w:rPr>
                <w:rFonts w:ascii="Times New Roman" w:hAnsi="Times New Roman"/>
                <w:color w:val="000000"/>
              </w:rPr>
              <w:lastRenderedPageBreak/>
              <w:t>законных прав и свобод, оформления в установленном порядке архивных справок, направляемых в иностранные государства</w:t>
            </w:r>
            <w:r w:rsidRPr="00A40661">
              <w:rPr>
                <w:rFonts w:ascii="Times New Roman" w:hAnsi="Times New Roman"/>
              </w:rPr>
              <w:t>», утвержденного постановлением</w:t>
            </w:r>
          </w:p>
          <w:p w:rsidR="00671929" w:rsidRPr="00A40661" w:rsidRDefault="00671929" w:rsidP="00B8676D">
            <w:pPr>
              <w:spacing w:after="0" w:line="240" w:lineRule="auto"/>
              <w:rPr>
                <w:rFonts w:ascii="Times New Roman" w:hAnsi="Times New Roman"/>
              </w:rPr>
            </w:pPr>
            <w:r w:rsidRPr="00A40661">
              <w:rPr>
                <w:rFonts w:ascii="Times New Roman" w:hAnsi="Times New Roman"/>
              </w:rPr>
              <w:t>Правительства автономного округа от 11.06.2013</w:t>
            </w:r>
            <w:r>
              <w:rPr>
                <w:rFonts w:ascii="Times New Roman" w:hAnsi="Times New Roman"/>
              </w:rPr>
              <w:t xml:space="preserve">                </w:t>
            </w:r>
            <w:r w:rsidRPr="00A40661">
              <w:rPr>
                <w:rFonts w:ascii="Times New Roman" w:hAnsi="Times New Roman"/>
              </w:rPr>
              <w:t xml:space="preserve"> № 442-П</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lastRenderedPageBreak/>
              <w:t>Медведева Е.В.</w:t>
            </w:r>
          </w:p>
          <w:p w:rsidR="00671929" w:rsidRPr="00A40661" w:rsidRDefault="00671929" w:rsidP="00B8676D">
            <w:pPr>
              <w:spacing w:after="0" w:line="240" w:lineRule="auto"/>
              <w:rPr>
                <w:rFonts w:ascii="Times New Roman" w:hAnsi="Times New Roman"/>
              </w:rPr>
            </w:pPr>
            <w:r w:rsidRPr="00A40661">
              <w:rPr>
                <w:rFonts w:ascii="Times New Roman" w:hAnsi="Times New Roman"/>
              </w:rPr>
              <w:t>Соломина Л.В.</w:t>
            </w:r>
          </w:p>
        </w:tc>
      </w:tr>
      <w:tr w:rsidR="00671929"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671929" w:rsidRDefault="00671929" w:rsidP="00E07DDA">
            <w:pPr>
              <w:spacing w:after="0" w:line="240" w:lineRule="auto"/>
              <w:jc w:val="center"/>
              <w:rPr>
                <w:rFonts w:ascii="Times New Roman" w:hAnsi="Times New Roman"/>
                <w:color w:val="000000"/>
              </w:rPr>
            </w:pPr>
            <w:r>
              <w:rPr>
                <w:rFonts w:ascii="Times New Roman" w:hAnsi="Times New Roman"/>
                <w:color w:val="000000"/>
              </w:rPr>
              <w:lastRenderedPageBreak/>
              <w:t>3.1.3.</w:t>
            </w:r>
          </w:p>
        </w:tc>
        <w:tc>
          <w:tcPr>
            <w:tcW w:w="3259" w:type="dxa"/>
            <w:tcBorders>
              <w:top w:val="single" w:sz="4" w:space="0" w:color="auto"/>
              <w:left w:val="single" w:sz="4" w:space="0" w:color="auto"/>
              <w:bottom w:val="single" w:sz="4" w:space="0" w:color="auto"/>
              <w:right w:val="single" w:sz="4" w:space="0" w:color="auto"/>
            </w:tcBorders>
          </w:tcPr>
          <w:p w:rsidR="00671929" w:rsidRPr="00A40661" w:rsidRDefault="00671929" w:rsidP="00867380">
            <w:pPr>
              <w:pStyle w:val="a3"/>
              <w:rPr>
                <w:color w:val="000000"/>
                <w:sz w:val="22"/>
                <w:szCs w:val="22"/>
              </w:rPr>
            </w:pPr>
            <w:r w:rsidRPr="00A40661">
              <w:rPr>
                <w:sz w:val="22"/>
                <w:szCs w:val="22"/>
              </w:rPr>
              <w:t>Обеспечить текущий контроль за соблюдением последовательности действий, определенных административными процедурами по предоставлению государственных услуг</w:t>
            </w:r>
          </w:p>
        </w:tc>
        <w:tc>
          <w:tcPr>
            <w:tcW w:w="1846"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line="240" w:lineRule="auto"/>
              <w:rPr>
                <w:rFonts w:ascii="Times New Roman" w:hAnsi="Times New Roman"/>
              </w:rPr>
            </w:pPr>
            <w:r w:rsidRPr="00A4066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671929" w:rsidRPr="00A40661" w:rsidRDefault="00671929" w:rsidP="006D20F9">
            <w:pPr>
              <w:spacing w:after="0" w:line="240" w:lineRule="auto"/>
              <w:rPr>
                <w:rFonts w:ascii="Times New Roman" w:hAnsi="Times New Roman"/>
              </w:rPr>
            </w:pPr>
            <w:r w:rsidRPr="00A40661">
              <w:rPr>
                <w:rFonts w:ascii="Times New Roman" w:hAnsi="Times New Roman"/>
              </w:rPr>
              <w:t>исполнение приказа службы от 05.07.2013 № 87</w:t>
            </w:r>
          </w:p>
        </w:tc>
        <w:tc>
          <w:tcPr>
            <w:tcW w:w="1845" w:type="dxa"/>
            <w:tcBorders>
              <w:top w:val="single" w:sz="4" w:space="0" w:color="auto"/>
              <w:left w:val="single" w:sz="4" w:space="0" w:color="auto"/>
              <w:bottom w:val="single" w:sz="4" w:space="0" w:color="auto"/>
              <w:right w:val="single" w:sz="4" w:space="0" w:color="auto"/>
            </w:tcBorders>
          </w:tcPr>
          <w:p w:rsidR="00671929" w:rsidRPr="00A40661" w:rsidRDefault="00671929" w:rsidP="00B8676D">
            <w:pPr>
              <w:spacing w:after="0"/>
              <w:ind w:firstLine="31"/>
              <w:rPr>
                <w:rFonts w:ascii="Times New Roman" w:hAnsi="Times New Roman"/>
              </w:rPr>
            </w:pPr>
            <w:r w:rsidRPr="00A40661">
              <w:rPr>
                <w:rFonts w:ascii="Times New Roman" w:hAnsi="Times New Roman"/>
              </w:rPr>
              <w:t>Грачева Е.В.</w:t>
            </w:r>
          </w:p>
        </w:tc>
      </w:tr>
      <w:tr w:rsidR="00ED7E4C" w:rsidRPr="00884F71" w:rsidTr="003E6584">
        <w:trPr>
          <w:gridAfter w:val="4"/>
          <w:wAfter w:w="8528" w:type="dxa"/>
          <w:trHeight w:val="358"/>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D14A70">
            <w:pPr>
              <w:spacing w:after="0" w:line="240" w:lineRule="auto"/>
              <w:jc w:val="center"/>
              <w:rPr>
                <w:rFonts w:ascii="Times New Roman" w:hAnsi="Times New Roman"/>
              </w:rPr>
            </w:pPr>
            <w:r>
              <w:rPr>
                <w:rFonts w:ascii="Times New Roman" w:hAnsi="Times New Roman"/>
              </w:rPr>
              <w:tab/>
            </w:r>
            <w:r w:rsidRPr="00ED7E4C">
              <w:rPr>
                <w:rFonts w:ascii="Times New Roman" w:hAnsi="Times New Roman"/>
                <w:b/>
              </w:rPr>
              <w:t>3</w:t>
            </w:r>
            <w:r w:rsidRPr="00816FA3">
              <w:rPr>
                <w:rFonts w:ascii="Times New Roman" w:hAnsi="Times New Roman"/>
                <w:b/>
                <w:color w:val="000000"/>
              </w:rPr>
              <w:t xml:space="preserve">.2. </w:t>
            </w:r>
            <w:r w:rsidRPr="00816FA3">
              <w:rPr>
                <w:rFonts w:ascii="Times New Roman" w:hAnsi="Times New Roman"/>
                <w:b/>
              </w:rPr>
              <w:t>Организация публикационной деятельности и экспонирования архивных документов: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3.2.1.</w:t>
            </w:r>
          </w:p>
        </w:tc>
        <w:tc>
          <w:tcPr>
            <w:tcW w:w="3259"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pStyle w:val="a3"/>
              <w:rPr>
                <w:sz w:val="22"/>
                <w:szCs w:val="22"/>
              </w:rPr>
            </w:pPr>
            <w:r w:rsidRPr="00202802">
              <w:rPr>
                <w:sz w:val="22"/>
                <w:szCs w:val="22"/>
              </w:rPr>
              <w:t>Обеспечить подготовку и проведение  заседаний Редакционного совета службы</w:t>
            </w:r>
          </w:p>
        </w:tc>
        <w:tc>
          <w:tcPr>
            <w:tcW w:w="1846"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202802" w:rsidRDefault="00ED7E4C" w:rsidP="00D77653">
            <w:pPr>
              <w:spacing w:after="0" w:line="240" w:lineRule="auto"/>
              <w:jc w:val="both"/>
              <w:rPr>
                <w:rFonts w:ascii="Times New Roman" w:hAnsi="Times New Roman"/>
              </w:rPr>
            </w:pPr>
            <w:r w:rsidRPr="00202802">
              <w:rPr>
                <w:rFonts w:ascii="Times New Roman" w:hAnsi="Times New Roman"/>
              </w:rPr>
              <w:t xml:space="preserve">рассмотрение вопросов связанных с выставочной и редакционно-издательской деятельностью </w:t>
            </w:r>
          </w:p>
        </w:tc>
        <w:tc>
          <w:tcPr>
            <w:tcW w:w="1845"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 xml:space="preserve"> Медведева Е.В.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3.2.2.</w:t>
            </w:r>
          </w:p>
        </w:tc>
        <w:tc>
          <w:tcPr>
            <w:tcW w:w="3259" w:type="dxa"/>
            <w:tcBorders>
              <w:top w:val="single" w:sz="4" w:space="0" w:color="auto"/>
              <w:left w:val="single" w:sz="4" w:space="0" w:color="auto"/>
              <w:bottom w:val="single" w:sz="4" w:space="0" w:color="auto"/>
              <w:right w:val="single" w:sz="4" w:space="0" w:color="auto"/>
            </w:tcBorders>
          </w:tcPr>
          <w:p w:rsidR="00ED7E4C" w:rsidRPr="000C57B8" w:rsidRDefault="00ED7E4C" w:rsidP="00D77653">
            <w:pPr>
              <w:spacing w:after="0" w:line="240" w:lineRule="auto"/>
              <w:jc w:val="both"/>
            </w:pPr>
            <w:r w:rsidRPr="000C57B8">
              <w:rPr>
                <w:rFonts w:ascii="Times New Roman" w:hAnsi="Times New Roman"/>
              </w:rPr>
              <w:t xml:space="preserve">Обеспечить подготовку положения о Конкурсе </w:t>
            </w:r>
            <w:r w:rsidRPr="000C57B8">
              <w:rPr>
                <w:rFonts w:ascii="Times New Roman" w:hAnsi="Times New Roman"/>
                <w:szCs w:val="24"/>
              </w:rPr>
              <w:t>юношеских учебно-исследовательских работ «Юный архивист Ямало-Ненецкого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ED7E4C" w:rsidRPr="000C57B8" w:rsidRDefault="00ED7E4C" w:rsidP="003E6584">
            <w:pPr>
              <w:spacing w:after="0" w:line="240" w:lineRule="auto"/>
              <w:jc w:val="center"/>
              <w:rPr>
                <w:rFonts w:ascii="Times New Roman" w:hAnsi="Times New Roman"/>
              </w:rPr>
            </w:pPr>
            <w:r w:rsidRPr="000C57B8">
              <w:rPr>
                <w:rFonts w:ascii="Times New Roman" w:hAnsi="Times New Roman"/>
              </w:rPr>
              <w:t>октябрь</w:t>
            </w:r>
          </w:p>
        </w:tc>
        <w:tc>
          <w:tcPr>
            <w:tcW w:w="2124" w:type="dxa"/>
            <w:tcBorders>
              <w:top w:val="single" w:sz="4" w:space="0" w:color="auto"/>
              <w:left w:val="single" w:sz="4" w:space="0" w:color="auto"/>
              <w:bottom w:val="single" w:sz="4" w:space="0" w:color="auto"/>
              <w:right w:val="single" w:sz="4" w:space="0" w:color="auto"/>
            </w:tcBorders>
          </w:tcPr>
          <w:p w:rsidR="00ED7E4C" w:rsidRPr="00DD4A7E" w:rsidRDefault="00ED7E4C" w:rsidP="003E6584">
            <w:pPr>
              <w:spacing w:after="0" w:line="240" w:lineRule="auto"/>
              <w:jc w:val="both"/>
              <w:rPr>
                <w:rFonts w:ascii="Times New Roman" w:hAnsi="Times New Roman"/>
              </w:rPr>
            </w:pPr>
            <w:r w:rsidRPr="00DD4A7E">
              <w:rPr>
                <w:rFonts w:ascii="Times New Roman" w:hAnsi="Times New Roman"/>
              </w:rPr>
              <w:t>реализация полномочий службы по осуществлени</w:t>
            </w:r>
            <w:r>
              <w:rPr>
                <w:rFonts w:ascii="Times New Roman" w:hAnsi="Times New Roman"/>
              </w:rPr>
              <w:t>ю</w:t>
            </w:r>
            <w:r w:rsidRPr="00DD4A7E">
              <w:rPr>
                <w:rFonts w:ascii="Times New Roman" w:hAnsi="Times New Roman"/>
              </w:rPr>
              <w:t xml:space="preserve"> функции организатора по проведению конкурсов</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sidRPr="00202802">
              <w:rPr>
                <w:rFonts w:ascii="Times New Roman" w:hAnsi="Times New Roman"/>
              </w:rPr>
              <w:t>Медведева Е.В.</w:t>
            </w:r>
          </w:p>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Соломина Л.В.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3.2.3.</w:t>
            </w:r>
          </w:p>
        </w:tc>
        <w:tc>
          <w:tcPr>
            <w:tcW w:w="3259" w:type="dxa"/>
            <w:tcBorders>
              <w:top w:val="single" w:sz="4" w:space="0" w:color="auto"/>
              <w:left w:val="single" w:sz="4" w:space="0" w:color="auto"/>
              <w:bottom w:val="single" w:sz="4" w:space="0" w:color="auto"/>
              <w:right w:val="single" w:sz="4" w:space="0" w:color="auto"/>
            </w:tcBorders>
          </w:tcPr>
          <w:p w:rsidR="00ED7E4C" w:rsidRPr="000C57B8" w:rsidRDefault="00ED7E4C" w:rsidP="00D77653">
            <w:pPr>
              <w:spacing w:after="0" w:line="240" w:lineRule="auto"/>
              <w:jc w:val="both"/>
            </w:pPr>
            <w:r w:rsidRPr="000C57B8">
              <w:rPr>
                <w:rFonts w:ascii="Times New Roman" w:hAnsi="Times New Roman"/>
              </w:rPr>
              <w:t>Организовать проведение Конкурс</w:t>
            </w:r>
            <w:r>
              <w:rPr>
                <w:rFonts w:ascii="Times New Roman" w:hAnsi="Times New Roman"/>
              </w:rPr>
              <w:t>а</w:t>
            </w:r>
            <w:r w:rsidRPr="000C57B8">
              <w:rPr>
                <w:rFonts w:ascii="Times New Roman" w:hAnsi="Times New Roman"/>
              </w:rPr>
              <w:t xml:space="preserve"> </w:t>
            </w:r>
            <w:r w:rsidRPr="000C57B8">
              <w:rPr>
                <w:rFonts w:ascii="Times New Roman" w:hAnsi="Times New Roman"/>
                <w:szCs w:val="24"/>
              </w:rPr>
              <w:t>юношеских учебно-исследовательских работ «Юный архивист Ямало-Ненецкого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ED7E4C" w:rsidRPr="00DB4B44" w:rsidRDefault="00ED7E4C" w:rsidP="003E6584">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DB4B44" w:rsidRDefault="00ED7E4C" w:rsidP="003E6584">
            <w:pPr>
              <w:spacing w:after="0" w:line="240" w:lineRule="auto"/>
              <w:rPr>
                <w:rFonts w:ascii="Times New Roman" w:hAnsi="Times New Roman"/>
              </w:rPr>
            </w:pPr>
            <w:r w:rsidRPr="00DD4A7E">
              <w:rPr>
                <w:rFonts w:ascii="Times New Roman" w:hAnsi="Times New Roman"/>
              </w:rPr>
              <w:t>реализация полномочий службы по осуществлени</w:t>
            </w:r>
            <w:r>
              <w:rPr>
                <w:rFonts w:ascii="Times New Roman" w:hAnsi="Times New Roman"/>
              </w:rPr>
              <w:t>ю</w:t>
            </w:r>
            <w:r w:rsidRPr="00DD4A7E">
              <w:rPr>
                <w:rFonts w:ascii="Times New Roman" w:hAnsi="Times New Roman"/>
              </w:rPr>
              <w:t xml:space="preserve"> функции организатора по проведению конкурсов</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sidRPr="00202802">
              <w:rPr>
                <w:rFonts w:ascii="Times New Roman" w:hAnsi="Times New Roman"/>
              </w:rPr>
              <w:t>Медведева Е.В.</w:t>
            </w:r>
          </w:p>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Соломина Л.В.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3.2.4.</w:t>
            </w:r>
          </w:p>
        </w:tc>
        <w:tc>
          <w:tcPr>
            <w:tcW w:w="3259"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Pr>
                <w:rFonts w:ascii="Times New Roman" w:hAnsi="Times New Roman"/>
              </w:rPr>
              <w:t>П</w:t>
            </w:r>
            <w:r w:rsidRPr="00202802">
              <w:rPr>
                <w:rFonts w:ascii="Times New Roman" w:hAnsi="Times New Roman"/>
              </w:rPr>
              <w:t>одготов</w:t>
            </w:r>
            <w:r>
              <w:rPr>
                <w:rFonts w:ascii="Times New Roman" w:hAnsi="Times New Roman"/>
              </w:rPr>
              <w:t>ить</w:t>
            </w:r>
            <w:r w:rsidRPr="00202802">
              <w:rPr>
                <w:rFonts w:ascii="Times New Roman" w:hAnsi="Times New Roman"/>
              </w:rPr>
              <w:t xml:space="preserve"> </w:t>
            </w:r>
            <w:r>
              <w:rPr>
                <w:rFonts w:ascii="Times New Roman" w:hAnsi="Times New Roman"/>
              </w:rPr>
              <w:t>макет информационного бюллетеня службы</w:t>
            </w:r>
            <w:r w:rsidRPr="00202802">
              <w:rPr>
                <w:rFonts w:ascii="Times New Roman" w:hAnsi="Times New Roman"/>
              </w:rPr>
              <w:t xml:space="preserve"> </w:t>
            </w:r>
            <w:r>
              <w:rPr>
                <w:rFonts w:ascii="Times New Roman" w:hAnsi="Times New Roman"/>
              </w:rPr>
              <w:t>№ 1 за 2017 год</w:t>
            </w:r>
          </w:p>
        </w:tc>
        <w:tc>
          <w:tcPr>
            <w:tcW w:w="1846"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center"/>
              <w:rPr>
                <w:rFonts w:ascii="Times New Roman" w:hAnsi="Times New Roman"/>
              </w:rPr>
            </w:pPr>
            <w:r>
              <w:rPr>
                <w:rFonts w:ascii="Times New Roman" w:hAnsi="Times New Roman"/>
              </w:rPr>
              <w:t>октябрь</w:t>
            </w:r>
          </w:p>
        </w:tc>
        <w:tc>
          <w:tcPr>
            <w:tcW w:w="2124"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 xml:space="preserve">реализация </w:t>
            </w:r>
            <w:r>
              <w:rPr>
                <w:rFonts w:ascii="Times New Roman" w:hAnsi="Times New Roman"/>
              </w:rPr>
              <w:t xml:space="preserve">государственной </w:t>
            </w:r>
            <w:r w:rsidRPr="00202802">
              <w:rPr>
                <w:rFonts w:ascii="Times New Roman" w:hAnsi="Times New Roman"/>
              </w:rPr>
              <w:t xml:space="preserve">программы </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sidRPr="00202802">
              <w:rPr>
                <w:rFonts w:ascii="Times New Roman" w:hAnsi="Times New Roman"/>
              </w:rPr>
              <w:t>Медведева Е.В.</w:t>
            </w:r>
          </w:p>
          <w:p w:rsidR="00ED7E4C" w:rsidRPr="00202802" w:rsidRDefault="00ED7E4C" w:rsidP="003E6584">
            <w:pPr>
              <w:spacing w:after="0" w:line="240" w:lineRule="auto"/>
              <w:jc w:val="both"/>
              <w:rPr>
                <w:rFonts w:ascii="Times New Roman" w:hAnsi="Times New Roman"/>
              </w:rPr>
            </w:pP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3.2.5.</w:t>
            </w:r>
          </w:p>
        </w:tc>
        <w:tc>
          <w:tcPr>
            <w:tcW w:w="3259" w:type="dxa"/>
            <w:tcBorders>
              <w:top w:val="single" w:sz="4" w:space="0" w:color="auto"/>
              <w:left w:val="single" w:sz="4" w:space="0" w:color="auto"/>
              <w:bottom w:val="single" w:sz="4" w:space="0" w:color="auto"/>
              <w:right w:val="single" w:sz="4" w:space="0" w:color="auto"/>
            </w:tcBorders>
          </w:tcPr>
          <w:p w:rsidR="00ED7E4C" w:rsidRPr="006820CB" w:rsidRDefault="00ED7E4C" w:rsidP="003E6584">
            <w:pPr>
              <w:spacing w:after="0" w:line="240" w:lineRule="auto"/>
              <w:jc w:val="both"/>
              <w:rPr>
                <w:rFonts w:ascii="Times New Roman" w:hAnsi="Times New Roman"/>
              </w:rPr>
            </w:pPr>
            <w:r w:rsidRPr="006820CB">
              <w:rPr>
                <w:rFonts w:ascii="Times New Roman" w:hAnsi="Times New Roman"/>
              </w:rPr>
              <w:t>Обеспечить подготовку макета Календаря памятных дат Ямало-Ненецкого автономного округа на 2018 год в ГУ ЯНАО «Северное издательство»</w:t>
            </w:r>
          </w:p>
          <w:p w:rsidR="00ED7E4C" w:rsidRDefault="00ED7E4C" w:rsidP="003E6584">
            <w:pPr>
              <w:spacing w:after="0" w:line="240" w:lineRule="auto"/>
              <w:jc w:val="both"/>
              <w:rPr>
                <w:rFonts w:ascii="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center"/>
              <w:rPr>
                <w:rFonts w:ascii="Times New Roman" w:hAnsi="Times New Roman"/>
              </w:rPr>
            </w:pPr>
            <w:r>
              <w:rPr>
                <w:rFonts w:ascii="Times New Roman" w:hAnsi="Times New Roman"/>
              </w:rPr>
              <w:lastRenderedPageBreak/>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DD4A7E" w:rsidRDefault="00ED7E4C" w:rsidP="00D77653">
            <w:pPr>
              <w:spacing w:after="0" w:line="240" w:lineRule="auto"/>
              <w:jc w:val="both"/>
              <w:rPr>
                <w:rFonts w:ascii="Times New Roman" w:hAnsi="Times New Roman"/>
              </w:rPr>
            </w:pPr>
            <w:r w:rsidRPr="00DD4A7E">
              <w:rPr>
                <w:rFonts w:ascii="Times New Roman" w:hAnsi="Times New Roman"/>
              </w:rPr>
              <w:t xml:space="preserve">реализация полномочий службы по вопросам использования </w:t>
            </w:r>
            <w:r w:rsidRPr="00DD4A7E">
              <w:rPr>
                <w:rFonts w:ascii="Times New Roman" w:hAnsi="Times New Roman"/>
              </w:rPr>
              <w:lastRenderedPageBreak/>
              <w:t>архивных документов</w:t>
            </w:r>
          </w:p>
        </w:tc>
        <w:tc>
          <w:tcPr>
            <w:tcW w:w="1845"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lastRenderedPageBreak/>
              <w:t>Соломина Л.В.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lastRenderedPageBreak/>
              <w:t>3.2.6.</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Pr>
                <w:rFonts w:ascii="Times New Roman" w:hAnsi="Times New Roman"/>
              </w:rPr>
              <w:t xml:space="preserve">Обеспечить подготовку </w:t>
            </w:r>
            <w:proofErr w:type="spellStart"/>
            <w:r>
              <w:rPr>
                <w:rFonts w:ascii="Times New Roman" w:hAnsi="Times New Roman"/>
              </w:rPr>
              <w:t>медеоплана</w:t>
            </w:r>
            <w:proofErr w:type="spellEnd"/>
            <w:r>
              <w:rPr>
                <w:rFonts w:ascii="Times New Roman" w:hAnsi="Times New Roman"/>
              </w:rPr>
              <w:t xml:space="preserve"> службы на 2018 год</w:t>
            </w:r>
          </w:p>
          <w:p w:rsidR="00ED7E4C" w:rsidRDefault="00ED7E4C" w:rsidP="003E6584">
            <w:pPr>
              <w:spacing w:after="0" w:line="240" w:lineRule="auto"/>
              <w:jc w:val="both"/>
              <w:rPr>
                <w:rFonts w:ascii="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center"/>
              <w:rPr>
                <w:rFonts w:ascii="Times New Roman" w:hAnsi="Times New Roman"/>
              </w:rPr>
            </w:pPr>
            <w:r>
              <w:rPr>
                <w:rFonts w:ascii="Times New Roman" w:hAnsi="Times New Roman"/>
              </w:rPr>
              <w:t>октябрь</w:t>
            </w:r>
          </w:p>
        </w:tc>
        <w:tc>
          <w:tcPr>
            <w:tcW w:w="2124" w:type="dxa"/>
            <w:tcBorders>
              <w:top w:val="single" w:sz="4" w:space="0" w:color="auto"/>
              <w:left w:val="single" w:sz="4" w:space="0" w:color="auto"/>
              <w:bottom w:val="single" w:sz="4" w:space="0" w:color="auto"/>
              <w:right w:val="single" w:sz="4" w:space="0" w:color="auto"/>
            </w:tcBorders>
          </w:tcPr>
          <w:p w:rsidR="00ED7E4C" w:rsidRPr="00DD4A7E" w:rsidRDefault="00ED7E4C" w:rsidP="00D77653">
            <w:pPr>
              <w:spacing w:after="0" w:line="240" w:lineRule="auto"/>
              <w:jc w:val="both"/>
              <w:rPr>
                <w:rFonts w:ascii="Times New Roman" w:hAnsi="Times New Roman"/>
              </w:rPr>
            </w:pPr>
            <w:r w:rsidRPr="00DD4A7E">
              <w:rPr>
                <w:rFonts w:ascii="Times New Roman" w:hAnsi="Times New Roman"/>
              </w:rPr>
              <w:t>реализация полномочий службы по вопросам использования архивных документов</w:t>
            </w:r>
          </w:p>
        </w:tc>
        <w:tc>
          <w:tcPr>
            <w:tcW w:w="1845"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Соломина Л.В.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3.2.7.</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Pr>
                <w:rFonts w:ascii="Times New Roman" w:hAnsi="Times New Roman"/>
              </w:rPr>
              <w:t>Обеспечить подготовку концепции выпуска журнала «Северяне», посвященного 100-летию государственной архивной службы России</w:t>
            </w:r>
          </w:p>
          <w:p w:rsidR="00ED7E4C" w:rsidRDefault="00ED7E4C" w:rsidP="003E6584">
            <w:pPr>
              <w:spacing w:after="0" w:line="240" w:lineRule="auto"/>
              <w:jc w:val="both"/>
              <w:rPr>
                <w:rFonts w:ascii="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center"/>
              <w:rPr>
                <w:rFonts w:ascii="Times New Roman" w:hAnsi="Times New Roman"/>
              </w:rPr>
            </w:pPr>
            <w:r>
              <w:rPr>
                <w:rFonts w:ascii="Times New Roman" w:hAnsi="Times New Roman"/>
              </w:rPr>
              <w:t>октябрь</w:t>
            </w:r>
          </w:p>
        </w:tc>
        <w:tc>
          <w:tcPr>
            <w:tcW w:w="2124" w:type="dxa"/>
            <w:tcBorders>
              <w:top w:val="single" w:sz="4" w:space="0" w:color="auto"/>
              <w:left w:val="single" w:sz="4" w:space="0" w:color="auto"/>
              <w:bottom w:val="single" w:sz="4" w:space="0" w:color="auto"/>
              <w:right w:val="single" w:sz="4" w:space="0" w:color="auto"/>
            </w:tcBorders>
          </w:tcPr>
          <w:p w:rsidR="00ED7E4C" w:rsidRPr="00DD4A7E" w:rsidRDefault="00ED7E4C" w:rsidP="00D77653">
            <w:pPr>
              <w:spacing w:after="0" w:line="240" w:lineRule="auto"/>
              <w:jc w:val="both"/>
              <w:rPr>
                <w:rFonts w:ascii="Times New Roman" w:hAnsi="Times New Roman"/>
              </w:rPr>
            </w:pPr>
            <w:r w:rsidRPr="00DD4A7E">
              <w:rPr>
                <w:rFonts w:ascii="Times New Roman" w:hAnsi="Times New Roman"/>
              </w:rPr>
              <w:t>реализация полномочий службы по вопросам использования архивных документов</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sidRPr="00202802">
              <w:rPr>
                <w:rFonts w:ascii="Times New Roman" w:hAnsi="Times New Roman"/>
              </w:rPr>
              <w:t>Медведева Е.В.</w:t>
            </w:r>
          </w:p>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Соломина Л.В.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3.2.8</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rPr>
            </w:pPr>
            <w:r>
              <w:rPr>
                <w:rFonts w:ascii="Times New Roman" w:hAnsi="Times New Roman"/>
              </w:rPr>
              <w:t>Обеспечить подготовку и редактирование статей, информационных материалов для публикации в журнале «Северяне»</w:t>
            </w:r>
            <w:r w:rsidRPr="00AA161A">
              <w:rPr>
                <w:rFonts w:ascii="Times New Roman" w:hAnsi="Times New Roman"/>
              </w:rPr>
              <w:t xml:space="preserve"> </w:t>
            </w:r>
          </w:p>
          <w:p w:rsidR="00ED7E4C" w:rsidRDefault="00ED7E4C" w:rsidP="003E6584">
            <w:pPr>
              <w:spacing w:after="0" w:line="240" w:lineRule="auto"/>
              <w:jc w:val="both"/>
              <w:rPr>
                <w:rFonts w:ascii="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center"/>
              <w:rPr>
                <w:rFonts w:ascii="Times New Roman" w:hAnsi="Times New Roman"/>
              </w:rPr>
            </w:pPr>
            <w:r>
              <w:rPr>
                <w:rFonts w:ascii="Times New Roman" w:hAnsi="Times New Roman"/>
              </w:rPr>
              <w:t>ноябрь-декабрь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DD4A7E" w:rsidRDefault="00ED7E4C" w:rsidP="00D77653">
            <w:pPr>
              <w:spacing w:after="0" w:line="240" w:lineRule="auto"/>
              <w:jc w:val="both"/>
              <w:rPr>
                <w:rFonts w:ascii="Times New Roman" w:hAnsi="Times New Roman"/>
              </w:rPr>
            </w:pPr>
            <w:r w:rsidRPr="00DD4A7E">
              <w:rPr>
                <w:rFonts w:ascii="Times New Roman" w:hAnsi="Times New Roman"/>
              </w:rPr>
              <w:t>реализация полномочий службы по вопросам использования архивных документов</w:t>
            </w:r>
          </w:p>
        </w:tc>
        <w:tc>
          <w:tcPr>
            <w:tcW w:w="1845"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Соломина Л.В.</w:t>
            </w:r>
          </w:p>
        </w:tc>
      </w:tr>
      <w:tr w:rsidR="00ED7E4C" w:rsidRPr="00884F71" w:rsidTr="004D7E74">
        <w:trPr>
          <w:gridAfter w:val="4"/>
          <w:wAfter w:w="8528" w:type="dxa"/>
          <w:trHeight w:val="358"/>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jc w:val="center"/>
              <w:rPr>
                <w:rFonts w:ascii="Times New Roman" w:hAnsi="Times New Roman"/>
                <w:color w:val="000000"/>
              </w:rPr>
            </w:pPr>
            <w:r>
              <w:rPr>
                <w:rFonts w:ascii="Times New Roman" w:hAnsi="Times New Roman"/>
                <w:color w:val="000000"/>
              </w:rPr>
              <w:t>3.2.9.</w:t>
            </w:r>
          </w:p>
        </w:tc>
        <w:tc>
          <w:tcPr>
            <w:tcW w:w="3259" w:type="dxa"/>
            <w:tcBorders>
              <w:top w:val="single" w:sz="4" w:space="0" w:color="auto"/>
              <w:left w:val="single" w:sz="4" w:space="0" w:color="auto"/>
              <w:bottom w:val="single" w:sz="4" w:space="0" w:color="auto"/>
              <w:right w:val="single" w:sz="4" w:space="0" w:color="auto"/>
            </w:tcBorders>
          </w:tcPr>
          <w:p w:rsidR="00ED7E4C" w:rsidRPr="00202802" w:rsidRDefault="00ED7E4C" w:rsidP="00D77653">
            <w:pPr>
              <w:spacing w:after="0" w:line="240" w:lineRule="auto"/>
              <w:jc w:val="both"/>
              <w:rPr>
                <w:rFonts w:ascii="Times New Roman" w:hAnsi="Times New Roman"/>
              </w:rPr>
            </w:pPr>
            <w:r>
              <w:rPr>
                <w:rFonts w:ascii="Times New Roman" w:hAnsi="Times New Roman"/>
              </w:rPr>
              <w:t xml:space="preserve">Обеспечить подготовку статей и информационных материалов для публикации в газете «Архивные ведомости», окружных и городских </w:t>
            </w:r>
            <w:r w:rsidRPr="00AA161A">
              <w:rPr>
                <w:rFonts w:ascii="Times New Roman" w:hAnsi="Times New Roman"/>
              </w:rPr>
              <w:t>средствах массовой информации</w:t>
            </w:r>
          </w:p>
        </w:tc>
        <w:tc>
          <w:tcPr>
            <w:tcW w:w="1846"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ind w:right="-108"/>
              <w:jc w:val="center"/>
              <w:rPr>
                <w:rFonts w:ascii="Times New Roman" w:hAnsi="Times New Roman"/>
              </w:rPr>
            </w:pPr>
            <w:r>
              <w:rPr>
                <w:rFonts w:ascii="Times New Roman" w:hAnsi="Times New Roman"/>
              </w:rPr>
              <w:t>ноябрь-декабрь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202802" w:rsidRDefault="00ED7E4C" w:rsidP="00D77653">
            <w:pPr>
              <w:spacing w:after="0" w:line="240" w:lineRule="auto"/>
              <w:jc w:val="both"/>
              <w:rPr>
                <w:rFonts w:ascii="Times New Roman" w:hAnsi="Times New Roman"/>
              </w:rPr>
            </w:pPr>
            <w:r w:rsidRPr="00DD4A7E">
              <w:rPr>
                <w:rFonts w:ascii="Times New Roman" w:hAnsi="Times New Roman"/>
              </w:rPr>
              <w:t>реализация полномочий службы по вопросам использования архивных документов</w:t>
            </w:r>
          </w:p>
        </w:tc>
        <w:tc>
          <w:tcPr>
            <w:tcW w:w="1845" w:type="dxa"/>
            <w:tcBorders>
              <w:top w:val="single" w:sz="4" w:space="0" w:color="auto"/>
              <w:left w:val="single" w:sz="4" w:space="0" w:color="auto"/>
              <w:bottom w:val="single" w:sz="4" w:space="0" w:color="auto"/>
              <w:right w:val="single" w:sz="4" w:space="0" w:color="auto"/>
            </w:tcBorders>
          </w:tcPr>
          <w:p w:rsidR="00ED7E4C" w:rsidRPr="00202802" w:rsidRDefault="00ED7E4C" w:rsidP="003E6584">
            <w:pPr>
              <w:spacing w:after="0" w:line="240" w:lineRule="auto"/>
              <w:jc w:val="both"/>
              <w:rPr>
                <w:rFonts w:ascii="Times New Roman" w:hAnsi="Times New Roman"/>
              </w:rPr>
            </w:pPr>
            <w:r w:rsidRPr="00202802">
              <w:rPr>
                <w:rFonts w:ascii="Times New Roman" w:hAnsi="Times New Roman"/>
              </w:rPr>
              <w:t>Соломина Л.В.</w:t>
            </w:r>
          </w:p>
        </w:tc>
      </w:tr>
      <w:tr w:rsidR="00ED7E4C" w:rsidRPr="00884F71" w:rsidTr="00A867DA">
        <w:trPr>
          <w:gridAfter w:val="4"/>
          <w:wAfter w:w="8528" w:type="dxa"/>
          <w:trHeight w:val="358"/>
        </w:trPr>
        <w:tc>
          <w:tcPr>
            <w:tcW w:w="9923" w:type="dxa"/>
            <w:gridSpan w:val="5"/>
            <w:tcBorders>
              <w:top w:val="single" w:sz="4" w:space="0" w:color="auto"/>
              <w:left w:val="single" w:sz="4" w:space="0" w:color="auto"/>
              <w:bottom w:val="single" w:sz="4" w:space="0" w:color="auto"/>
              <w:right w:val="single" w:sz="4" w:space="0" w:color="auto"/>
            </w:tcBorders>
          </w:tcPr>
          <w:p w:rsidR="00ED7E4C" w:rsidRPr="00E23DD2" w:rsidRDefault="00ED7E4C" w:rsidP="00B25774">
            <w:pPr>
              <w:spacing w:after="0" w:line="240" w:lineRule="auto"/>
              <w:jc w:val="center"/>
              <w:rPr>
                <w:rFonts w:ascii="Times New Roman" w:hAnsi="Times New Roman"/>
                <w:b/>
              </w:rPr>
            </w:pPr>
            <w:r w:rsidRPr="007E54E7">
              <w:rPr>
                <w:rFonts w:ascii="Times New Roman" w:hAnsi="Times New Roman"/>
                <w:b/>
                <w:lang w:val="en-US"/>
              </w:rPr>
              <w:t>IV</w:t>
            </w:r>
            <w:r w:rsidRPr="007E54E7">
              <w:rPr>
                <w:rFonts w:ascii="Times New Roman" w:hAnsi="Times New Roman"/>
                <w:b/>
              </w:rPr>
              <w:t>. Обеспечение доступа к информации о деятельности службы</w:t>
            </w:r>
          </w:p>
        </w:tc>
      </w:tr>
      <w:tr w:rsidR="00ED7E4C" w:rsidRPr="00884F71" w:rsidTr="004D7E74">
        <w:trPr>
          <w:gridAfter w:val="4"/>
          <w:wAfter w:w="8528" w:type="dxa"/>
          <w:trHeight w:val="378"/>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B25774">
            <w:pPr>
              <w:spacing w:after="0" w:line="240" w:lineRule="auto"/>
              <w:jc w:val="center"/>
              <w:rPr>
                <w:rFonts w:ascii="Times New Roman" w:hAnsi="Times New Roman"/>
              </w:rPr>
            </w:pPr>
            <w:r w:rsidRPr="007E54E7">
              <w:rPr>
                <w:rFonts w:ascii="Times New Roman" w:hAnsi="Times New Roman"/>
              </w:rPr>
              <w:t>4.1.</w:t>
            </w:r>
          </w:p>
        </w:tc>
        <w:tc>
          <w:tcPr>
            <w:tcW w:w="3259" w:type="dxa"/>
            <w:tcBorders>
              <w:bottom w:val="single" w:sz="4" w:space="0" w:color="auto"/>
            </w:tcBorders>
          </w:tcPr>
          <w:p w:rsidR="00ED7E4C" w:rsidRPr="007E54E7" w:rsidRDefault="00ED7E4C" w:rsidP="00361970">
            <w:pPr>
              <w:spacing w:after="0" w:line="240" w:lineRule="auto"/>
              <w:contextualSpacing/>
              <w:jc w:val="both"/>
              <w:rPr>
                <w:rFonts w:ascii="Times New Roman" w:hAnsi="Times New Roman"/>
              </w:rPr>
            </w:pPr>
            <w:r w:rsidRPr="007E54E7">
              <w:rPr>
                <w:rFonts w:ascii="Times New Roman" w:hAnsi="Times New Roman"/>
              </w:rPr>
              <w:t xml:space="preserve">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 </w:t>
            </w:r>
          </w:p>
        </w:tc>
        <w:tc>
          <w:tcPr>
            <w:tcW w:w="1846" w:type="dxa"/>
            <w:tcBorders>
              <w:top w:val="single" w:sz="4" w:space="0" w:color="auto"/>
              <w:left w:val="single" w:sz="4" w:space="0" w:color="auto"/>
              <w:bottom w:val="single" w:sz="4" w:space="0" w:color="auto"/>
              <w:right w:val="single" w:sz="4" w:space="0" w:color="auto"/>
            </w:tcBorders>
          </w:tcPr>
          <w:p w:rsidR="00ED7E4C" w:rsidRPr="007E54E7" w:rsidRDefault="00ED7E4C" w:rsidP="00B25774">
            <w:pPr>
              <w:spacing w:after="0" w:line="240" w:lineRule="auto"/>
              <w:jc w:val="center"/>
              <w:rPr>
                <w:rFonts w:ascii="Times New Roman" w:hAnsi="Times New Roman"/>
              </w:rPr>
            </w:pPr>
            <w:r w:rsidRPr="007E54E7">
              <w:rPr>
                <w:rFonts w:ascii="Times New Roman" w:hAnsi="Times New Roman"/>
              </w:rPr>
              <w:t xml:space="preserve">в </w:t>
            </w:r>
            <w:proofErr w:type="gramStart"/>
            <w:r w:rsidRPr="007E54E7">
              <w:rPr>
                <w:rFonts w:ascii="Times New Roman" w:hAnsi="Times New Roman"/>
              </w:rPr>
              <w:t>установлен-</w:t>
            </w:r>
            <w:proofErr w:type="spellStart"/>
            <w:r w:rsidRPr="007E54E7">
              <w:rPr>
                <w:rFonts w:ascii="Times New Roman" w:hAnsi="Times New Roman"/>
              </w:rPr>
              <w:t>ные</w:t>
            </w:r>
            <w:proofErr w:type="spellEnd"/>
            <w:proofErr w:type="gramEnd"/>
            <w:r w:rsidRPr="007E54E7">
              <w:rPr>
                <w:rFonts w:ascii="Times New Roman" w:hAnsi="Times New Roman"/>
              </w:rPr>
              <w:t xml:space="preserve"> приказами службы сроки</w:t>
            </w:r>
          </w:p>
        </w:tc>
        <w:tc>
          <w:tcPr>
            <w:tcW w:w="2124"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spacing w:after="0" w:line="240" w:lineRule="auto"/>
              <w:jc w:val="both"/>
              <w:rPr>
                <w:rFonts w:ascii="Times New Roman" w:hAnsi="Times New Roman"/>
              </w:rPr>
            </w:pPr>
            <w:r w:rsidRPr="007E54E7">
              <w:rPr>
                <w:rFonts w:ascii="Times New Roman" w:hAnsi="Times New Roman"/>
              </w:rPr>
              <w:t>реализация приказов службы:</w:t>
            </w:r>
          </w:p>
          <w:p w:rsidR="00ED7E4C" w:rsidRDefault="00ED7E4C" w:rsidP="007F1996">
            <w:pPr>
              <w:spacing w:after="0" w:line="240" w:lineRule="auto"/>
              <w:jc w:val="both"/>
              <w:rPr>
                <w:rFonts w:ascii="Times New Roman" w:hAnsi="Times New Roman"/>
              </w:rPr>
            </w:pPr>
            <w:r w:rsidRPr="007E54E7">
              <w:rPr>
                <w:rFonts w:ascii="Times New Roman" w:hAnsi="Times New Roman"/>
              </w:rPr>
              <w:t xml:space="preserve">- </w:t>
            </w:r>
            <w:r>
              <w:rPr>
                <w:rFonts w:ascii="Times New Roman" w:hAnsi="Times New Roman"/>
              </w:rPr>
              <w:t>30.07.2016 № 6;</w:t>
            </w:r>
          </w:p>
          <w:p w:rsidR="00ED7E4C" w:rsidRDefault="00ED7E4C" w:rsidP="007F1996">
            <w:pPr>
              <w:spacing w:after="0" w:line="240" w:lineRule="auto"/>
              <w:jc w:val="both"/>
              <w:rPr>
                <w:rFonts w:ascii="Times New Roman" w:hAnsi="Times New Roman"/>
              </w:rPr>
            </w:pPr>
            <w:r>
              <w:rPr>
                <w:rFonts w:ascii="Times New Roman" w:hAnsi="Times New Roman"/>
              </w:rPr>
              <w:t>- 12.09.2016 № 118-О</w:t>
            </w:r>
          </w:p>
          <w:p w:rsidR="00ED7E4C" w:rsidRPr="007E54E7" w:rsidRDefault="00ED7E4C" w:rsidP="007F1996">
            <w:pPr>
              <w:spacing w:after="0" w:line="240" w:lineRule="auto"/>
              <w:jc w:val="both"/>
            </w:pP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61970">
            <w:pPr>
              <w:spacing w:after="0" w:line="240" w:lineRule="auto"/>
              <w:rPr>
                <w:rFonts w:ascii="Times New Roman" w:hAnsi="Times New Roman"/>
              </w:rPr>
            </w:pPr>
            <w:r>
              <w:rPr>
                <w:rFonts w:ascii="Times New Roman" w:hAnsi="Times New Roman"/>
              </w:rPr>
              <w:t>Абрамова В.И.</w:t>
            </w:r>
          </w:p>
          <w:p w:rsidR="00ED7E4C" w:rsidRDefault="00ED7E4C" w:rsidP="00361970">
            <w:pPr>
              <w:spacing w:after="0" w:line="240" w:lineRule="auto"/>
              <w:rPr>
                <w:rFonts w:ascii="Times New Roman" w:hAnsi="Times New Roman"/>
              </w:rPr>
            </w:pPr>
            <w:r>
              <w:rPr>
                <w:rFonts w:ascii="Times New Roman" w:hAnsi="Times New Roman"/>
              </w:rPr>
              <w:t>Любимова И.А.</w:t>
            </w:r>
          </w:p>
          <w:p w:rsidR="00ED7E4C" w:rsidRDefault="00ED7E4C" w:rsidP="00361970">
            <w:pPr>
              <w:spacing w:after="0" w:line="240" w:lineRule="auto"/>
              <w:rPr>
                <w:rFonts w:ascii="Times New Roman" w:hAnsi="Times New Roman"/>
              </w:rPr>
            </w:pPr>
            <w:r>
              <w:rPr>
                <w:rFonts w:ascii="Times New Roman" w:hAnsi="Times New Roman"/>
              </w:rPr>
              <w:t>Медведева Е.В.</w:t>
            </w:r>
          </w:p>
          <w:p w:rsidR="00ED7E4C" w:rsidRDefault="00ED7E4C" w:rsidP="00361970">
            <w:pPr>
              <w:spacing w:after="0" w:line="240" w:lineRule="auto"/>
              <w:rPr>
                <w:rFonts w:ascii="Times New Roman" w:hAnsi="Times New Roman"/>
              </w:rPr>
            </w:pPr>
            <w:r>
              <w:rPr>
                <w:rFonts w:ascii="Times New Roman" w:hAnsi="Times New Roman"/>
              </w:rPr>
              <w:t>Шишкин В.Н.</w:t>
            </w:r>
          </w:p>
          <w:p w:rsidR="00ED7E4C" w:rsidRPr="007E54E7" w:rsidRDefault="00ED7E4C" w:rsidP="00D36BED">
            <w:pPr>
              <w:spacing w:after="0" w:line="240" w:lineRule="auto"/>
              <w:rPr>
                <w:rFonts w:ascii="Times New Roman" w:hAnsi="Times New Roman"/>
              </w:rPr>
            </w:pPr>
          </w:p>
        </w:tc>
      </w:tr>
      <w:tr w:rsidR="00ED7E4C" w:rsidRPr="00884F71" w:rsidTr="004D7E74">
        <w:trPr>
          <w:gridAfter w:val="4"/>
          <w:wAfter w:w="8528" w:type="dxa"/>
          <w:trHeight w:val="378"/>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B25774">
            <w:pPr>
              <w:spacing w:after="0" w:line="240" w:lineRule="auto"/>
              <w:jc w:val="center"/>
              <w:rPr>
                <w:rFonts w:ascii="Times New Roman" w:hAnsi="Times New Roman"/>
              </w:rPr>
            </w:pPr>
            <w:r>
              <w:rPr>
                <w:rFonts w:ascii="Times New Roman" w:hAnsi="Times New Roman"/>
              </w:rPr>
              <w:t>4.2.</w:t>
            </w:r>
          </w:p>
        </w:tc>
        <w:tc>
          <w:tcPr>
            <w:tcW w:w="3259" w:type="dxa"/>
            <w:tcBorders>
              <w:top w:val="single" w:sz="4" w:space="0" w:color="auto"/>
            </w:tcBorders>
          </w:tcPr>
          <w:p w:rsidR="00ED7E4C" w:rsidRPr="00A40661" w:rsidRDefault="00ED7E4C" w:rsidP="00867380">
            <w:pPr>
              <w:spacing w:after="0" w:line="240" w:lineRule="auto"/>
              <w:jc w:val="both"/>
              <w:rPr>
                <w:rFonts w:ascii="Times New Roman" w:hAnsi="Times New Roman"/>
              </w:rPr>
            </w:pPr>
            <w:r w:rsidRPr="00A40661">
              <w:rPr>
                <w:rFonts w:ascii="Times New Roman" w:hAnsi="Times New Roman"/>
              </w:rPr>
              <w:t>Обеспечить подготовку и размещение информации о деятельности службы в помещениях, занимаемых службой</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pStyle w:val="1"/>
              <w:jc w:val="left"/>
              <w:rPr>
                <w:rFonts w:ascii="Times New Roman" w:hAnsi="Times New Roman"/>
                <w:sz w:val="22"/>
                <w:szCs w:val="22"/>
              </w:rPr>
            </w:pPr>
            <w:r w:rsidRPr="00A40661">
              <w:rPr>
                <w:rFonts w:ascii="Times New Roman" w:hAnsi="Times New Roman"/>
                <w:sz w:val="22"/>
                <w:szCs w:val="22"/>
              </w:rPr>
              <w:t>в течение планового периода</w:t>
            </w:r>
          </w:p>
        </w:tc>
        <w:tc>
          <w:tcPr>
            <w:tcW w:w="2124" w:type="dxa"/>
            <w:tcBorders>
              <w:top w:val="single" w:sz="4" w:space="0" w:color="auto"/>
              <w:left w:val="single" w:sz="4" w:space="0" w:color="auto"/>
              <w:bottom w:val="single" w:sz="4" w:space="0" w:color="auto"/>
              <w:right w:val="single" w:sz="4" w:space="0" w:color="auto"/>
            </w:tcBorders>
          </w:tcPr>
          <w:p w:rsidR="00ED7E4C" w:rsidRDefault="00ED7E4C" w:rsidP="00B8676D">
            <w:pPr>
              <w:spacing w:after="0" w:line="240" w:lineRule="auto"/>
              <w:rPr>
                <w:rFonts w:ascii="Times New Roman" w:hAnsi="Times New Roman"/>
              </w:rPr>
            </w:pPr>
            <w:r w:rsidRPr="00A40661">
              <w:rPr>
                <w:rFonts w:ascii="Times New Roman" w:hAnsi="Times New Roman"/>
              </w:rPr>
              <w:t>реализация Закона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D77653" w:rsidRDefault="00D77653" w:rsidP="00B8676D">
            <w:pPr>
              <w:spacing w:after="0" w:line="240" w:lineRule="auto"/>
              <w:rPr>
                <w:rFonts w:ascii="Times New Roman" w:hAnsi="Times New Roman"/>
              </w:rPr>
            </w:pPr>
          </w:p>
          <w:p w:rsidR="006D20F9" w:rsidRPr="00A40661" w:rsidRDefault="006D20F9" w:rsidP="00B8676D">
            <w:pPr>
              <w:spacing w:after="0" w:line="240" w:lineRule="auto"/>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Соломина Л.В.</w:t>
            </w:r>
          </w:p>
          <w:p w:rsidR="00ED7E4C" w:rsidRPr="00A40661" w:rsidRDefault="00ED7E4C" w:rsidP="00B8676D">
            <w:pPr>
              <w:spacing w:after="0" w:line="240" w:lineRule="auto"/>
              <w:rPr>
                <w:rFonts w:ascii="Times New Roman" w:hAnsi="Times New Roman"/>
              </w:rPr>
            </w:pPr>
          </w:p>
        </w:tc>
      </w:tr>
      <w:tr w:rsidR="00ED7E4C" w:rsidRPr="00884F71" w:rsidTr="00A867DA">
        <w:trPr>
          <w:gridAfter w:val="4"/>
          <w:wAfter w:w="8528" w:type="dxa"/>
        </w:trPr>
        <w:tc>
          <w:tcPr>
            <w:tcW w:w="9923" w:type="dxa"/>
            <w:gridSpan w:val="5"/>
            <w:tcBorders>
              <w:top w:val="single" w:sz="4" w:space="0" w:color="auto"/>
              <w:left w:val="single" w:sz="4" w:space="0" w:color="auto"/>
              <w:bottom w:val="single" w:sz="4" w:space="0" w:color="auto"/>
              <w:right w:val="single" w:sz="4" w:space="0" w:color="auto"/>
            </w:tcBorders>
          </w:tcPr>
          <w:p w:rsidR="00ED7E4C" w:rsidRPr="007E54E7" w:rsidRDefault="00ED7E4C" w:rsidP="00361970">
            <w:pPr>
              <w:pStyle w:val="a7"/>
              <w:numPr>
                <w:ilvl w:val="0"/>
                <w:numId w:val="29"/>
              </w:numPr>
              <w:tabs>
                <w:tab w:val="left" w:pos="459"/>
              </w:tabs>
              <w:spacing w:after="0" w:line="240" w:lineRule="auto"/>
              <w:jc w:val="center"/>
              <w:rPr>
                <w:rFonts w:ascii="Times New Roman" w:hAnsi="Times New Roman"/>
                <w:b/>
              </w:rPr>
            </w:pPr>
            <w:r w:rsidRPr="007E54E7">
              <w:rPr>
                <w:rFonts w:ascii="Times New Roman" w:hAnsi="Times New Roman"/>
                <w:b/>
              </w:rPr>
              <w:lastRenderedPageBreak/>
              <w:t xml:space="preserve">Организация обеспечения сохранности и государственного учета документов  </w:t>
            </w:r>
          </w:p>
          <w:p w:rsidR="00ED7E4C" w:rsidRPr="007E54E7" w:rsidRDefault="00ED7E4C" w:rsidP="00361970">
            <w:pPr>
              <w:spacing w:after="0" w:line="240" w:lineRule="auto"/>
              <w:rPr>
                <w:rFonts w:ascii="Times New Roman" w:hAnsi="Times New Roman"/>
              </w:rPr>
            </w:pPr>
            <w:r w:rsidRPr="007E54E7">
              <w:rPr>
                <w:rFonts w:ascii="Times New Roman" w:hAnsi="Times New Roman"/>
                <w:b/>
              </w:rPr>
              <w:t>Архивного фонда Российской Федерации и других архивных документов</w:t>
            </w:r>
          </w:p>
        </w:tc>
      </w:tr>
      <w:tr w:rsidR="00ED7E4C" w:rsidRPr="00884F71" w:rsidTr="00A867DA">
        <w:trPr>
          <w:gridAfter w:val="4"/>
          <w:wAfter w:w="8528" w:type="dxa"/>
        </w:trPr>
        <w:tc>
          <w:tcPr>
            <w:tcW w:w="9923" w:type="dxa"/>
            <w:gridSpan w:val="5"/>
            <w:tcBorders>
              <w:top w:val="single" w:sz="4" w:space="0" w:color="auto"/>
              <w:left w:val="single" w:sz="4" w:space="0" w:color="auto"/>
              <w:bottom w:val="single" w:sz="4" w:space="0" w:color="auto"/>
              <w:right w:val="single" w:sz="4" w:space="0" w:color="auto"/>
            </w:tcBorders>
          </w:tcPr>
          <w:p w:rsidR="00ED7E4C" w:rsidRPr="001C0207" w:rsidRDefault="00ED7E4C" w:rsidP="00DC5B2D">
            <w:pPr>
              <w:pStyle w:val="a7"/>
              <w:numPr>
                <w:ilvl w:val="1"/>
                <w:numId w:val="29"/>
              </w:numPr>
              <w:tabs>
                <w:tab w:val="left" w:pos="459"/>
              </w:tabs>
              <w:spacing w:after="0" w:line="240" w:lineRule="auto"/>
              <w:rPr>
                <w:rFonts w:ascii="Times New Roman" w:hAnsi="Times New Roman"/>
                <w:b/>
              </w:rPr>
            </w:pPr>
            <w:r w:rsidRPr="001C0207">
              <w:rPr>
                <w:rFonts w:ascii="Times New Roman" w:hAnsi="Times New Roman"/>
                <w:b/>
              </w:rPr>
              <w:t>Обеспечение сохранности архивных документов:</w:t>
            </w:r>
          </w:p>
        </w:tc>
      </w:tr>
      <w:tr w:rsidR="00ED7E4C" w:rsidRPr="00884F71" w:rsidTr="004D7E74">
        <w:trPr>
          <w:gridAfter w:val="4"/>
          <w:wAfter w:w="8528" w:type="dxa"/>
          <w:trHeight w:val="378"/>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FF7EEA">
            <w:pPr>
              <w:spacing w:after="0" w:line="240" w:lineRule="auto"/>
              <w:jc w:val="center"/>
              <w:rPr>
                <w:rFonts w:ascii="Times New Roman" w:hAnsi="Times New Roman"/>
              </w:rPr>
            </w:pPr>
            <w:r w:rsidRPr="007E54E7">
              <w:rPr>
                <w:rFonts w:ascii="Times New Roman" w:hAnsi="Times New Roman"/>
              </w:rPr>
              <w:t>5.1.1.</w:t>
            </w:r>
          </w:p>
        </w:tc>
        <w:tc>
          <w:tcPr>
            <w:tcW w:w="3259" w:type="dxa"/>
            <w:tcBorders>
              <w:top w:val="single" w:sz="4" w:space="0" w:color="auto"/>
              <w:left w:val="single" w:sz="4" w:space="0" w:color="auto"/>
              <w:bottom w:val="single" w:sz="4" w:space="0" w:color="auto"/>
              <w:right w:val="single" w:sz="4" w:space="0" w:color="auto"/>
            </w:tcBorders>
          </w:tcPr>
          <w:p w:rsidR="00ED7E4C" w:rsidRPr="007E54E7" w:rsidRDefault="00ED7E4C" w:rsidP="00D77653">
            <w:pPr>
              <w:spacing w:after="0" w:line="240" w:lineRule="auto"/>
              <w:contextualSpacing/>
              <w:jc w:val="both"/>
              <w:rPr>
                <w:rFonts w:ascii="Times New Roman" w:hAnsi="Times New Roman"/>
              </w:rPr>
            </w:pPr>
            <w:r w:rsidRPr="007E54E7">
              <w:rPr>
                <w:rFonts w:ascii="Times New Roman" w:hAnsi="Times New Roman"/>
              </w:rPr>
              <w:t>Обеспечить методическую помощь  при проведении  проверки наличия и состояния архивных документов, находящихся на хран</w:t>
            </w:r>
            <w:r>
              <w:rPr>
                <w:rFonts w:ascii="Times New Roman" w:hAnsi="Times New Roman"/>
              </w:rPr>
              <w:t>ении в  муниципальном архиве города Новый Уренгой</w:t>
            </w:r>
          </w:p>
        </w:tc>
        <w:tc>
          <w:tcPr>
            <w:tcW w:w="1846" w:type="dxa"/>
            <w:tcBorders>
              <w:top w:val="single" w:sz="4" w:space="0" w:color="auto"/>
              <w:left w:val="single" w:sz="4" w:space="0" w:color="auto"/>
              <w:bottom w:val="single" w:sz="4" w:space="0" w:color="auto"/>
              <w:right w:val="single" w:sz="4" w:space="0" w:color="auto"/>
            </w:tcBorders>
          </w:tcPr>
          <w:p w:rsidR="00ED7E4C" w:rsidRPr="007E54E7" w:rsidRDefault="00ED7E4C" w:rsidP="00D26569">
            <w:pPr>
              <w:spacing w:after="0" w:line="240" w:lineRule="auto"/>
              <w:jc w:val="center"/>
              <w:rPr>
                <w:rFonts w:ascii="Times New Roman" w:hAnsi="Times New Roman"/>
              </w:rPr>
            </w:pPr>
            <w:r>
              <w:rPr>
                <w:rFonts w:ascii="Times New Roman" w:hAnsi="Times New Roman"/>
              </w:rPr>
              <w:t>в течение квартала</w:t>
            </w:r>
          </w:p>
        </w:tc>
        <w:tc>
          <w:tcPr>
            <w:tcW w:w="2124" w:type="dxa"/>
            <w:tcBorders>
              <w:bottom w:val="single" w:sz="4" w:space="0" w:color="auto"/>
            </w:tcBorders>
          </w:tcPr>
          <w:p w:rsidR="00ED7E4C" w:rsidRPr="007E54E7" w:rsidRDefault="00ED7E4C" w:rsidP="00F476A8">
            <w:pPr>
              <w:spacing w:after="0" w:line="240" w:lineRule="auto"/>
              <w:jc w:val="both"/>
              <w:rPr>
                <w:rFonts w:ascii="Times New Roman" w:hAnsi="Times New Roman"/>
              </w:rPr>
            </w:pPr>
            <w:r w:rsidRPr="007E54E7">
              <w:rPr>
                <w:rFonts w:ascii="Times New Roman" w:hAnsi="Times New Roman"/>
              </w:rPr>
              <w:t>реализация полномочий службы по вопросам обеспечения сохранности архивных документов</w:t>
            </w:r>
          </w:p>
        </w:tc>
        <w:tc>
          <w:tcPr>
            <w:tcW w:w="1845"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spacing w:after="0" w:line="240" w:lineRule="auto"/>
              <w:rPr>
                <w:rFonts w:ascii="Times New Roman" w:hAnsi="Times New Roman"/>
              </w:rPr>
            </w:pPr>
            <w:r w:rsidRPr="007E54E7">
              <w:rPr>
                <w:rFonts w:ascii="Times New Roman" w:hAnsi="Times New Roman"/>
              </w:rPr>
              <w:t>Любимова И.А.</w:t>
            </w:r>
          </w:p>
          <w:p w:rsidR="00ED7E4C" w:rsidRPr="007E54E7" w:rsidRDefault="00ED7E4C" w:rsidP="00F476A8">
            <w:pPr>
              <w:spacing w:after="0" w:line="240" w:lineRule="auto"/>
              <w:rPr>
                <w:rFonts w:ascii="Times New Roman" w:hAnsi="Times New Roman"/>
              </w:rPr>
            </w:pPr>
            <w:r w:rsidRPr="007E54E7">
              <w:rPr>
                <w:rFonts w:ascii="Times New Roman" w:hAnsi="Times New Roman"/>
              </w:rPr>
              <w:t>Мубаракзянов Р.Н.</w:t>
            </w:r>
          </w:p>
          <w:p w:rsidR="00ED7E4C" w:rsidRPr="007E54E7" w:rsidRDefault="00ED7E4C" w:rsidP="007057AA">
            <w:pPr>
              <w:spacing w:after="0" w:line="240" w:lineRule="auto"/>
              <w:rPr>
                <w:rFonts w:ascii="Times New Roman" w:hAnsi="Times New Roman"/>
              </w:rPr>
            </w:pPr>
          </w:p>
        </w:tc>
      </w:tr>
      <w:tr w:rsidR="00ED7E4C" w:rsidRPr="00884F71" w:rsidTr="00A867DA">
        <w:trPr>
          <w:trHeight w:val="413"/>
        </w:trPr>
        <w:tc>
          <w:tcPr>
            <w:tcW w:w="9923" w:type="dxa"/>
            <w:gridSpan w:val="5"/>
            <w:tcBorders>
              <w:top w:val="single" w:sz="4" w:space="0" w:color="auto"/>
              <w:left w:val="single" w:sz="4" w:space="0" w:color="auto"/>
              <w:bottom w:val="single" w:sz="4" w:space="0" w:color="auto"/>
              <w:right w:val="single" w:sz="4" w:space="0" w:color="auto"/>
            </w:tcBorders>
          </w:tcPr>
          <w:p w:rsidR="00ED7E4C" w:rsidRPr="007E54E7" w:rsidRDefault="00ED7E4C" w:rsidP="0054159D">
            <w:pPr>
              <w:spacing w:after="0" w:line="240" w:lineRule="auto"/>
              <w:rPr>
                <w:rFonts w:ascii="Times New Roman" w:hAnsi="Times New Roman"/>
                <w:b/>
              </w:rPr>
            </w:pPr>
            <w:r w:rsidRPr="007E54E7">
              <w:rPr>
                <w:rFonts w:ascii="Times New Roman" w:hAnsi="Times New Roman"/>
                <w:b/>
              </w:rPr>
              <w:t>5.2. Организация государственного учета документов  Архивного фонда  Российской Федерации и других архивных документов:</w:t>
            </w:r>
          </w:p>
        </w:tc>
        <w:tc>
          <w:tcPr>
            <w:tcW w:w="2155" w:type="dxa"/>
          </w:tcPr>
          <w:p w:rsidR="00ED7E4C" w:rsidRPr="00884F71" w:rsidRDefault="00ED7E4C"/>
        </w:tc>
        <w:tc>
          <w:tcPr>
            <w:tcW w:w="2128" w:type="dxa"/>
            <w:tcBorders>
              <w:top w:val="single" w:sz="4" w:space="0" w:color="auto"/>
              <w:left w:val="single" w:sz="4" w:space="0" w:color="auto"/>
              <w:bottom w:val="single" w:sz="4" w:space="0" w:color="auto"/>
              <w:right w:val="single" w:sz="4" w:space="0" w:color="auto"/>
            </w:tcBorders>
          </w:tcPr>
          <w:p w:rsidR="00ED7E4C" w:rsidRPr="00884F71" w:rsidRDefault="00ED7E4C"/>
        </w:tc>
        <w:tc>
          <w:tcPr>
            <w:tcW w:w="2122" w:type="dxa"/>
            <w:tcBorders>
              <w:top w:val="single" w:sz="4" w:space="0" w:color="auto"/>
              <w:left w:val="single" w:sz="4" w:space="0" w:color="auto"/>
              <w:bottom w:val="single" w:sz="4" w:space="0" w:color="auto"/>
              <w:right w:val="single" w:sz="4" w:space="0" w:color="auto"/>
            </w:tcBorders>
          </w:tcPr>
          <w:p w:rsidR="00ED7E4C" w:rsidRPr="00884F71" w:rsidRDefault="00ED7E4C"/>
        </w:tc>
        <w:tc>
          <w:tcPr>
            <w:tcW w:w="2123" w:type="dxa"/>
            <w:tcBorders>
              <w:top w:val="single" w:sz="4" w:space="0" w:color="auto"/>
              <w:left w:val="single" w:sz="4" w:space="0" w:color="auto"/>
              <w:bottom w:val="single" w:sz="4" w:space="0" w:color="auto"/>
              <w:right w:val="single" w:sz="4" w:space="0" w:color="auto"/>
            </w:tcBorders>
          </w:tcPr>
          <w:p w:rsidR="00ED7E4C" w:rsidRPr="00884F71" w:rsidRDefault="00ED7E4C"/>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4A5B4B">
            <w:pPr>
              <w:spacing w:after="0" w:line="240" w:lineRule="auto"/>
              <w:jc w:val="center"/>
              <w:rPr>
                <w:rFonts w:ascii="Times New Roman" w:hAnsi="Times New Roman"/>
              </w:rPr>
            </w:pPr>
            <w:r w:rsidRPr="007E54E7">
              <w:rPr>
                <w:rFonts w:ascii="Times New Roman" w:hAnsi="Times New Roman"/>
              </w:rPr>
              <w:t>5.2.1.</w:t>
            </w:r>
          </w:p>
        </w:tc>
        <w:tc>
          <w:tcPr>
            <w:tcW w:w="3259" w:type="dxa"/>
            <w:tcBorders>
              <w:top w:val="single" w:sz="4" w:space="0" w:color="auto"/>
              <w:left w:val="single" w:sz="4" w:space="0" w:color="auto"/>
              <w:bottom w:val="single" w:sz="4" w:space="0" w:color="auto"/>
              <w:right w:val="single" w:sz="4" w:space="0" w:color="auto"/>
            </w:tcBorders>
          </w:tcPr>
          <w:p w:rsidR="00ED7E4C" w:rsidRPr="00884F71" w:rsidRDefault="00ED7E4C" w:rsidP="00D77653">
            <w:pPr>
              <w:spacing w:after="0" w:line="240" w:lineRule="auto"/>
              <w:jc w:val="both"/>
              <w:rPr>
                <w:rFonts w:ascii="Times New Roman" w:hAnsi="Times New Roman"/>
              </w:rPr>
            </w:pPr>
            <w:r w:rsidRPr="00884F71">
              <w:rPr>
                <w:rFonts w:ascii="Times New Roman" w:hAnsi="Times New Roman"/>
              </w:rPr>
              <w:t>Обеспечить методическую помощь  ГКУ «ГА ЯНАО» и муниципальным архивам  при внесении информации в программный комплекс «Архивный фонд 5»</w:t>
            </w:r>
          </w:p>
        </w:tc>
        <w:tc>
          <w:tcPr>
            <w:tcW w:w="1846" w:type="dxa"/>
            <w:tcBorders>
              <w:top w:val="single" w:sz="4" w:space="0" w:color="auto"/>
              <w:left w:val="single" w:sz="4" w:space="0" w:color="auto"/>
              <w:bottom w:val="single" w:sz="4" w:space="0" w:color="auto"/>
              <w:right w:val="single" w:sz="4" w:space="0" w:color="auto"/>
            </w:tcBorders>
          </w:tcPr>
          <w:p w:rsidR="00ED7E4C" w:rsidRPr="00A51AD7" w:rsidRDefault="00ED7E4C" w:rsidP="003C3DA1">
            <w:pPr>
              <w:pStyle w:val="1"/>
              <w:rPr>
                <w:rFonts w:ascii="Times New Roman" w:hAnsi="Times New Roman"/>
                <w:sz w:val="22"/>
                <w:szCs w:val="22"/>
              </w:rPr>
            </w:pPr>
            <w:r>
              <w:rPr>
                <w:rFonts w:ascii="Times New Roman" w:hAnsi="Times New Roman"/>
                <w:sz w:val="22"/>
                <w:szCs w:val="22"/>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2D3030">
            <w:pPr>
              <w:spacing w:after="0" w:line="240" w:lineRule="auto"/>
              <w:jc w:val="both"/>
              <w:rPr>
                <w:rFonts w:ascii="Times New Roman" w:hAnsi="Times New Roman"/>
              </w:rPr>
            </w:pPr>
            <w:r w:rsidRPr="00884F71">
              <w:rPr>
                <w:rFonts w:ascii="Times New Roman" w:hAnsi="Times New Roman"/>
              </w:rPr>
              <w:t xml:space="preserve">исполнение приказа </w:t>
            </w:r>
            <w:proofErr w:type="spellStart"/>
            <w:r w:rsidRPr="00884F71">
              <w:rPr>
                <w:rFonts w:ascii="Times New Roman" w:hAnsi="Times New Roman"/>
              </w:rPr>
              <w:t>Росархива</w:t>
            </w:r>
            <w:proofErr w:type="spellEnd"/>
            <w:r w:rsidRPr="00884F71">
              <w:rPr>
                <w:rFonts w:ascii="Times New Roman" w:hAnsi="Times New Roman"/>
              </w:rPr>
              <w:t xml:space="preserve"> от 23.10.2000     № 64</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F476A8">
            <w:pPr>
              <w:spacing w:after="0" w:line="240" w:lineRule="auto"/>
              <w:jc w:val="both"/>
              <w:rPr>
                <w:rFonts w:ascii="Times New Roman" w:hAnsi="Times New Roman"/>
              </w:rPr>
            </w:pPr>
            <w:r w:rsidRPr="00C341BF">
              <w:rPr>
                <w:rFonts w:ascii="Times New Roman" w:hAnsi="Times New Roman"/>
              </w:rPr>
              <w:t>Любимова И.А.</w:t>
            </w:r>
          </w:p>
          <w:p w:rsidR="00ED7E4C" w:rsidRPr="00884F71" w:rsidRDefault="00ED7E4C" w:rsidP="00F476A8">
            <w:pPr>
              <w:spacing w:after="0" w:line="240" w:lineRule="auto"/>
              <w:jc w:val="both"/>
              <w:rPr>
                <w:rFonts w:ascii="Times New Roman" w:hAnsi="Times New Roman"/>
              </w:rPr>
            </w:pPr>
            <w:r w:rsidRPr="00884F71">
              <w:rPr>
                <w:rFonts w:ascii="Times New Roman" w:hAnsi="Times New Roman"/>
              </w:rPr>
              <w:t>Мубаракзянов Р.Н.</w:t>
            </w:r>
          </w:p>
          <w:p w:rsidR="00ED7E4C" w:rsidRPr="00884F71" w:rsidRDefault="00ED7E4C" w:rsidP="00F476A8">
            <w:pPr>
              <w:spacing w:after="0" w:line="240" w:lineRule="auto"/>
              <w:rPr>
                <w:rFonts w:ascii="Times New Roman" w:hAnsi="Times New Roman"/>
              </w:rPr>
            </w:pPr>
            <w:r w:rsidRPr="00884F71">
              <w:rPr>
                <w:rFonts w:ascii="Times New Roman" w:hAnsi="Times New Roman"/>
              </w:rPr>
              <w:t>Столповский П.Н.</w:t>
            </w:r>
          </w:p>
        </w:tc>
      </w:tr>
      <w:tr w:rsidR="00ED7E4C" w:rsidRPr="00884F71" w:rsidTr="00A867DA">
        <w:trPr>
          <w:gridAfter w:val="4"/>
          <w:wAfter w:w="8528" w:type="dxa"/>
        </w:trPr>
        <w:tc>
          <w:tcPr>
            <w:tcW w:w="9923" w:type="dxa"/>
            <w:gridSpan w:val="5"/>
            <w:tcBorders>
              <w:top w:val="single" w:sz="4" w:space="0" w:color="auto"/>
              <w:left w:val="single" w:sz="4" w:space="0" w:color="auto"/>
              <w:bottom w:val="single" w:sz="4" w:space="0" w:color="auto"/>
              <w:right w:val="single" w:sz="4" w:space="0" w:color="auto"/>
            </w:tcBorders>
          </w:tcPr>
          <w:p w:rsidR="00ED7E4C" w:rsidRPr="007E54E7" w:rsidRDefault="00ED7E4C" w:rsidP="00B87080">
            <w:pPr>
              <w:pStyle w:val="a7"/>
              <w:numPr>
                <w:ilvl w:val="0"/>
                <w:numId w:val="29"/>
              </w:numPr>
              <w:tabs>
                <w:tab w:val="left" w:pos="317"/>
                <w:tab w:val="left" w:pos="1593"/>
              </w:tabs>
              <w:spacing w:after="0" w:line="240" w:lineRule="auto"/>
              <w:rPr>
                <w:rFonts w:ascii="Times New Roman" w:hAnsi="Times New Roman"/>
              </w:rPr>
            </w:pPr>
            <w:r w:rsidRPr="007E54E7">
              <w:rPr>
                <w:rFonts w:ascii="Times New Roman" w:hAnsi="Times New Roman"/>
                <w:b/>
              </w:rPr>
              <w:t>Внедрение автоматизированных архивных и информационных технологий, техническая защита информации</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437355">
            <w:pPr>
              <w:spacing w:after="0" w:line="240" w:lineRule="auto"/>
              <w:jc w:val="center"/>
              <w:rPr>
                <w:rFonts w:ascii="Times New Roman" w:hAnsi="Times New Roman"/>
              </w:rPr>
            </w:pPr>
            <w:r w:rsidRPr="007E54E7">
              <w:rPr>
                <w:rFonts w:ascii="Times New Roman" w:hAnsi="Times New Roman"/>
                <w:lang w:val="en-US"/>
              </w:rPr>
              <w:t>6.</w:t>
            </w:r>
            <w:r>
              <w:rPr>
                <w:rFonts w:ascii="Times New Roman" w:hAnsi="Times New Roman"/>
              </w:rPr>
              <w:t>1</w:t>
            </w:r>
            <w:r w:rsidRPr="007E54E7">
              <w:rPr>
                <w:rFonts w:ascii="Times New Roman" w:hAnsi="Times New Roman"/>
                <w:lang w:val="en-US"/>
              </w:rPr>
              <w:t>.</w:t>
            </w:r>
          </w:p>
        </w:tc>
        <w:tc>
          <w:tcPr>
            <w:tcW w:w="3259" w:type="dxa"/>
            <w:tcBorders>
              <w:top w:val="single" w:sz="4" w:space="0" w:color="auto"/>
              <w:left w:val="single" w:sz="4" w:space="0" w:color="auto"/>
              <w:bottom w:val="single" w:sz="4" w:space="0" w:color="auto"/>
              <w:right w:val="single" w:sz="4" w:space="0" w:color="auto"/>
            </w:tcBorders>
          </w:tcPr>
          <w:p w:rsidR="00ED7E4C" w:rsidRPr="00A93B1D" w:rsidRDefault="00ED7E4C" w:rsidP="003263E7">
            <w:pPr>
              <w:spacing w:after="0" w:line="240" w:lineRule="auto"/>
              <w:jc w:val="both"/>
              <w:rPr>
                <w:rFonts w:ascii="Times New Roman" w:hAnsi="Times New Roman"/>
              </w:rPr>
            </w:pPr>
            <w:r w:rsidRPr="007E54E7">
              <w:rPr>
                <w:rFonts w:ascii="Times New Roman" w:hAnsi="Times New Roman"/>
              </w:rPr>
              <w:t xml:space="preserve">Обеспечить техническое сопровождение </w:t>
            </w:r>
            <w:r w:rsidRPr="00A93B1D">
              <w:rPr>
                <w:rFonts w:ascii="Times New Roman" w:hAnsi="Times New Roman"/>
              </w:rPr>
              <w:t>единой информационно-поисковой системы электронного архива</w:t>
            </w:r>
          </w:p>
          <w:p w:rsidR="00ED7E4C" w:rsidRPr="007E54E7" w:rsidRDefault="00ED7E4C" w:rsidP="003263E7">
            <w:pPr>
              <w:spacing w:after="0" w:line="240" w:lineRule="auto"/>
              <w:jc w:val="both"/>
            </w:pPr>
            <w:r w:rsidRPr="00A93B1D">
              <w:rPr>
                <w:rFonts w:ascii="Times New Roman" w:hAnsi="Times New Roman"/>
              </w:rPr>
              <w:t>автономного округа</w:t>
            </w:r>
            <w:r>
              <w:rPr>
                <w:rFonts w:ascii="Times New Roman" w:hAnsi="Times New Roman"/>
              </w:rPr>
              <w:t xml:space="preserve"> (далее – ЕИПС ЭА ЯНАО)  </w:t>
            </w:r>
          </w:p>
        </w:tc>
        <w:tc>
          <w:tcPr>
            <w:tcW w:w="1846" w:type="dxa"/>
            <w:tcBorders>
              <w:top w:val="single" w:sz="4" w:space="0" w:color="auto"/>
              <w:left w:val="single" w:sz="4" w:space="0" w:color="auto"/>
              <w:bottom w:val="single" w:sz="4" w:space="0" w:color="auto"/>
              <w:right w:val="single" w:sz="4" w:space="0" w:color="auto"/>
            </w:tcBorders>
          </w:tcPr>
          <w:p w:rsidR="00ED7E4C" w:rsidRPr="007E54E7" w:rsidRDefault="00ED7E4C" w:rsidP="0034613A">
            <w:pPr>
              <w:pStyle w:val="1"/>
              <w:rPr>
                <w:rFonts w:ascii="Times New Roman" w:hAnsi="Times New Roman"/>
                <w:sz w:val="22"/>
                <w:szCs w:val="22"/>
              </w:rPr>
            </w:pPr>
            <w:r w:rsidRPr="005311EC">
              <w:rPr>
                <w:rFonts w:ascii="Times New Roman" w:hAnsi="Times New Roman"/>
                <w:sz w:val="22"/>
                <w:szCs w:val="22"/>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7E54E7" w:rsidRDefault="00ED7E4C" w:rsidP="00D77653">
            <w:pPr>
              <w:spacing w:after="0" w:line="240" w:lineRule="auto"/>
              <w:jc w:val="both"/>
              <w:rPr>
                <w:rFonts w:ascii="Times New Roman" w:hAnsi="Times New Roman"/>
              </w:rPr>
            </w:pPr>
            <w:r w:rsidRPr="007E54E7">
              <w:rPr>
                <w:rFonts w:ascii="Times New Roman" w:hAnsi="Times New Roman"/>
              </w:rPr>
              <w:t>исполнение приказа службы от 29.12.2012  № 167</w:t>
            </w:r>
          </w:p>
        </w:tc>
        <w:tc>
          <w:tcPr>
            <w:tcW w:w="1845" w:type="dxa"/>
            <w:tcBorders>
              <w:top w:val="single" w:sz="4" w:space="0" w:color="auto"/>
              <w:left w:val="single" w:sz="4" w:space="0" w:color="auto"/>
              <w:bottom w:val="single" w:sz="4" w:space="0" w:color="auto"/>
              <w:right w:val="single" w:sz="4" w:space="0" w:color="auto"/>
            </w:tcBorders>
          </w:tcPr>
          <w:p w:rsidR="00ED7E4C" w:rsidRPr="007E54E7" w:rsidRDefault="00ED7E4C" w:rsidP="0034613A">
            <w:pPr>
              <w:spacing w:after="0" w:line="240" w:lineRule="auto"/>
              <w:jc w:val="both"/>
              <w:rPr>
                <w:rFonts w:ascii="Times New Roman" w:hAnsi="Times New Roman"/>
              </w:rPr>
            </w:pPr>
            <w:r w:rsidRPr="007E54E7">
              <w:rPr>
                <w:rFonts w:ascii="Times New Roman" w:hAnsi="Times New Roman"/>
              </w:rPr>
              <w:t>Мубаракзянов Р.Н.</w:t>
            </w:r>
          </w:p>
          <w:p w:rsidR="00ED7E4C" w:rsidRPr="007E54E7" w:rsidRDefault="00ED7E4C" w:rsidP="0034613A">
            <w:pPr>
              <w:spacing w:after="0" w:line="240" w:lineRule="auto"/>
              <w:rPr>
                <w:rFonts w:ascii="Times New Roman" w:hAnsi="Times New Roman"/>
              </w:rPr>
            </w:pPr>
            <w:proofErr w:type="spellStart"/>
            <w:r w:rsidRPr="007E54E7">
              <w:rPr>
                <w:rFonts w:ascii="Times New Roman" w:hAnsi="Times New Roman"/>
              </w:rPr>
              <w:t>Столповский</w:t>
            </w:r>
            <w:proofErr w:type="spellEnd"/>
            <w:r w:rsidRPr="007E54E7">
              <w:rPr>
                <w:rFonts w:ascii="Times New Roman" w:hAnsi="Times New Roman"/>
              </w:rPr>
              <w:t xml:space="preserve"> П.Н.</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Pr="00F01680" w:rsidRDefault="00ED7E4C" w:rsidP="00437355">
            <w:pPr>
              <w:spacing w:after="0" w:line="240" w:lineRule="auto"/>
              <w:jc w:val="center"/>
              <w:rPr>
                <w:rFonts w:ascii="Times New Roman" w:hAnsi="Times New Roman"/>
              </w:rPr>
            </w:pPr>
            <w:r>
              <w:rPr>
                <w:rFonts w:ascii="Times New Roman" w:hAnsi="Times New Roman"/>
              </w:rPr>
              <w:t xml:space="preserve">6.2. </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3263E7">
            <w:pPr>
              <w:spacing w:after="0" w:line="240" w:lineRule="auto"/>
              <w:jc w:val="both"/>
              <w:rPr>
                <w:rFonts w:ascii="Times New Roman" w:hAnsi="Times New Roman"/>
              </w:rPr>
            </w:pPr>
            <w:r>
              <w:rPr>
                <w:rFonts w:ascii="Times New Roman" w:hAnsi="Times New Roman"/>
              </w:rPr>
              <w:t xml:space="preserve">Обеспечить тестирование  функциональных возможностей </w:t>
            </w:r>
          </w:p>
          <w:p w:rsidR="00ED7E4C" w:rsidRPr="007E54E7" w:rsidRDefault="00ED7E4C" w:rsidP="003263E7">
            <w:pPr>
              <w:spacing w:after="0" w:line="240" w:lineRule="auto"/>
              <w:jc w:val="both"/>
              <w:rPr>
                <w:rFonts w:ascii="Times New Roman" w:hAnsi="Times New Roman"/>
              </w:rPr>
            </w:pPr>
            <w:r>
              <w:rPr>
                <w:rFonts w:ascii="Times New Roman" w:hAnsi="Times New Roman"/>
              </w:rPr>
              <w:t xml:space="preserve">ЕИПС ЭА ЯНАО по итогам исполнения государственного контракта </w:t>
            </w:r>
            <w:r w:rsidRPr="00A93B1D">
              <w:rPr>
                <w:rFonts w:ascii="Times New Roman" w:hAnsi="Times New Roman"/>
              </w:rPr>
              <w:t xml:space="preserve">по развитию и технической </w:t>
            </w:r>
            <w:r>
              <w:rPr>
                <w:rFonts w:ascii="Times New Roman" w:hAnsi="Times New Roman"/>
              </w:rPr>
              <w:t xml:space="preserve"> </w:t>
            </w:r>
            <w:r w:rsidRPr="00A93B1D">
              <w:rPr>
                <w:rFonts w:ascii="Times New Roman" w:hAnsi="Times New Roman"/>
              </w:rPr>
              <w:t>поддержке</w:t>
            </w:r>
            <w:r>
              <w:rPr>
                <w:rFonts w:ascii="Times New Roman" w:hAnsi="Times New Roman"/>
              </w:rPr>
              <w:t xml:space="preserve"> </w:t>
            </w:r>
            <w:r w:rsidRPr="00E664C6">
              <w:rPr>
                <w:rFonts w:ascii="Times New Roman" w:hAnsi="Times New Roman"/>
              </w:rPr>
              <w:t>ЕИПС ЭА ЯНАО</w:t>
            </w:r>
            <w:r>
              <w:rPr>
                <w:rFonts w:ascii="Times New Roman" w:hAnsi="Times New Roman"/>
              </w:rPr>
              <w:t xml:space="preserve"> в 2017 году</w:t>
            </w:r>
          </w:p>
        </w:tc>
        <w:tc>
          <w:tcPr>
            <w:tcW w:w="1846" w:type="dxa"/>
            <w:tcBorders>
              <w:top w:val="single" w:sz="4" w:space="0" w:color="auto"/>
              <w:left w:val="single" w:sz="4" w:space="0" w:color="auto"/>
              <w:bottom w:val="single" w:sz="4" w:space="0" w:color="auto"/>
              <w:right w:val="single" w:sz="4" w:space="0" w:color="auto"/>
            </w:tcBorders>
          </w:tcPr>
          <w:p w:rsidR="00ED7E4C" w:rsidRPr="005311EC" w:rsidRDefault="00ED7E4C" w:rsidP="0034613A">
            <w:pPr>
              <w:pStyle w:val="1"/>
              <w:rPr>
                <w:rFonts w:ascii="Times New Roman" w:hAnsi="Times New Roman"/>
                <w:sz w:val="22"/>
                <w:szCs w:val="22"/>
              </w:rPr>
            </w:pPr>
            <w:r w:rsidRPr="00D26569">
              <w:rPr>
                <w:rFonts w:ascii="Times New Roman" w:hAnsi="Times New Roman"/>
                <w:sz w:val="22"/>
                <w:szCs w:val="22"/>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7E54E7" w:rsidRDefault="00ED7E4C" w:rsidP="00A93B1D">
            <w:pPr>
              <w:spacing w:after="0" w:line="240" w:lineRule="auto"/>
              <w:jc w:val="both"/>
              <w:rPr>
                <w:rFonts w:ascii="Times New Roman" w:hAnsi="Times New Roman"/>
              </w:rPr>
            </w:pPr>
            <w:r w:rsidRPr="00A93B1D">
              <w:rPr>
                <w:rFonts w:ascii="Times New Roman" w:hAnsi="Times New Roman"/>
              </w:rPr>
              <w:t xml:space="preserve">реализация полномочий службы </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jc w:val="both"/>
              <w:rPr>
                <w:rFonts w:ascii="Times New Roman" w:hAnsi="Times New Roman"/>
              </w:rPr>
            </w:pPr>
            <w:r>
              <w:rPr>
                <w:rFonts w:ascii="Times New Roman" w:hAnsi="Times New Roman"/>
              </w:rPr>
              <w:t>Любимова И.А.</w:t>
            </w:r>
          </w:p>
          <w:p w:rsidR="00ED7E4C" w:rsidRDefault="00ED7E4C" w:rsidP="0034613A">
            <w:pPr>
              <w:spacing w:after="0" w:line="240" w:lineRule="auto"/>
              <w:jc w:val="both"/>
              <w:rPr>
                <w:rFonts w:ascii="Times New Roman" w:hAnsi="Times New Roman"/>
              </w:rPr>
            </w:pPr>
            <w:proofErr w:type="spellStart"/>
            <w:r w:rsidRPr="00F01680">
              <w:rPr>
                <w:rFonts w:ascii="Times New Roman" w:hAnsi="Times New Roman"/>
              </w:rPr>
              <w:t>Мубаракзянов</w:t>
            </w:r>
            <w:proofErr w:type="spellEnd"/>
            <w:r w:rsidRPr="00F01680">
              <w:rPr>
                <w:rFonts w:ascii="Times New Roman" w:hAnsi="Times New Roman"/>
              </w:rPr>
              <w:t xml:space="preserve"> Р.Н.</w:t>
            </w:r>
          </w:p>
          <w:p w:rsidR="00ED7E4C" w:rsidRDefault="00ED7E4C" w:rsidP="0034613A">
            <w:pPr>
              <w:spacing w:after="0" w:line="240" w:lineRule="auto"/>
              <w:jc w:val="both"/>
              <w:rPr>
                <w:rFonts w:ascii="Times New Roman" w:hAnsi="Times New Roman"/>
              </w:rPr>
            </w:pPr>
            <w:r>
              <w:rPr>
                <w:rFonts w:ascii="Times New Roman" w:hAnsi="Times New Roman"/>
              </w:rPr>
              <w:t>Медведева Е.В.</w:t>
            </w:r>
          </w:p>
          <w:p w:rsidR="00ED7E4C" w:rsidRPr="007E54E7" w:rsidRDefault="00ED7E4C" w:rsidP="0034613A">
            <w:pPr>
              <w:spacing w:after="0" w:line="240" w:lineRule="auto"/>
              <w:jc w:val="both"/>
              <w:rPr>
                <w:rFonts w:ascii="Times New Roman" w:hAnsi="Times New Roman"/>
              </w:rPr>
            </w:pPr>
            <w:proofErr w:type="spellStart"/>
            <w:r>
              <w:rPr>
                <w:rFonts w:ascii="Times New Roman" w:hAnsi="Times New Roman"/>
              </w:rPr>
              <w:t>Вилль</w:t>
            </w:r>
            <w:proofErr w:type="spellEnd"/>
            <w:r>
              <w:rPr>
                <w:rFonts w:ascii="Times New Roman" w:hAnsi="Times New Roman"/>
              </w:rPr>
              <w:t xml:space="preserve"> Н.А.</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Default="00ED7E4C" w:rsidP="00437355">
            <w:pPr>
              <w:spacing w:after="0" w:line="240" w:lineRule="auto"/>
              <w:jc w:val="center"/>
              <w:rPr>
                <w:rFonts w:ascii="Times New Roman" w:hAnsi="Times New Roman"/>
              </w:rPr>
            </w:pPr>
            <w:r>
              <w:rPr>
                <w:rFonts w:ascii="Times New Roman" w:hAnsi="Times New Roman"/>
              </w:rPr>
              <w:t>6.3.</w:t>
            </w:r>
          </w:p>
        </w:tc>
        <w:tc>
          <w:tcPr>
            <w:tcW w:w="3259" w:type="dxa"/>
            <w:tcBorders>
              <w:top w:val="single" w:sz="4" w:space="0" w:color="auto"/>
              <w:left w:val="single" w:sz="4" w:space="0" w:color="auto"/>
              <w:bottom w:val="single" w:sz="4" w:space="0" w:color="auto"/>
              <w:right w:val="single" w:sz="4" w:space="0" w:color="auto"/>
            </w:tcBorders>
          </w:tcPr>
          <w:p w:rsidR="00ED7E4C" w:rsidRPr="00F15360" w:rsidRDefault="00ED7E4C" w:rsidP="0034613A">
            <w:pPr>
              <w:spacing w:after="0" w:line="240" w:lineRule="auto"/>
              <w:jc w:val="both"/>
              <w:rPr>
                <w:rFonts w:ascii="Times New Roman" w:hAnsi="Times New Roman"/>
                <w:lang w:eastAsia="en-US"/>
              </w:rPr>
            </w:pPr>
            <w:r w:rsidRPr="00F15360">
              <w:rPr>
                <w:rFonts w:ascii="Times New Roman" w:hAnsi="Times New Roman"/>
                <w:lang w:eastAsia="en-US"/>
              </w:rPr>
              <w:t xml:space="preserve">Подготовить проект плана работы межведомственной рабочей группы по координации работ по внедрению и функционированию </w:t>
            </w:r>
            <w:r w:rsidRPr="00E664C6">
              <w:rPr>
                <w:rFonts w:ascii="Times New Roman" w:hAnsi="Times New Roman"/>
              </w:rPr>
              <w:t>ЕИПС ЭА ЯНАО</w:t>
            </w:r>
            <w:r>
              <w:rPr>
                <w:rFonts w:ascii="Times New Roman" w:hAnsi="Times New Roman"/>
              </w:rPr>
              <w:t xml:space="preserve"> </w:t>
            </w:r>
            <w:r>
              <w:rPr>
                <w:rFonts w:ascii="Times New Roman" w:hAnsi="Times New Roman"/>
                <w:lang w:eastAsia="en-US"/>
              </w:rPr>
              <w:t>на 2018</w:t>
            </w:r>
            <w:r w:rsidRPr="00F15360">
              <w:rPr>
                <w:rFonts w:ascii="Times New Roman" w:hAnsi="Times New Roman"/>
                <w:lang w:eastAsia="en-US"/>
              </w:rPr>
              <w:t xml:space="preserve"> год </w:t>
            </w:r>
          </w:p>
        </w:tc>
        <w:tc>
          <w:tcPr>
            <w:tcW w:w="1846" w:type="dxa"/>
            <w:tcBorders>
              <w:top w:val="single" w:sz="4" w:space="0" w:color="auto"/>
              <w:left w:val="single" w:sz="4" w:space="0" w:color="auto"/>
              <w:bottom w:val="single" w:sz="4" w:space="0" w:color="auto"/>
              <w:right w:val="single" w:sz="4" w:space="0" w:color="auto"/>
            </w:tcBorders>
          </w:tcPr>
          <w:p w:rsidR="00ED7E4C" w:rsidRPr="00F15360" w:rsidRDefault="00ED7E4C" w:rsidP="0034613A">
            <w:pPr>
              <w:spacing w:after="0" w:line="240" w:lineRule="auto"/>
              <w:jc w:val="center"/>
              <w:rPr>
                <w:rFonts w:ascii="Times New Roman" w:hAnsi="Times New Roman"/>
                <w:lang w:eastAsia="en-US"/>
              </w:rPr>
            </w:pPr>
            <w:r w:rsidRPr="00F15360">
              <w:rPr>
                <w:rFonts w:ascii="Times New Roman" w:hAnsi="Times New Roman"/>
                <w:lang w:eastAsia="en-US"/>
              </w:rPr>
              <w:t>ноябрь</w:t>
            </w:r>
          </w:p>
        </w:tc>
        <w:tc>
          <w:tcPr>
            <w:tcW w:w="2124" w:type="dxa"/>
            <w:tcBorders>
              <w:top w:val="single" w:sz="4" w:space="0" w:color="auto"/>
              <w:left w:val="single" w:sz="4" w:space="0" w:color="auto"/>
              <w:bottom w:val="single" w:sz="4" w:space="0" w:color="auto"/>
              <w:right w:val="single" w:sz="4" w:space="0" w:color="auto"/>
            </w:tcBorders>
          </w:tcPr>
          <w:p w:rsidR="00ED7E4C" w:rsidRPr="00F15360" w:rsidRDefault="00ED7E4C" w:rsidP="0034613A">
            <w:pPr>
              <w:spacing w:after="0" w:line="240" w:lineRule="auto"/>
              <w:jc w:val="both"/>
              <w:rPr>
                <w:rFonts w:ascii="Times New Roman" w:hAnsi="Times New Roman"/>
                <w:lang w:eastAsia="en-US"/>
              </w:rPr>
            </w:pPr>
            <w:r w:rsidRPr="00F15360">
              <w:rPr>
                <w:rFonts w:ascii="Times New Roman" w:hAnsi="Times New Roman"/>
                <w:lang w:eastAsia="en-US"/>
              </w:rPr>
              <w:t xml:space="preserve">организационное обеспечение деятельности межведомственной рабочей группы </w:t>
            </w:r>
          </w:p>
          <w:p w:rsidR="00ED7E4C" w:rsidRPr="00F15360" w:rsidRDefault="00ED7E4C" w:rsidP="0034613A">
            <w:pPr>
              <w:spacing w:after="0" w:line="240" w:lineRule="auto"/>
              <w:jc w:val="both"/>
              <w:rPr>
                <w:rFonts w:ascii="Times New Roman" w:hAnsi="Times New Roman"/>
                <w:lang w:eastAsia="en-US"/>
              </w:rPr>
            </w:pPr>
            <w:proofErr w:type="gramStart"/>
            <w:r w:rsidRPr="00F15360">
              <w:rPr>
                <w:rFonts w:ascii="Times New Roman" w:hAnsi="Times New Roman"/>
                <w:lang w:eastAsia="en-US"/>
              </w:rPr>
              <w:t>(п. 4.9. положения о</w:t>
            </w:r>
            <w:r w:rsidRPr="00F15360">
              <w:rPr>
                <w:rFonts w:ascii="Times New Roman" w:hAnsi="Times New Roman"/>
              </w:rPr>
              <w:t xml:space="preserve"> </w:t>
            </w:r>
            <w:r w:rsidRPr="00F15360">
              <w:rPr>
                <w:rFonts w:ascii="Times New Roman" w:hAnsi="Times New Roman"/>
                <w:lang w:eastAsia="en-US"/>
              </w:rPr>
              <w:t>межведомственной рабочей группы (утверждено постановлением Правительства автономного округа              от 25.04.2014</w:t>
            </w:r>
            <w:r>
              <w:rPr>
                <w:rFonts w:ascii="Times New Roman" w:hAnsi="Times New Roman"/>
                <w:lang w:eastAsia="en-US"/>
              </w:rPr>
              <w:t xml:space="preserve">              </w:t>
            </w:r>
            <w:r w:rsidRPr="00F15360">
              <w:rPr>
                <w:rFonts w:ascii="Times New Roman" w:hAnsi="Times New Roman"/>
                <w:lang w:eastAsia="en-US"/>
              </w:rPr>
              <w:t xml:space="preserve"> № 301-П)</w:t>
            </w:r>
            <w:proofErr w:type="gramEnd"/>
          </w:p>
        </w:tc>
        <w:tc>
          <w:tcPr>
            <w:tcW w:w="1845" w:type="dxa"/>
            <w:tcBorders>
              <w:top w:val="single" w:sz="4" w:space="0" w:color="auto"/>
              <w:left w:val="single" w:sz="4" w:space="0" w:color="auto"/>
              <w:bottom w:val="single" w:sz="4" w:space="0" w:color="auto"/>
              <w:right w:val="single" w:sz="4" w:space="0" w:color="auto"/>
            </w:tcBorders>
          </w:tcPr>
          <w:p w:rsidR="00ED7E4C" w:rsidRPr="00F15360" w:rsidRDefault="00ED7E4C" w:rsidP="0034613A">
            <w:pPr>
              <w:spacing w:after="0" w:line="240" w:lineRule="auto"/>
              <w:jc w:val="both"/>
              <w:rPr>
                <w:rFonts w:ascii="Times New Roman" w:hAnsi="Times New Roman"/>
                <w:lang w:eastAsia="en-US"/>
              </w:rPr>
            </w:pPr>
            <w:r w:rsidRPr="00F15360">
              <w:rPr>
                <w:rFonts w:ascii="Times New Roman" w:hAnsi="Times New Roman"/>
                <w:lang w:eastAsia="en-US"/>
              </w:rPr>
              <w:t>Грачева Е.В.</w:t>
            </w:r>
          </w:p>
          <w:p w:rsidR="00ED7E4C" w:rsidRPr="00F15360" w:rsidRDefault="00ED7E4C" w:rsidP="0034613A">
            <w:pPr>
              <w:spacing w:after="0" w:line="240" w:lineRule="auto"/>
              <w:jc w:val="both"/>
              <w:rPr>
                <w:rFonts w:ascii="Times New Roman" w:hAnsi="Times New Roman"/>
                <w:lang w:eastAsia="en-US"/>
              </w:rPr>
            </w:pPr>
            <w:r w:rsidRPr="00F15360">
              <w:rPr>
                <w:rFonts w:ascii="Times New Roman" w:hAnsi="Times New Roman"/>
                <w:lang w:eastAsia="en-US"/>
              </w:rPr>
              <w:t>Любимова И.А.</w:t>
            </w:r>
          </w:p>
          <w:p w:rsidR="00ED7E4C" w:rsidRPr="00F15360" w:rsidRDefault="00ED7E4C" w:rsidP="0034613A">
            <w:pPr>
              <w:spacing w:after="0" w:line="240" w:lineRule="auto"/>
              <w:jc w:val="both"/>
              <w:rPr>
                <w:rFonts w:ascii="Times New Roman" w:hAnsi="Times New Roman"/>
                <w:lang w:eastAsia="en-US"/>
              </w:rPr>
            </w:pPr>
            <w:proofErr w:type="spellStart"/>
            <w:r w:rsidRPr="00F15360">
              <w:rPr>
                <w:rFonts w:ascii="Times New Roman" w:hAnsi="Times New Roman"/>
                <w:lang w:eastAsia="en-US"/>
              </w:rPr>
              <w:t>Мубаракзянов</w:t>
            </w:r>
            <w:proofErr w:type="spellEnd"/>
            <w:r w:rsidRPr="00F15360">
              <w:rPr>
                <w:rFonts w:ascii="Times New Roman" w:hAnsi="Times New Roman"/>
                <w:lang w:eastAsia="en-US"/>
              </w:rPr>
              <w:t xml:space="preserve"> Р.Н.</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Default="00ED7E4C" w:rsidP="00437355">
            <w:pPr>
              <w:spacing w:after="0" w:line="240" w:lineRule="auto"/>
              <w:jc w:val="center"/>
              <w:rPr>
                <w:rFonts w:ascii="Times New Roman" w:hAnsi="Times New Roman"/>
              </w:rPr>
            </w:pPr>
            <w:r>
              <w:rPr>
                <w:rFonts w:ascii="Times New Roman" w:hAnsi="Times New Roman"/>
              </w:rPr>
              <w:t>6.4.</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lang w:eastAsia="en-US"/>
              </w:rPr>
            </w:pPr>
            <w:r w:rsidRPr="00865D2E">
              <w:rPr>
                <w:rFonts w:ascii="Times New Roman" w:hAnsi="Times New Roman"/>
                <w:lang w:eastAsia="en-US"/>
              </w:rPr>
              <w:t xml:space="preserve">Осуществить </w:t>
            </w:r>
            <w:proofErr w:type="gramStart"/>
            <w:r w:rsidRPr="00865D2E">
              <w:rPr>
                <w:rFonts w:ascii="Times New Roman" w:hAnsi="Times New Roman"/>
                <w:lang w:eastAsia="en-US"/>
              </w:rPr>
              <w:t>контроль за</w:t>
            </w:r>
            <w:proofErr w:type="gramEnd"/>
            <w:r w:rsidRPr="00865D2E">
              <w:rPr>
                <w:rFonts w:ascii="Times New Roman" w:hAnsi="Times New Roman"/>
                <w:lang w:eastAsia="en-US"/>
              </w:rPr>
              <w:t xml:space="preserve"> состоянием защищенности информации в структурных подразделениях службы</w:t>
            </w:r>
          </w:p>
          <w:p w:rsidR="00ED7E4C" w:rsidRPr="00865D2E" w:rsidRDefault="00ED7E4C" w:rsidP="003E6584">
            <w:pPr>
              <w:spacing w:after="0" w:line="240" w:lineRule="auto"/>
              <w:jc w:val="both"/>
              <w:rPr>
                <w:rFonts w:ascii="Times New Roman" w:hAnsi="Times New Roman"/>
                <w:lang w:eastAsia="en-US"/>
              </w:rPr>
            </w:pPr>
          </w:p>
        </w:tc>
        <w:tc>
          <w:tcPr>
            <w:tcW w:w="1846" w:type="dxa"/>
            <w:tcBorders>
              <w:top w:val="single" w:sz="4" w:space="0" w:color="auto"/>
              <w:left w:val="single" w:sz="4" w:space="0" w:color="auto"/>
              <w:bottom w:val="single" w:sz="4" w:space="0" w:color="auto"/>
              <w:right w:val="single" w:sz="4" w:space="0" w:color="auto"/>
            </w:tcBorders>
          </w:tcPr>
          <w:p w:rsidR="00ED7E4C" w:rsidRPr="00865D2E" w:rsidRDefault="00ED7E4C" w:rsidP="003E6584">
            <w:pPr>
              <w:spacing w:after="0" w:line="240" w:lineRule="auto"/>
              <w:jc w:val="center"/>
              <w:rPr>
                <w:rFonts w:ascii="Times New Roman" w:hAnsi="Times New Roman"/>
                <w:lang w:eastAsia="en-US"/>
              </w:rPr>
            </w:pPr>
            <w:r w:rsidRPr="00865D2E">
              <w:rPr>
                <w:rFonts w:ascii="Times New Roman" w:hAnsi="Times New Roman"/>
                <w:lang w:eastAsia="en-US"/>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Default="00ED7E4C" w:rsidP="003E6584">
            <w:pPr>
              <w:spacing w:after="0" w:line="240" w:lineRule="auto"/>
              <w:jc w:val="both"/>
              <w:rPr>
                <w:rFonts w:ascii="Times New Roman" w:hAnsi="Times New Roman"/>
                <w:lang w:eastAsia="en-US"/>
              </w:rPr>
            </w:pPr>
            <w:r w:rsidRPr="00865D2E">
              <w:rPr>
                <w:rFonts w:ascii="Times New Roman" w:hAnsi="Times New Roman"/>
                <w:lang w:eastAsia="en-US"/>
              </w:rPr>
              <w:t>обеспечение защиты информации в структурных подразделениях службы</w:t>
            </w:r>
          </w:p>
          <w:p w:rsidR="006D20F9" w:rsidRPr="00865D2E" w:rsidRDefault="006D20F9" w:rsidP="003E6584">
            <w:pPr>
              <w:spacing w:after="0" w:line="240" w:lineRule="auto"/>
              <w:jc w:val="both"/>
              <w:rPr>
                <w:rFonts w:ascii="Times New Roman" w:hAnsi="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rsidR="00ED7E4C" w:rsidRPr="00865D2E" w:rsidRDefault="00ED7E4C" w:rsidP="003E6584">
            <w:pPr>
              <w:spacing w:after="0" w:line="240" w:lineRule="auto"/>
              <w:jc w:val="both"/>
              <w:rPr>
                <w:rFonts w:ascii="Times New Roman" w:hAnsi="Times New Roman"/>
                <w:lang w:eastAsia="en-US"/>
              </w:rPr>
            </w:pPr>
            <w:proofErr w:type="spellStart"/>
            <w:r w:rsidRPr="00865D2E">
              <w:rPr>
                <w:rFonts w:ascii="Times New Roman" w:hAnsi="Times New Roman"/>
                <w:lang w:eastAsia="en-US"/>
              </w:rPr>
              <w:t>Столповский</w:t>
            </w:r>
            <w:proofErr w:type="spellEnd"/>
            <w:r w:rsidRPr="00865D2E">
              <w:rPr>
                <w:rFonts w:ascii="Times New Roman" w:hAnsi="Times New Roman"/>
                <w:lang w:eastAsia="en-US"/>
              </w:rPr>
              <w:t xml:space="preserve"> П.Н.</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Default="00ED7E4C" w:rsidP="00437355">
            <w:pPr>
              <w:spacing w:after="0" w:line="240" w:lineRule="auto"/>
              <w:jc w:val="center"/>
              <w:rPr>
                <w:rFonts w:ascii="Times New Roman" w:hAnsi="Times New Roman"/>
              </w:rPr>
            </w:pPr>
            <w:r>
              <w:rPr>
                <w:rFonts w:ascii="Times New Roman" w:hAnsi="Times New Roman"/>
              </w:rPr>
              <w:lastRenderedPageBreak/>
              <w:t>6.5.</w:t>
            </w:r>
          </w:p>
        </w:tc>
        <w:tc>
          <w:tcPr>
            <w:tcW w:w="3259" w:type="dxa"/>
            <w:tcBorders>
              <w:top w:val="single" w:sz="4" w:space="0" w:color="auto"/>
              <w:left w:val="single" w:sz="4" w:space="0" w:color="auto"/>
              <w:bottom w:val="single" w:sz="4" w:space="0" w:color="auto"/>
              <w:right w:val="single" w:sz="4" w:space="0" w:color="auto"/>
            </w:tcBorders>
          </w:tcPr>
          <w:p w:rsidR="00ED7E4C" w:rsidRPr="00865D2E" w:rsidRDefault="00ED7E4C" w:rsidP="00DC5B2D">
            <w:pPr>
              <w:spacing w:after="0" w:line="240" w:lineRule="auto"/>
              <w:jc w:val="both"/>
              <w:rPr>
                <w:rFonts w:ascii="Times New Roman" w:hAnsi="Times New Roman"/>
                <w:lang w:eastAsia="en-US"/>
              </w:rPr>
            </w:pPr>
            <w:r>
              <w:rPr>
                <w:rFonts w:ascii="Times New Roman" w:hAnsi="Times New Roman"/>
                <w:lang w:eastAsia="en-US"/>
              </w:rPr>
              <w:t>Обеспечить работоспособность автоматизированных рабочих ме</w:t>
            </w:r>
            <w:proofErr w:type="gramStart"/>
            <w:r>
              <w:rPr>
                <w:rFonts w:ascii="Times New Roman" w:hAnsi="Times New Roman"/>
                <w:lang w:eastAsia="en-US"/>
              </w:rPr>
              <w:t>ст в сл</w:t>
            </w:r>
            <w:proofErr w:type="gramEnd"/>
            <w:r>
              <w:rPr>
                <w:rFonts w:ascii="Times New Roman" w:hAnsi="Times New Roman"/>
                <w:lang w:eastAsia="en-US"/>
              </w:rPr>
              <w:t>ужбе</w:t>
            </w:r>
          </w:p>
        </w:tc>
        <w:tc>
          <w:tcPr>
            <w:tcW w:w="1846" w:type="dxa"/>
            <w:tcBorders>
              <w:top w:val="single" w:sz="4" w:space="0" w:color="auto"/>
              <w:left w:val="single" w:sz="4" w:space="0" w:color="auto"/>
              <w:bottom w:val="single" w:sz="4" w:space="0" w:color="auto"/>
              <w:right w:val="single" w:sz="4" w:space="0" w:color="auto"/>
            </w:tcBorders>
          </w:tcPr>
          <w:p w:rsidR="00ED7E4C" w:rsidRPr="00865D2E" w:rsidRDefault="00ED7E4C" w:rsidP="003E6584">
            <w:pPr>
              <w:spacing w:after="0" w:line="240" w:lineRule="auto"/>
              <w:jc w:val="center"/>
              <w:rPr>
                <w:rFonts w:ascii="Times New Roman" w:hAnsi="Times New Roman"/>
                <w:lang w:eastAsia="en-US"/>
              </w:rPr>
            </w:pPr>
            <w:r w:rsidRPr="00865D2E">
              <w:rPr>
                <w:rFonts w:ascii="Times New Roman" w:hAnsi="Times New Roman"/>
                <w:lang w:eastAsia="en-US"/>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865D2E" w:rsidRDefault="00ED7E4C" w:rsidP="003E6584">
            <w:pPr>
              <w:spacing w:after="0" w:line="240" w:lineRule="auto"/>
              <w:jc w:val="both"/>
              <w:rPr>
                <w:rFonts w:ascii="Times New Roman" w:hAnsi="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rsidR="00ED7E4C" w:rsidRPr="00865D2E" w:rsidRDefault="00ED7E4C" w:rsidP="003E6584">
            <w:pPr>
              <w:spacing w:after="0" w:line="240" w:lineRule="auto"/>
              <w:jc w:val="both"/>
              <w:rPr>
                <w:rFonts w:ascii="Times New Roman" w:hAnsi="Times New Roman"/>
                <w:lang w:eastAsia="en-US"/>
              </w:rPr>
            </w:pPr>
            <w:proofErr w:type="spellStart"/>
            <w:r w:rsidRPr="00865D2E">
              <w:rPr>
                <w:rFonts w:ascii="Times New Roman" w:hAnsi="Times New Roman"/>
                <w:lang w:eastAsia="en-US"/>
              </w:rPr>
              <w:t>Столповский</w:t>
            </w:r>
            <w:proofErr w:type="spellEnd"/>
            <w:r w:rsidRPr="00865D2E">
              <w:rPr>
                <w:rFonts w:ascii="Times New Roman" w:hAnsi="Times New Roman"/>
                <w:lang w:eastAsia="en-US"/>
              </w:rPr>
              <w:t xml:space="preserve"> П.Н.</w:t>
            </w:r>
          </w:p>
        </w:tc>
      </w:tr>
      <w:tr w:rsidR="00ED7E4C" w:rsidRPr="00884F71" w:rsidTr="00A867DA">
        <w:trPr>
          <w:gridAfter w:val="4"/>
          <w:wAfter w:w="8528" w:type="dxa"/>
          <w:trHeight w:val="388"/>
        </w:trPr>
        <w:tc>
          <w:tcPr>
            <w:tcW w:w="9923" w:type="dxa"/>
            <w:gridSpan w:val="5"/>
            <w:tcBorders>
              <w:top w:val="single" w:sz="4" w:space="0" w:color="auto"/>
              <w:left w:val="single" w:sz="4" w:space="0" w:color="auto"/>
              <w:bottom w:val="single" w:sz="4" w:space="0" w:color="auto"/>
              <w:right w:val="single" w:sz="4" w:space="0" w:color="auto"/>
            </w:tcBorders>
          </w:tcPr>
          <w:p w:rsidR="00ED7E4C" w:rsidRPr="007E54E7" w:rsidRDefault="00ED7E4C" w:rsidP="001E5626">
            <w:pPr>
              <w:spacing w:after="0" w:line="240" w:lineRule="auto"/>
              <w:jc w:val="center"/>
              <w:rPr>
                <w:rFonts w:ascii="Times New Roman" w:hAnsi="Times New Roman"/>
              </w:rPr>
            </w:pPr>
            <w:r w:rsidRPr="007E54E7">
              <w:rPr>
                <w:rFonts w:ascii="Times New Roman" w:hAnsi="Times New Roman"/>
                <w:b/>
              </w:rPr>
              <w:t>VII. Организация формирования Архивного фонда Российской Федерации</w:t>
            </w:r>
          </w:p>
        </w:tc>
      </w:tr>
      <w:tr w:rsidR="00ED7E4C" w:rsidRPr="00884F71" w:rsidTr="00A867DA">
        <w:trPr>
          <w:gridAfter w:val="4"/>
          <w:wAfter w:w="8528" w:type="dxa"/>
          <w:trHeight w:val="388"/>
        </w:trPr>
        <w:tc>
          <w:tcPr>
            <w:tcW w:w="9923" w:type="dxa"/>
            <w:gridSpan w:val="5"/>
            <w:tcBorders>
              <w:top w:val="single" w:sz="4" w:space="0" w:color="auto"/>
              <w:left w:val="single" w:sz="4" w:space="0" w:color="auto"/>
              <w:bottom w:val="single" w:sz="4" w:space="0" w:color="auto"/>
              <w:right w:val="single" w:sz="4" w:space="0" w:color="auto"/>
            </w:tcBorders>
          </w:tcPr>
          <w:p w:rsidR="00ED7E4C" w:rsidRPr="007E54E7" w:rsidRDefault="00ED7E4C" w:rsidP="00F476A8">
            <w:pPr>
              <w:spacing w:after="0" w:line="240" w:lineRule="auto"/>
              <w:jc w:val="both"/>
              <w:rPr>
                <w:rFonts w:ascii="Times New Roman" w:hAnsi="Times New Roman"/>
                <w:b/>
              </w:rPr>
            </w:pPr>
            <w:r w:rsidRPr="007E54E7">
              <w:rPr>
                <w:rFonts w:ascii="Times New Roman" w:hAnsi="Times New Roman"/>
                <w:b/>
              </w:rPr>
              <w:t>7.1. Организация деятельности экспертно-проверочной комиссии (ЭПК) службы:</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9D436E">
            <w:pPr>
              <w:spacing w:after="0" w:line="240" w:lineRule="auto"/>
              <w:jc w:val="center"/>
              <w:rPr>
                <w:rFonts w:ascii="Times New Roman" w:hAnsi="Times New Roman"/>
              </w:rPr>
            </w:pPr>
            <w:r w:rsidRPr="007E54E7">
              <w:rPr>
                <w:rFonts w:ascii="Times New Roman" w:hAnsi="Times New Roman"/>
              </w:rPr>
              <w:t>7.1.1.</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167E13">
            <w:pPr>
              <w:pStyle w:val="a3"/>
              <w:rPr>
                <w:sz w:val="22"/>
                <w:szCs w:val="22"/>
                <w:lang w:val="ru-RU" w:eastAsia="ru-RU"/>
              </w:rPr>
            </w:pPr>
            <w:r>
              <w:rPr>
                <w:sz w:val="22"/>
                <w:szCs w:val="22"/>
                <w:lang w:val="ru-RU" w:eastAsia="ru-RU"/>
              </w:rPr>
              <w:t>Провести анализ работы ЭПК за 3 квартал 2017 года, подготовить сведения о выполнении плановых показателей</w:t>
            </w: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jc w:val="center"/>
              <w:rPr>
                <w:rFonts w:ascii="Times New Roman" w:hAnsi="Times New Roman"/>
              </w:rPr>
            </w:pPr>
            <w:r>
              <w:rPr>
                <w:rFonts w:ascii="Times New Roman" w:hAnsi="Times New Roman"/>
              </w:rPr>
              <w:t>до 20 октября</w:t>
            </w:r>
          </w:p>
          <w:p w:rsidR="00ED7E4C" w:rsidRDefault="00ED7E4C" w:rsidP="0034613A">
            <w:pPr>
              <w:pStyle w:val="11"/>
              <w:rPr>
                <w:rFonts w:ascii="Times New Roman" w:hAnsi="Times New Roman"/>
                <w:sz w:val="22"/>
                <w:szCs w:val="22"/>
              </w:rPr>
            </w:pPr>
          </w:p>
        </w:tc>
        <w:tc>
          <w:tcPr>
            <w:tcW w:w="2124" w:type="dxa"/>
          </w:tcPr>
          <w:p w:rsidR="00ED7E4C" w:rsidRDefault="00ED7E4C" w:rsidP="0034613A">
            <w:pPr>
              <w:spacing w:after="0" w:line="240" w:lineRule="auto"/>
              <w:rPr>
                <w:rFonts w:ascii="Times New Roman" w:hAnsi="Times New Roman"/>
              </w:rPr>
            </w:pPr>
            <w:r>
              <w:rPr>
                <w:rFonts w:ascii="Times New Roman" w:hAnsi="Times New Roman"/>
              </w:rPr>
              <w:t>государственное управление архивным делом в автономном округе</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Pr>
                <w:rFonts w:ascii="Times New Roman" w:hAnsi="Times New Roman"/>
              </w:rPr>
              <w:t>Любимова</w:t>
            </w:r>
          </w:p>
          <w:p w:rsidR="00ED7E4C" w:rsidRDefault="00ED7E4C" w:rsidP="0034613A">
            <w:pPr>
              <w:spacing w:after="0" w:line="240" w:lineRule="auto"/>
              <w:rPr>
                <w:rFonts w:ascii="Times New Roman" w:hAnsi="Times New Roman"/>
              </w:rPr>
            </w:pPr>
            <w:r>
              <w:rPr>
                <w:rFonts w:ascii="Times New Roman" w:hAnsi="Times New Roman"/>
              </w:rPr>
              <w:t>Ильина Н.А.</w:t>
            </w:r>
          </w:p>
          <w:p w:rsidR="00ED7E4C" w:rsidRDefault="00ED7E4C" w:rsidP="0034613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ED7E4C" w:rsidRPr="00884F71" w:rsidTr="004D7E74">
        <w:trPr>
          <w:gridAfter w:val="4"/>
          <w:wAfter w:w="8528" w:type="dxa"/>
          <w:trHeight w:val="1298"/>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9D436E">
            <w:pPr>
              <w:spacing w:after="0" w:line="240" w:lineRule="auto"/>
              <w:ind w:left="720"/>
              <w:jc w:val="center"/>
              <w:rPr>
                <w:rFonts w:ascii="Times New Roman" w:hAnsi="Times New Roman"/>
              </w:rPr>
            </w:pPr>
          </w:p>
          <w:p w:rsidR="00ED7E4C" w:rsidRPr="007E54E7" w:rsidRDefault="00ED7E4C" w:rsidP="009D436E">
            <w:pPr>
              <w:jc w:val="center"/>
              <w:rPr>
                <w:rFonts w:ascii="Times New Roman" w:hAnsi="Times New Roman"/>
              </w:rPr>
            </w:pPr>
            <w:r w:rsidRPr="007E54E7">
              <w:rPr>
                <w:rFonts w:ascii="Times New Roman" w:hAnsi="Times New Roman"/>
              </w:rPr>
              <w:t>7.1.2.</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167E13">
            <w:pPr>
              <w:pStyle w:val="a3"/>
              <w:rPr>
                <w:sz w:val="22"/>
                <w:szCs w:val="22"/>
                <w:lang w:val="ru-RU" w:eastAsia="ru-RU"/>
              </w:rPr>
            </w:pPr>
            <w:r>
              <w:rPr>
                <w:sz w:val="22"/>
                <w:szCs w:val="22"/>
                <w:lang w:val="ru-RU" w:eastAsia="ru-RU"/>
              </w:rPr>
              <w:t>Подготовить информацию о работе ЭПК для размещения на Интернет-сайте службы за 3 квартал 2017 года</w:t>
            </w: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jc w:val="center"/>
              <w:rPr>
                <w:rFonts w:ascii="Times New Roman" w:hAnsi="Times New Roman"/>
              </w:rPr>
            </w:pPr>
            <w:r>
              <w:rPr>
                <w:rFonts w:ascii="Times New Roman" w:hAnsi="Times New Roman"/>
              </w:rPr>
              <w:t>до 20 октября</w:t>
            </w:r>
          </w:p>
          <w:p w:rsidR="00ED7E4C" w:rsidRDefault="00ED7E4C" w:rsidP="0034613A">
            <w:pPr>
              <w:spacing w:after="0" w:line="240" w:lineRule="auto"/>
              <w:jc w:val="center"/>
              <w:rPr>
                <w:rFonts w:ascii="Times New Roman" w:hAnsi="Times New Roman"/>
              </w:rPr>
            </w:pPr>
          </w:p>
          <w:p w:rsidR="00ED7E4C" w:rsidRDefault="00ED7E4C" w:rsidP="0034613A">
            <w:pPr>
              <w:spacing w:after="0" w:line="240" w:lineRule="auto"/>
              <w:jc w:val="center"/>
              <w:rPr>
                <w:rFonts w:ascii="Times New Roman" w:hAnsi="Times New Roman"/>
              </w:rPr>
            </w:pPr>
          </w:p>
          <w:p w:rsidR="00ED7E4C" w:rsidRDefault="00ED7E4C" w:rsidP="0034613A">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Pr>
                <w:rFonts w:ascii="Times New Roman" w:hAnsi="Times New Roman"/>
              </w:rPr>
              <w:t>реализация полномочий службы по вопросам формирования Архивного фонда РФ</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Pr>
                <w:rFonts w:ascii="Times New Roman" w:hAnsi="Times New Roman"/>
              </w:rPr>
              <w:t>Любимова</w:t>
            </w:r>
          </w:p>
          <w:p w:rsidR="00ED7E4C" w:rsidRDefault="00ED7E4C" w:rsidP="0034613A">
            <w:pPr>
              <w:spacing w:after="0" w:line="240" w:lineRule="auto"/>
              <w:rPr>
                <w:rFonts w:ascii="Times New Roman" w:hAnsi="Times New Roman"/>
              </w:rPr>
            </w:pPr>
            <w:r>
              <w:rPr>
                <w:rFonts w:ascii="Times New Roman" w:hAnsi="Times New Roman"/>
              </w:rPr>
              <w:t>Ильина Н.А.</w:t>
            </w:r>
          </w:p>
          <w:p w:rsidR="00ED7E4C" w:rsidRDefault="00ED7E4C" w:rsidP="0034613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ED7E4C" w:rsidRPr="00884F71" w:rsidTr="004D7E74">
        <w:trPr>
          <w:gridAfter w:val="4"/>
          <w:wAfter w:w="8528" w:type="dxa"/>
          <w:trHeight w:val="539"/>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9D436E">
            <w:pPr>
              <w:spacing w:after="0" w:line="240" w:lineRule="auto"/>
              <w:jc w:val="center"/>
              <w:rPr>
                <w:rFonts w:ascii="Times New Roman" w:hAnsi="Times New Roman"/>
                <w:b/>
              </w:rPr>
            </w:pPr>
            <w:r w:rsidRPr="007E54E7">
              <w:rPr>
                <w:rFonts w:ascii="Times New Roman" w:hAnsi="Times New Roman"/>
              </w:rPr>
              <w:t>7.1.3.</w:t>
            </w:r>
          </w:p>
        </w:tc>
        <w:tc>
          <w:tcPr>
            <w:tcW w:w="3259" w:type="dxa"/>
            <w:tcBorders>
              <w:top w:val="single" w:sz="4" w:space="0" w:color="auto"/>
              <w:left w:val="single" w:sz="4" w:space="0" w:color="auto"/>
              <w:bottom w:val="single" w:sz="4" w:space="0" w:color="auto"/>
              <w:right w:val="single" w:sz="4" w:space="0" w:color="auto"/>
            </w:tcBorders>
          </w:tcPr>
          <w:p w:rsidR="00ED7E4C" w:rsidRPr="000D0489" w:rsidRDefault="00ED7E4C" w:rsidP="00167E13">
            <w:pPr>
              <w:spacing w:after="0" w:line="240" w:lineRule="auto"/>
              <w:jc w:val="both"/>
              <w:rPr>
                <w:rFonts w:ascii="Times New Roman" w:hAnsi="Times New Roman"/>
              </w:rPr>
            </w:pPr>
            <w:r w:rsidRPr="000D0489">
              <w:rPr>
                <w:rFonts w:ascii="Times New Roman" w:hAnsi="Times New Roman"/>
              </w:rPr>
              <w:t>Подготовить и провести 3 заседания ЭПК</w:t>
            </w: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274AC6">
            <w:pPr>
              <w:spacing w:line="240" w:lineRule="auto"/>
              <w:jc w:val="center"/>
            </w:pPr>
            <w:r w:rsidRPr="00884F71">
              <w:rPr>
                <w:rFonts w:ascii="Times New Roman" w:hAnsi="Times New Roman"/>
              </w:rPr>
              <w:t>последняя пятница месяца</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F476A8">
            <w:pPr>
              <w:spacing w:after="0" w:line="240" w:lineRule="auto"/>
              <w:jc w:val="both"/>
              <w:rPr>
                <w:rFonts w:ascii="Times New Roman" w:hAnsi="Times New Roman"/>
              </w:rPr>
            </w:pPr>
            <w:r w:rsidRPr="00884F71">
              <w:rPr>
                <w:rFonts w:ascii="Times New Roman" w:hAnsi="Times New Roman"/>
              </w:rPr>
              <w:t>реализация полномочий службы по вопросам формирования Архивного фонда РФ</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C16B7A">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C16B7A">
            <w:pPr>
              <w:spacing w:after="0" w:line="240" w:lineRule="auto"/>
              <w:rPr>
                <w:rFonts w:ascii="Times New Roman" w:hAnsi="Times New Roman"/>
              </w:rPr>
            </w:pPr>
            <w:r w:rsidRPr="00884F71">
              <w:rPr>
                <w:rFonts w:ascii="Times New Roman" w:hAnsi="Times New Roman"/>
              </w:rPr>
              <w:t>Ильина Н.А.</w:t>
            </w:r>
          </w:p>
          <w:p w:rsidR="00ED7E4C" w:rsidRPr="00884F71" w:rsidRDefault="00ED7E4C" w:rsidP="00C16B7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ED7E4C" w:rsidRPr="00884F71" w:rsidRDefault="00ED7E4C" w:rsidP="00F476A8">
            <w:pPr>
              <w:spacing w:after="0" w:line="240" w:lineRule="auto"/>
              <w:jc w:val="both"/>
              <w:rPr>
                <w:rFonts w:ascii="Times New Roman" w:hAnsi="Times New Roman"/>
              </w:rPr>
            </w:pPr>
          </w:p>
        </w:tc>
      </w:tr>
      <w:tr w:rsidR="00ED7E4C" w:rsidRPr="00884F71" w:rsidTr="004D7E74">
        <w:trPr>
          <w:gridAfter w:val="4"/>
          <w:wAfter w:w="8528" w:type="dxa"/>
          <w:trHeight w:val="539"/>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34613A">
            <w:pPr>
              <w:spacing w:after="0" w:line="240" w:lineRule="auto"/>
              <w:jc w:val="center"/>
              <w:rPr>
                <w:rFonts w:ascii="Times New Roman" w:hAnsi="Times New Roman"/>
              </w:rPr>
            </w:pPr>
            <w:r w:rsidRPr="007E54E7">
              <w:rPr>
                <w:rFonts w:ascii="Times New Roman" w:hAnsi="Times New Roman"/>
              </w:rPr>
              <w:t>7.1.4.</w:t>
            </w:r>
          </w:p>
        </w:tc>
        <w:tc>
          <w:tcPr>
            <w:tcW w:w="3259" w:type="dxa"/>
            <w:tcBorders>
              <w:top w:val="single" w:sz="4" w:space="0" w:color="auto"/>
              <w:left w:val="single" w:sz="4" w:space="0" w:color="auto"/>
              <w:bottom w:val="single" w:sz="4" w:space="0" w:color="auto"/>
              <w:right w:val="single" w:sz="4" w:space="0" w:color="auto"/>
            </w:tcBorders>
          </w:tcPr>
          <w:p w:rsidR="00ED7E4C" w:rsidRPr="00D12E20" w:rsidRDefault="00ED7E4C" w:rsidP="00167E13">
            <w:pPr>
              <w:spacing w:after="0" w:line="240" w:lineRule="auto"/>
              <w:jc w:val="both"/>
              <w:rPr>
                <w:rFonts w:ascii="Times New Roman" w:hAnsi="Times New Roman"/>
              </w:rPr>
            </w:pPr>
            <w:r w:rsidRPr="00D12E20">
              <w:rPr>
                <w:rFonts w:ascii="Times New Roman" w:hAnsi="Times New Roman"/>
              </w:rPr>
              <w:t xml:space="preserve">Оформить протоколы ЭПК  и ввести информацию для обработки в модуль «Протоколы ЭПК»  </w:t>
            </w:r>
            <w:proofErr w:type="gramStart"/>
            <w:r w:rsidRPr="00D12E20">
              <w:rPr>
                <w:rFonts w:ascii="Times New Roman" w:hAnsi="Times New Roman"/>
              </w:rPr>
              <w:t>E</w:t>
            </w:r>
            <w:proofErr w:type="gramEnd"/>
            <w:r w:rsidRPr="00D12E20">
              <w:rPr>
                <w:rFonts w:ascii="Times New Roman" w:hAnsi="Times New Roman"/>
              </w:rPr>
              <w:t>ИПС ЭА ЯНАО  раздел «ЭПК и плановая отчетность»</w:t>
            </w:r>
          </w:p>
        </w:tc>
        <w:tc>
          <w:tcPr>
            <w:tcW w:w="1846" w:type="dxa"/>
            <w:tcBorders>
              <w:top w:val="single" w:sz="4" w:space="0" w:color="auto"/>
              <w:left w:val="single" w:sz="4" w:space="0" w:color="auto"/>
              <w:bottom w:val="single" w:sz="4" w:space="0" w:color="auto"/>
              <w:right w:val="single" w:sz="4" w:space="0" w:color="auto"/>
            </w:tcBorders>
          </w:tcPr>
          <w:p w:rsidR="00ED7E4C" w:rsidRPr="00D12E20" w:rsidRDefault="00ED7E4C" w:rsidP="009F6126">
            <w:pPr>
              <w:spacing w:line="240" w:lineRule="auto"/>
              <w:jc w:val="center"/>
              <w:rPr>
                <w:rFonts w:ascii="Times New Roman" w:hAnsi="Times New Roman"/>
              </w:rPr>
            </w:pPr>
            <w:r w:rsidRPr="00D12E20">
              <w:rPr>
                <w:rFonts w:ascii="Times New Roman" w:hAnsi="Times New Roman"/>
              </w:rPr>
              <w:t>в течение трех дней после проведения заседания ЭПК</w:t>
            </w:r>
          </w:p>
        </w:tc>
        <w:tc>
          <w:tcPr>
            <w:tcW w:w="2124" w:type="dxa"/>
            <w:tcBorders>
              <w:top w:val="single" w:sz="4" w:space="0" w:color="auto"/>
              <w:left w:val="single" w:sz="4" w:space="0" w:color="auto"/>
              <w:bottom w:val="single" w:sz="4" w:space="0" w:color="auto"/>
              <w:right w:val="single" w:sz="4" w:space="0" w:color="auto"/>
            </w:tcBorders>
          </w:tcPr>
          <w:p w:rsidR="00ED7E4C" w:rsidRPr="00D12E20" w:rsidRDefault="00ED7E4C" w:rsidP="0034613A">
            <w:pPr>
              <w:spacing w:after="0" w:line="240" w:lineRule="auto"/>
              <w:rPr>
                <w:rFonts w:ascii="Times New Roman" w:hAnsi="Times New Roman"/>
              </w:rPr>
            </w:pPr>
            <w:r w:rsidRPr="00D12E20">
              <w:rPr>
                <w:rFonts w:ascii="Times New Roman" w:hAnsi="Times New Roman"/>
              </w:rPr>
              <w:t>реализация полномочий службы</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sidRPr="00672C65">
              <w:rPr>
                <w:rFonts w:ascii="Times New Roman" w:hAnsi="Times New Roman"/>
              </w:rPr>
              <w:t>Любимова И.А.</w:t>
            </w:r>
          </w:p>
          <w:p w:rsidR="00ED7E4C" w:rsidRDefault="00ED7E4C" w:rsidP="0034613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34613A">
            <w:pPr>
              <w:spacing w:after="0" w:line="240" w:lineRule="auto"/>
              <w:jc w:val="center"/>
              <w:rPr>
                <w:rFonts w:ascii="Times New Roman" w:hAnsi="Times New Roman"/>
              </w:rPr>
            </w:pPr>
            <w:r w:rsidRPr="007E54E7">
              <w:rPr>
                <w:rFonts w:ascii="Times New Roman" w:hAnsi="Times New Roman"/>
              </w:rPr>
              <w:t>7.1.5.</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054B31">
            <w:pPr>
              <w:pStyle w:val="a3"/>
              <w:rPr>
                <w:sz w:val="22"/>
                <w:szCs w:val="22"/>
                <w:lang w:val="ru-RU"/>
              </w:rPr>
            </w:pPr>
            <w:r w:rsidRPr="00884F71">
              <w:rPr>
                <w:sz w:val="22"/>
                <w:szCs w:val="22"/>
              </w:rPr>
              <w:t>Обеспечить организацию работы по рассмотрению документов экспертами ЭПК</w:t>
            </w:r>
          </w:p>
        </w:tc>
        <w:tc>
          <w:tcPr>
            <w:tcW w:w="1846" w:type="dxa"/>
            <w:tcBorders>
              <w:top w:val="single" w:sz="4" w:space="0" w:color="auto"/>
              <w:left w:val="single" w:sz="4" w:space="0" w:color="auto"/>
              <w:bottom w:val="single" w:sz="4" w:space="0" w:color="auto"/>
              <w:right w:val="single" w:sz="4" w:space="0" w:color="auto"/>
            </w:tcBorders>
          </w:tcPr>
          <w:p w:rsidR="00ED7E4C" w:rsidRPr="007E2391" w:rsidRDefault="00ED7E4C" w:rsidP="00EC4865">
            <w:pPr>
              <w:pStyle w:val="11"/>
              <w:jc w:val="both"/>
              <w:rPr>
                <w:rFonts w:ascii="Times New Roman" w:hAnsi="Times New Roman"/>
                <w:sz w:val="22"/>
                <w:szCs w:val="22"/>
                <w:lang w:eastAsia="en-US"/>
              </w:rPr>
            </w:pPr>
            <w:r w:rsidRPr="007E2391">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124" w:type="dxa"/>
            <w:tcBorders>
              <w:top w:val="single" w:sz="4" w:space="0" w:color="auto"/>
              <w:left w:val="single" w:sz="4" w:space="0" w:color="auto"/>
              <w:bottom w:val="single" w:sz="4" w:space="0" w:color="auto"/>
              <w:right w:val="single" w:sz="4" w:space="0" w:color="auto"/>
            </w:tcBorders>
          </w:tcPr>
          <w:p w:rsidR="00ED7E4C" w:rsidRDefault="00ED7E4C" w:rsidP="00F476A8">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C16B7A">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C16B7A">
            <w:pPr>
              <w:spacing w:after="0" w:line="240" w:lineRule="auto"/>
              <w:rPr>
                <w:rFonts w:ascii="Times New Roman" w:hAnsi="Times New Roman"/>
              </w:rPr>
            </w:pPr>
            <w:r w:rsidRPr="00884F71">
              <w:rPr>
                <w:rFonts w:ascii="Times New Roman" w:hAnsi="Times New Roman"/>
              </w:rPr>
              <w:t>Ильина Н.А.</w:t>
            </w:r>
          </w:p>
          <w:p w:rsidR="00ED7E4C" w:rsidRPr="00884F71" w:rsidRDefault="00ED7E4C" w:rsidP="00C16B7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ED7E4C" w:rsidRDefault="00ED7E4C" w:rsidP="00F476A8">
            <w:pPr>
              <w:spacing w:after="0" w:line="240" w:lineRule="auto"/>
              <w:rPr>
                <w:rFonts w:ascii="Times New Roman" w:hAnsi="Times New Roman"/>
                <w:lang w:eastAsia="en-US"/>
              </w:rPr>
            </w:pPr>
          </w:p>
        </w:tc>
      </w:tr>
      <w:tr w:rsidR="00ED7E4C" w:rsidRPr="00884F71" w:rsidTr="004D7E74">
        <w:trPr>
          <w:gridAfter w:val="4"/>
          <w:wAfter w:w="8528" w:type="dxa"/>
          <w:trHeight w:val="1238"/>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34613A">
            <w:pPr>
              <w:spacing w:after="0" w:line="240" w:lineRule="auto"/>
              <w:jc w:val="center"/>
              <w:rPr>
                <w:rFonts w:ascii="Times New Roman" w:hAnsi="Times New Roman"/>
              </w:rPr>
            </w:pPr>
            <w:r w:rsidRPr="007E54E7">
              <w:rPr>
                <w:rFonts w:ascii="Times New Roman" w:hAnsi="Times New Roman"/>
              </w:rPr>
              <w:t>7.1.6.</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3C2FA5">
            <w:pPr>
              <w:pStyle w:val="a3"/>
              <w:rPr>
                <w:sz w:val="22"/>
                <w:szCs w:val="22"/>
                <w:lang w:val="ru-RU" w:eastAsia="ru-RU"/>
              </w:rPr>
            </w:pPr>
            <w:r w:rsidRPr="00884F71">
              <w:rPr>
                <w:sz w:val="22"/>
                <w:szCs w:val="22"/>
              </w:rPr>
              <w:t>Обеспечить своевременное рассмотрение  на ЭПК вопросов о внесении изменений в списки источников комплектования архивов</w:t>
            </w:r>
          </w:p>
        </w:tc>
        <w:tc>
          <w:tcPr>
            <w:tcW w:w="1846" w:type="dxa"/>
            <w:tcBorders>
              <w:top w:val="single" w:sz="4" w:space="0" w:color="auto"/>
              <w:left w:val="single" w:sz="4" w:space="0" w:color="auto"/>
              <w:bottom w:val="single" w:sz="4" w:space="0" w:color="auto"/>
              <w:right w:val="single" w:sz="4" w:space="0" w:color="auto"/>
            </w:tcBorders>
          </w:tcPr>
          <w:p w:rsidR="00ED7E4C" w:rsidRDefault="00ED7E4C">
            <w:pPr>
              <w:spacing w:after="0" w:line="240" w:lineRule="auto"/>
              <w:rPr>
                <w:rFonts w:ascii="Times New Roman" w:hAnsi="Times New Roman"/>
                <w:lang w:eastAsia="en-US"/>
              </w:rPr>
            </w:pPr>
            <w:r w:rsidRPr="00884F71">
              <w:rPr>
                <w:rFonts w:ascii="Times New Roman" w:hAnsi="Times New Roman"/>
              </w:rPr>
              <w:t>по мере поступления документов</w:t>
            </w:r>
          </w:p>
        </w:tc>
        <w:tc>
          <w:tcPr>
            <w:tcW w:w="2124" w:type="dxa"/>
            <w:tcBorders>
              <w:top w:val="single" w:sz="4" w:space="0" w:color="auto"/>
              <w:left w:val="single" w:sz="4" w:space="0" w:color="auto"/>
              <w:bottom w:val="single" w:sz="4" w:space="0" w:color="auto"/>
              <w:right w:val="single" w:sz="4" w:space="0" w:color="auto"/>
            </w:tcBorders>
          </w:tcPr>
          <w:p w:rsidR="00ED7E4C" w:rsidRDefault="00ED7E4C">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C16B7A">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C16B7A">
            <w:pPr>
              <w:spacing w:after="0" w:line="240" w:lineRule="auto"/>
              <w:rPr>
                <w:rFonts w:ascii="Times New Roman" w:hAnsi="Times New Roman"/>
              </w:rPr>
            </w:pPr>
            <w:r w:rsidRPr="00884F71">
              <w:rPr>
                <w:rFonts w:ascii="Times New Roman" w:hAnsi="Times New Roman"/>
              </w:rPr>
              <w:t>Ильина Н.А.</w:t>
            </w:r>
          </w:p>
          <w:p w:rsidR="00ED7E4C" w:rsidRPr="00884F71" w:rsidRDefault="00ED7E4C" w:rsidP="00513B7F">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ED7E4C" w:rsidRPr="00884F71" w:rsidRDefault="00ED7E4C" w:rsidP="00513B7F">
            <w:pPr>
              <w:spacing w:after="0" w:line="240" w:lineRule="auto"/>
              <w:rPr>
                <w:rFonts w:ascii="Times New Roman" w:hAnsi="Times New Roman"/>
              </w:rPr>
            </w:pPr>
          </w:p>
          <w:p w:rsidR="00ED7E4C" w:rsidRDefault="00ED7E4C">
            <w:pPr>
              <w:spacing w:after="0" w:line="240" w:lineRule="auto"/>
              <w:rPr>
                <w:rFonts w:ascii="Times New Roman" w:hAnsi="Times New Roman"/>
                <w:lang w:eastAsia="en-US"/>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34613A">
            <w:pPr>
              <w:spacing w:after="0" w:line="240" w:lineRule="auto"/>
              <w:jc w:val="center"/>
              <w:rPr>
                <w:rFonts w:ascii="Times New Roman" w:hAnsi="Times New Roman"/>
              </w:rPr>
            </w:pPr>
            <w:r>
              <w:rPr>
                <w:rFonts w:ascii="Times New Roman" w:hAnsi="Times New Roman"/>
              </w:rPr>
              <w:t>7.1.7.</w:t>
            </w:r>
          </w:p>
        </w:tc>
        <w:tc>
          <w:tcPr>
            <w:tcW w:w="3259" w:type="dxa"/>
            <w:tcBorders>
              <w:top w:val="single" w:sz="4" w:space="0" w:color="auto"/>
              <w:left w:val="single" w:sz="4" w:space="0" w:color="auto"/>
              <w:bottom w:val="single" w:sz="4" w:space="0" w:color="auto"/>
              <w:right w:val="single" w:sz="4" w:space="0" w:color="auto"/>
            </w:tcBorders>
          </w:tcPr>
          <w:p w:rsidR="00ED7E4C" w:rsidRPr="00D12E20" w:rsidRDefault="00ED7E4C" w:rsidP="0034613A">
            <w:pPr>
              <w:spacing w:after="0" w:line="240" w:lineRule="auto"/>
              <w:rPr>
                <w:rFonts w:ascii="Times New Roman" w:hAnsi="Times New Roman"/>
              </w:rPr>
            </w:pPr>
            <w:r w:rsidRPr="00D12E20">
              <w:rPr>
                <w:rFonts w:ascii="Times New Roman" w:hAnsi="Times New Roman"/>
              </w:rPr>
              <w:t>Обеспечить подготовку и оформление документов ЭПК (проставление штампов об утверждении или согласовании документов, составление выписок из протоколов ЭПК</w:t>
            </w:r>
            <w:r>
              <w:rPr>
                <w:rFonts w:ascii="Times New Roman" w:hAnsi="Times New Roman"/>
              </w:rPr>
              <w:t>)</w:t>
            </w:r>
            <w:r w:rsidRPr="00D12E20">
              <w:rPr>
                <w:rFonts w:ascii="Times New Roman" w:hAnsi="Times New Roman"/>
              </w:rPr>
              <w:t xml:space="preserve"> для направления в архивные учреждения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ED7E4C" w:rsidRPr="00D12E20" w:rsidRDefault="00ED7E4C" w:rsidP="0034613A">
            <w:pPr>
              <w:pStyle w:val="11"/>
              <w:jc w:val="left"/>
              <w:rPr>
                <w:rFonts w:ascii="Times New Roman" w:hAnsi="Times New Roman"/>
                <w:sz w:val="22"/>
                <w:szCs w:val="22"/>
              </w:rPr>
            </w:pPr>
            <w:r w:rsidRPr="00D12E20">
              <w:rPr>
                <w:rFonts w:ascii="Times New Roman" w:hAnsi="Times New Roman"/>
                <w:sz w:val="22"/>
                <w:szCs w:val="22"/>
              </w:rPr>
              <w:t>в течение пяти дней</w:t>
            </w:r>
          </w:p>
          <w:p w:rsidR="00ED7E4C" w:rsidRPr="00D12E20" w:rsidRDefault="00ED7E4C" w:rsidP="0034613A">
            <w:pPr>
              <w:spacing w:line="240" w:lineRule="auto"/>
              <w:rPr>
                <w:rFonts w:ascii="Times New Roman" w:hAnsi="Times New Roman"/>
              </w:rPr>
            </w:pPr>
            <w:r w:rsidRPr="00D12E20">
              <w:rPr>
                <w:rFonts w:ascii="Times New Roman" w:hAnsi="Times New Roman"/>
              </w:rPr>
              <w:t>после проведения заседания ЭПК</w:t>
            </w:r>
          </w:p>
          <w:p w:rsidR="00ED7E4C" w:rsidRPr="00D12E20" w:rsidRDefault="00ED7E4C" w:rsidP="0034613A">
            <w:pPr>
              <w:pStyle w:val="11"/>
              <w:jc w:val="left"/>
              <w:rPr>
                <w:rFonts w:ascii="Times New Roman" w:hAnsi="Times New Roman"/>
                <w:sz w:val="22"/>
                <w:szCs w:val="22"/>
              </w:rPr>
            </w:pPr>
            <w:r w:rsidRPr="00D12E20">
              <w:rPr>
                <w:rFonts w:ascii="Times New Roman" w:hAnsi="Times New Roman"/>
                <w:sz w:val="22"/>
                <w:szCs w:val="22"/>
              </w:rPr>
              <w:t xml:space="preserve"> </w:t>
            </w:r>
          </w:p>
        </w:tc>
        <w:tc>
          <w:tcPr>
            <w:tcW w:w="2124" w:type="dxa"/>
            <w:tcBorders>
              <w:top w:val="single" w:sz="4" w:space="0" w:color="auto"/>
              <w:left w:val="single" w:sz="4" w:space="0" w:color="auto"/>
              <w:bottom w:val="single" w:sz="4" w:space="0" w:color="auto"/>
              <w:right w:val="single" w:sz="4" w:space="0" w:color="auto"/>
            </w:tcBorders>
          </w:tcPr>
          <w:p w:rsidR="00ED7E4C" w:rsidRDefault="00ED7E4C" w:rsidP="0034613A">
            <w:pPr>
              <w:spacing w:line="240" w:lineRule="auto"/>
              <w:rPr>
                <w:rFonts w:ascii="Times New Roman" w:hAnsi="Times New Roman"/>
              </w:rPr>
            </w:pPr>
            <w:r w:rsidRPr="00D12E20">
              <w:rPr>
                <w:rFonts w:ascii="Times New Roman" w:hAnsi="Times New Roman"/>
              </w:rPr>
              <w:t>реализация полномочий службы</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sidRPr="00672C65">
              <w:rPr>
                <w:rFonts w:ascii="Times New Roman" w:hAnsi="Times New Roman"/>
              </w:rPr>
              <w:t>Любимова И.А.</w:t>
            </w:r>
          </w:p>
          <w:p w:rsidR="00ED7E4C" w:rsidRDefault="00ED7E4C" w:rsidP="0034613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ED7E4C" w:rsidRPr="00884F71" w:rsidTr="004D7E74">
        <w:trPr>
          <w:gridAfter w:val="4"/>
          <w:wAfter w:w="8528" w:type="dxa"/>
          <w:trHeight w:val="1285"/>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4A5B4B">
            <w:pPr>
              <w:spacing w:after="0" w:line="240" w:lineRule="auto"/>
              <w:jc w:val="center"/>
              <w:rPr>
                <w:rFonts w:ascii="Times New Roman" w:hAnsi="Times New Roman"/>
              </w:rPr>
            </w:pPr>
            <w:r>
              <w:rPr>
                <w:rFonts w:ascii="Times New Roman" w:hAnsi="Times New Roman"/>
              </w:rPr>
              <w:lastRenderedPageBreak/>
              <w:t>7.1.8.</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972F99">
            <w:pPr>
              <w:pStyle w:val="a3"/>
              <w:rPr>
                <w:sz w:val="22"/>
                <w:szCs w:val="22"/>
                <w:lang w:val="ru-RU"/>
              </w:rPr>
            </w:pPr>
            <w:r w:rsidRPr="00884F71">
              <w:rPr>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p w:rsidR="00DC5B2D" w:rsidRPr="00DC5B2D" w:rsidRDefault="00DC5B2D" w:rsidP="00972F99">
            <w:pPr>
              <w:pStyle w:val="a3"/>
              <w:rPr>
                <w:sz w:val="22"/>
                <w:szCs w:val="22"/>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ED7E4C" w:rsidRPr="00884F71" w:rsidRDefault="00ED7E4C" w:rsidP="008A3B5D">
            <w:pPr>
              <w:pStyle w:val="1"/>
              <w:rPr>
                <w:rFonts w:ascii="Times New Roman" w:hAnsi="Times New Roman"/>
                <w:sz w:val="22"/>
                <w:szCs w:val="22"/>
              </w:rPr>
            </w:pPr>
            <w:r w:rsidRPr="00C138B1">
              <w:rPr>
                <w:rFonts w:ascii="Times New Roman" w:hAnsi="Times New Roman"/>
                <w:sz w:val="22"/>
                <w:szCs w:val="22"/>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A70B50">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4E361A">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4E361A">
            <w:pPr>
              <w:spacing w:after="0" w:line="240" w:lineRule="auto"/>
              <w:rPr>
                <w:rFonts w:ascii="Times New Roman" w:hAnsi="Times New Roman"/>
              </w:rPr>
            </w:pPr>
            <w:r w:rsidRPr="00884F71">
              <w:rPr>
                <w:rFonts w:ascii="Times New Roman" w:hAnsi="Times New Roman"/>
              </w:rPr>
              <w:t>Ильина Н.А.</w:t>
            </w:r>
          </w:p>
          <w:p w:rsidR="00ED7E4C" w:rsidRPr="00884F71" w:rsidRDefault="00ED7E4C" w:rsidP="004E361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ED7E4C" w:rsidRPr="00884F71" w:rsidRDefault="00ED7E4C" w:rsidP="004D169B">
            <w:pPr>
              <w:spacing w:after="0" w:line="240" w:lineRule="auto"/>
              <w:jc w:val="both"/>
              <w:rPr>
                <w:rFonts w:ascii="Times New Roman" w:hAnsi="Times New Roman"/>
              </w:rPr>
            </w:pPr>
          </w:p>
        </w:tc>
      </w:tr>
      <w:tr w:rsidR="00ED7E4C" w:rsidRPr="00884F71" w:rsidTr="00A867DA">
        <w:trPr>
          <w:gridAfter w:val="4"/>
          <w:wAfter w:w="8528" w:type="dxa"/>
        </w:trPr>
        <w:tc>
          <w:tcPr>
            <w:tcW w:w="9923" w:type="dxa"/>
            <w:gridSpan w:val="5"/>
            <w:tcBorders>
              <w:top w:val="single" w:sz="4" w:space="0" w:color="auto"/>
              <w:left w:val="single" w:sz="4" w:space="0" w:color="auto"/>
              <w:bottom w:val="single" w:sz="4" w:space="0" w:color="auto"/>
              <w:right w:val="single" w:sz="4" w:space="0" w:color="auto"/>
            </w:tcBorders>
          </w:tcPr>
          <w:p w:rsidR="00ED7E4C" w:rsidRPr="007E54E7" w:rsidRDefault="00ED7E4C" w:rsidP="004D169B">
            <w:pPr>
              <w:spacing w:after="0" w:line="240" w:lineRule="auto"/>
              <w:jc w:val="both"/>
              <w:rPr>
                <w:rFonts w:ascii="Times New Roman" w:hAnsi="Times New Roman"/>
                <w:b/>
              </w:rPr>
            </w:pPr>
            <w:r w:rsidRPr="007E54E7">
              <w:rPr>
                <w:rFonts w:ascii="Times New Roman" w:hAnsi="Times New Roman"/>
                <w:b/>
              </w:rPr>
              <w:t xml:space="preserve">7.2. Комплектование </w:t>
            </w:r>
            <w:proofErr w:type="gramStart"/>
            <w:r w:rsidRPr="007E54E7">
              <w:rPr>
                <w:rFonts w:ascii="Times New Roman" w:hAnsi="Times New Roman"/>
                <w:b/>
              </w:rPr>
              <w:t>государственного</w:t>
            </w:r>
            <w:proofErr w:type="gramEnd"/>
            <w:r w:rsidRPr="007E54E7">
              <w:rPr>
                <w:rFonts w:ascii="Times New Roman" w:hAnsi="Times New Roman"/>
                <w:b/>
              </w:rPr>
              <w:t xml:space="preserve"> и муниципальных архивов архивными документами:</w:t>
            </w:r>
          </w:p>
          <w:p w:rsidR="00ED7E4C" w:rsidRPr="007E54E7" w:rsidRDefault="00ED7E4C" w:rsidP="004D169B">
            <w:pPr>
              <w:spacing w:after="0" w:line="240" w:lineRule="auto"/>
              <w:jc w:val="both"/>
              <w:rPr>
                <w:rFonts w:ascii="Times New Roman" w:hAnsi="Times New Roman"/>
              </w:rPr>
            </w:pP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spacing w:after="0" w:line="240" w:lineRule="auto"/>
              <w:jc w:val="center"/>
              <w:rPr>
                <w:rFonts w:ascii="Times New Roman" w:hAnsi="Times New Roman"/>
              </w:rPr>
            </w:pPr>
            <w:r w:rsidRPr="007E54E7">
              <w:rPr>
                <w:rFonts w:ascii="Times New Roman" w:hAnsi="Times New Roman"/>
              </w:rPr>
              <w:t>7.2.1.</w:t>
            </w:r>
          </w:p>
        </w:tc>
        <w:tc>
          <w:tcPr>
            <w:tcW w:w="3259" w:type="dxa"/>
            <w:tcBorders>
              <w:top w:val="single" w:sz="4" w:space="0" w:color="auto"/>
              <w:left w:val="single" w:sz="4" w:space="0" w:color="auto"/>
              <w:bottom w:val="single" w:sz="4" w:space="0" w:color="auto"/>
              <w:right w:val="single" w:sz="4" w:space="0" w:color="auto"/>
            </w:tcBorders>
          </w:tcPr>
          <w:p w:rsidR="00ED7E4C" w:rsidRPr="00622B94" w:rsidRDefault="00ED7E4C" w:rsidP="00F476A8">
            <w:pPr>
              <w:pStyle w:val="a3"/>
              <w:rPr>
                <w:sz w:val="22"/>
                <w:szCs w:val="22"/>
                <w:lang w:val="ru-RU" w:eastAsia="ru-RU"/>
              </w:rPr>
            </w:pPr>
            <w:r w:rsidRPr="00622B94">
              <w:rPr>
                <w:sz w:val="22"/>
                <w:szCs w:val="22"/>
              </w:rPr>
              <w:t>Обеспечить включение в состав Архивного фонда РФ архивных документов</w:t>
            </w:r>
          </w:p>
        </w:tc>
        <w:tc>
          <w:tcPr>
            <w:tcW w:w="1846" w:type="dxa"/>
            <w:tcBorders>
              <w:top w:val="single" w:sz="4" w:space="0" w:color="auto"/>
              <w:left w:val="single" w:sz="4" w:space="0" w:color="auto"/>
              <w:bottom w:val="single" w:sz="4" w:space="0" w:color="auto"/>
              <w:right w:val="single" w:sz="4" w:space="0" w:color="auto"/>
            </w:tcBorders>
          </w:tcPr>
          <w:p w:rsidR="00ED7E4C" w:rsidRPr="00884F71" w:rsidRDefault="00ED7E4C" w:rsidP="00F476A8">
            <w:pPr>
              <w:pStyle w:val="1"/>
              <w:rPr>
                <w:rFonts w:ascii="Times New Roman" w:hAnsi="Times New Roman"/>
                <w:sz w:val="22"/>
                <w:szCs w:val="22"/>
              </w:rPr>
            </w:pPr>
            <w:r w:rsidRPr="00884F71">
              <w:rPr>
                <w:rFonts w:ascii="Times New Roman" w:hAnsi="Times New Roman"/>
                <w:sz w:val="22"/>
                <w:szCs w:val="22"/>
              </w:rPr>
              <w:t>в соответствии с планом работы ЭПК</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F476A8">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F476A8">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F476A8">
            <w:pPr>
              <w:spacing w:after="0" w:line="240" w:lineRule="auto"/>
              <w:rPr>
                <w:rFonts w:ascii="Times New Roman" w:hAnsi="Times New Roman"/>
              </w:rPr>
            </w:pPr>
            <w:r w:rsidRPr="00884F71">
              <w:rPr>
                <w:rFonts w:ascii="Times New Roman" w:hAnsi="Times New Roman"/>
              </w:rPr>
              <w:t>Ильина Н.А.</w:t>
            </w:r>
          </w:p>
          <w:p w:rsidR="00ED7E4C" w:rsidRPr="00884F71" w:rsidRDefault="00ED7E4C" w:rsidP="00F476A8">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ED7E4C" w:rsidRPr="00884F71" w:rsidTr="004D7E74">
        <w:trPr>
          <w:gridAfter w:val="4"/>
          <w:wAfter w:w="8528" w:type="dxa"/>
          <w:trHeight w:val="549"/>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4A5B4B">
            <w:pPr>
              <w:spacing w:after="0" w:line="240" w:lineRule="auto"/>
              <w:jc w:val="center"/>
              <w:rPr>
                <w:rFonts w:ascii="Times New Roman" w:hAnsi="Times New Roman"/>
              </w:rPr>
            </w:pPr>
            <w:r w:rsidRPr="007E54E7">
              <w:rPr>
                <w:rFonts w:ascii="Times New Roman" w:hAnsi="Times New Roman"/>
              </w:rPr>
              <w:t>7.2.2.</w:t>
            </w:r>
          </w:p>
        </w:tc>
        <w:tc>
          <w:tcPr>
            <w:tcW w:w="3259" w:type="dxa"/>
            <w:tcBorders>
              <w:top w:val="single" w:sz="4" w:space="0" w:color="auto"/>
              <w:left w:val="single" w:sz="4" w:space="0" w:color="auto"/>
              <w:bottom w:val="single" w:sz="4" w:space="0" w:color="auto"/>
              <w:right w:val="single" w:sz="4" w:space="0" w:color="auto"/>
            </w:tcBorders>
          </w:tcPr>
          <w:p w:rsidR="00ED7E4C" w:rsidRPr="009E4618" w:rsidRDefault="00ED7E4C" w:rsidP="00F965C5">
            <w:pPr>
              <w:spacing w:after="0" w:line="240" w:lineRule="auto"/>
              <w:jc w:val="both"/>
              <w:rPr>
                <w:rFonts w:ascii="Times New Roman" w:hAnsi="Times New Roman"/>
                <w:bCs/>
              </w:rPr>
            </w:pPr>
            <w:r w:rsidRPr="00884F71">
              <w:rPr>
                <w:rFonts w:ascii="Times New Roman" w:hAnsi="Times New Roman"/>
              </w:rPr>
              <w:t xml:space="preserve">Обеспечить согласование описей дел по личному составу, инструкций по делопроизводству, номенклатур дел, положений об </w:t>
            </w:r>
            <w:proofErr w:type="gramStart"/>
            <w:r w:rsidRPr="00884F71">
              <w:rPr>
                <w:rFonts w:ascii="Times New Roman" w:hAnsi="Times New Roman"/>
              </w:rPr>
              <w:t>ЭК</w:t>
            </w:r>
            <w:proofErr w:type="gramEnd"/>
            <w:r w:rsidRPr="00884F71">
              <w:rPr>
                <w:rFonts w:ascii="Times New Roman" w:hAnsi="Times New Roman"/>
              </w:rPr>
              <w:t xml:space="preserve"> и об архиве организации</w:t>
            </w:r>
          </w:p>
        </w:tc>
        <w:tc>
          <w:tcPr>
            <w:tcW w:w="1846" w:type="dxa"/>
            <w:tcBorders>
              <w:top w:val="single" w:sz="4" w:space="0" w:color="auto"/>
              <w:left w:val="single" w:sz="4" w:space="0" w:color="auto"/>
              <w:bottom w:val="single" w:sz="4" w:space="0" w:color="auto"/>
              <w:right w:val="single" w:sz="4" w:space="0" w:color="auto"/>
            </w:tcBorders>
          </w:tcPr>
          <w:p w:rsidR="00ED7E4C" w:rsidRPr="00F62402" w:rsidRDefault="00ED7E4C" w:rsidP="003E79BB">
            <w:pPr>
              <w:pStyle w:val="1"/>
              <w:rPr>
                <w:rFonts w:ascii="Times New Roman" w:hAnsi="Times New Roman"/>
                <w:sz w:val="22"/>
                <w:szCs w:val="22"/>
              </w:rPr>
            </w:pPr>
            <w:r w:rsidRPr="00F62402">
              <w:rPr>
                <w:rFonts w:ascii="Times New Roman" w:hAnsi="Times New Roman"/>
                <w:sz w:val="22"/>
                <w:szCs w:val="22"/>
              </w:rPr>
              <w:t>в соответствии с планом работы ЭПК</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513B7F">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513B7F">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513B7F">
            <w:pPr>
              <w:spacing w:after="0" w:line="240" w:lineRule="auto"/>
              <w:rPr>
                <w:rFonts w:ascii="Times New Roman" w:hAnsi="Times New Roman"/>
              </w:rPr>
            </w:pPr>
            <w:r w:rsidRPr="00884F71">
              <w:rPr>
                <w:rFonts w:ascii="Times New Roman" w:hAnsi="Times New Roman"/>
              </w:rPr>
              <w:t>Ильина Н.А.</w:t>
            </w:r>
          </w:p>
          <w:p w:rsidR="00ED7E4C" w:rsidRPr="00884F71" w:rsidRDefault="00ED7E4C" w:rsidP="00AA0F45">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ED7E4C" w:rsidRPr="00884F71" w:rsidTr="004D7E74">
        <w:trPr>
          <w:gridAfter w:val="4"/>
          <w:wAfter w:w="8528" w:type="dxa"/>
          <w:trHeight w:val="378"/>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D2030E">
            <w:pPr>
              <w:spacing w:after="0" w:line="240" w:lineRule="auto"/>
              <w:jc w:val="center"/>
              <w:rPr>
                <w:rFonts w:ascii="Times New Roman" w:hAnsi="Times New Roman"/>
                <w:b/>
              </w:rPr>
            </w:pPr>
            <w:r w:rsidRPr="007E54E7">
              <w:rPr>
                <w:rFonts w:ascii="Times New Roman" w:hAnsi="Times New Roman"/>
              </w:rPr>
              <w:t>7.2.3.</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167E13">
            <w:pPr>
              <w:spacing w:after="0" w:line="240" w:lineRule="auto"/>
              <w:jc w:val="both"/>
              <w:rPr>
                <w:rFonts w:ascii="Times New Roman" w:hAnsi="Times New Roman"/>
              </w:rPr>
            </w:pPr>
            <w:r>
              <w:rPr>
                <w:rFonts w:ascii="Times New Roman" w:hAnsi="Times New Roman"/>
              </w:rPr>
              <w:t>Проанализировать итоги мониторинга изменений, произошедших в организациях-источниках комплектования во 3 квартале 2017 года, составить отчет об итогах мониторинга за 3 квартал 2017 года</w:t>
            </w:r>
          </w:p>
        </w:tc>
        <w:tc>
          <w:tcPr>
            <w:tcW w:w="1846" w:type="dxa"/>
            <w:tcBorders>
              <w:top w:val="single" w:sz="4" w:space="0" w:color="auto"/>
              <w:left w:val="single" w:sz="4" w:space="0" w:color="auto"/>
              <w:bottom w:val="single" w:sz="4" w:space="0" w:color="auto"/>
              <w:right w:val="single" w:sz="4" w:space="0" w:color="auto"/>
            </w:tcBorders>
          </w:tcPr>
          <w:p w:rsidR="00ED7E4C" w:rsidRDefault="00ED7E4C" w:rsidP="009B66F3">
            <w:pPr>
              <w:pStyle w:val="11"/>
              <w:rPr>
                <w:rFonts w:ascii="Times New Roman" w:hAnsi="Times New Roman"/>
                <w:sz w:val="22"/>
                <w:szCs w:val="22"/>
              </w:rPr>
            </w:pPr>
            <w:r>
              <w:rPr>
                <w:rFonts w:ascii="Times New Roman" w:hAnsi="Times New Roman"/>
                <w:sz w:val="22"/>
                <w:szCs w:val="22"/>
              </w:rPr>
              <w:t>до 20 октября</w:t>
            </w:r>
          </w:p>
          <w:p w:rsidR="00ED7E4C" w:rsidRDefault="00ED7E4C" w:rsidP="0034613A"/>
          <w:p w:rsidR="00ED7E4C" w:rsidRPr="00DD54AF" w:rsidRDefault="00ED7E4C" w:rsidP="0034613A"/>
        </w:tc>
        <w:tc>
          <w:tcPr>
            <w:tcW w:w="2124"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Pr>
                <w:rFonts w:ascii="Times New Roman" w:hAnsi="Times New Roman"/>
              </w:rPr>
              <w:t xml:space="preserve">исполнение приказа службы от 24.09.2010 </w:t>
            </w:r>
          </w:p>
          <w:p w:rsidR="00ED7E4C" w:rsidRDefault="00ED7E4C" w:rsidP="00687847">
            <w:pPr>
              <w:spacing w:after="0" w:line="240" w:lineRule="auto"/>
              <w:rPr>
                <w:rFonts w:ascii="Times New Roman" w:hAnsi="Times New Roman"/>
              </w:rPr>
            </w:pPr>
            <w:r>
              <w:rPr>
                <w:rFonts w:ascii="Times New Roman" w:hAnsi="Times New Roman"/>
              </w:rPr>
              <w:t>№ 68 «Об организации мониторинга изменений, происходящих в организациях источниках комплектования Государственного архива автономного округа и муниципальных архивов в автономном округе»</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34613A">
            <w:pPr>
              <w:spacing w:after="0" w:line="240" w:lineRule="auto"/>
              <w:rPr>
                <w:rFonts w:ascii="Times New Roman" w:hAnsi="Times New Roman"/>
              </w:rPr>
            </w:pPr>
            <w:r w:rsidRPr="0058379D">
              <w:rPr>
                <w:rFonts w:ascii="Times New Roman" w:hAnsi="Times New Roman"/>
              </w:rPr>
              <w:t>Любимова И.А.</w:t>
            </w:r>
          </w:p>
          <w:p w:rsidR="00ED7E4C" w:rsidRDefault="00ED7E4C" w:rsidP="0034613A">
            <w:pPr>
              <w:spacing w:after="0" w:line="240" w:lineRule="auto"/>
              <w:rPr>
                <w:rFonts w:ascii="Times New Roman" w:hAnsi="Times New Roman"/>
              </w:rPr>
            </w:pPr>
            <w:r>
              <w:rPr>
                <w:rFonts w:ascii="Times New Roman" w:hAnsi="Times New Roman"/>
              </w:rPr>
              <w:t>Ильина Н.А.</w:t>
            </w:r>
          </w:p>
          <w:p w:rsidR="00ED7E4C" w:rsidRDefault="00ED7E4C" w:rsidP="0034613A">
            <w:pPr>
              <w:spacing w:after="0" w:line="240" w:lineRule="auto"/>
              <w:rPr>
                <w:rFonts w:ascii="Times New Roman" w:hAnsi="Times New Roman"/>
              </w:rPr>
            </w:pPr>
            <w:proofErr w:type="spellStart"/>
            <w:r>
              <w:rPr>
                <w:rFonts w:ascii="Times New Roman" w:hAnsi="Times New Roman"/>
              </w:rPr>
              <w:t>Возная</w:t>
            </w:r>
            <w:proofErr w:type="spellEnd"/>
            <w:r>
              <w:rPr>
                <w:rFonts w:ascii="Times New Roman" w:hAnsi="Times New Roman"/>
              </w:rPr>
              <w:t xml:space="preserve"> И.С.</w:t>
            </w:r>
          </w:p>
          <w:p w:rsidR="00ED7E4C" w:rsidRDefault="00ED7E4C" w:rsidP="0034613A">
            <w:pPr>
              <w:spacing w:after="0" w:line="240" w:lineRule="auto"/>
              <w:rPr>
                <w:rFonts w:ascii="Times New Roman" w:hAnsi="Times New Roman"/>
              </w:rPr>
            </w:pPr>
          </w:p>
        </w:tc>
      </w:tr>
      <w:tr w:rsidR="00ED7E4C" w:rsidRPr="00884F71" w:rsidTr="004D7E74">
        <w:trPr>
          <w:gridAfter w:val="4"/>
          <w:wAfter w:w="8528" w:type="dxa"/>
          <w:trHeight w:val="1216"/>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D2030E">
            <w:pPr>
              <w:spacing w:after="0" w:line="240" w:lineRule="auto"/>
              <w:jc w:val="center"/>
              <w:rPr>
                <w:rFonts w:ascii="Times New Roman" w:hAnsi="Times New Roman"/>
              </w:rPr>
            </w:pPr>
            <w:r w:rsidRPr="007E54E7">
              <w:rPr>
                <w:rFonts w:ascii="Times New Roman" w:hAnsi="Times New Roman"/>
              </w:rPr>
              <w:t>7.2.4.</w:t>
            </w:r>
          </w:p>
        </w:tc>
        <w:tc>
          <w:tcPr>
            <w:tcW w:w="3259" w:type="dxa"/>
            <w:tcBorders>
              <w:top w:val="single" w:sz="4" w:space="0" w:color="auto"/>
              <w:left w:val="single" w:sz="4" w:space="0" w:color="auto"/>
              <w:bottom w:val="single" w:sz="4" w:space="0" w:color="auto"/>
              <w:right w:val="single" w:sz="4" w:space="0" w:color="auto"/>
            </w:tcBorders>
          </w:tcPr>
          <w:p w:rsidR="00ED7E4C" w:rsidRPr="007E54E7" w:rsidRDefault="00ED7E4C" w:rsidP="00DA70DE">
            <w:pPr>
              <w:spacing w:after="0" w:line="240" w:lineRule="auto"/>
              <w:jc w:val="both"/>
              <w:rPr>
                <w:rFonts w:ascii="Times New Roman" w:hAnsi="Times New Roman"/>
              </w:rPr>
            </w:pPr>
            <w:r w:rsidRPr="007E54E7">
              <w:rPr>
                <w:rFonts w:ascii="Times New Roman" w:hAnsi="Times New Roman"/>
              </w:rPr>
              <w:t xml:space="preserve">Обеспечить ведение </w:t>
            </w:r>
            <w:proofErr w:type="gramStart"/>
            <w:r w:rsidRPr="007E54E7">
              <w:rPr>
                <w:rFonts w:ascii="Times New Roman" w:hAnsi="Times New Roman"/>
              </w:rPr>
              <w:t>списков источников комплектования архивных учреждений автономного округа</w:t>
            </w:r>
            <w:proofErr w:type="gramEnd"/>
            <w:r w:rsidRPr="007E54E7">
              <w:rPr>
                <w:rFonts w:ascii="Times New Roman" w:hAnsi="Times New Roman"/>
              </w:rPr>
              <w:t xml:space="preserve"> </w:t>
            </w:r>
          </w:p>
          <w:p w:rsidR="00ED7E4C" w:rsidRPr="007E54E7" w:rsidRDefault="00ED7E4C" w:rsidP="00DA70DE">
            <w:pPr>
              <w:spacing w:after="0" w:line="240" w:lineRule="auto"/>
              <w:jc w:val="both"/>
              <w:rPr>
                <w:rFonts w:ascii="Times New Roman" w:hAnsi="Times New Roman"/>
              </w:rPr>
            </w:pPr>
            <w:r w:rsidRPr="007E54E7">
              <w:rPr>
                <w:rFonts w:ascii="Times New Roman" w:hAnsi="Times New Roman"/>
              </w:rPr>
              <w:t>(в электронном виде)</w:t>
            </w:r>
          </w:p>
        </w:tc>
        <w:tc>
          <w:tcPr>
            <w:tcW w:w="1846"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pStyle w:val="1"/>
              <w:rPr>
                <w:rFonts w:ascii="Times New Roman" w:hAnsi="Times New Roman"/>
                <w:sz w:val="22"/>
                <w:szCs w:val="22"/>
              </w:rPr>
            </w:pPr>
            <w:r w:rsidRPr="007E54E7">
              <w:rPr>
                <w:rFonts w:ascii="Times New Roman" w:hAnsi="Times New Roman"/>
                <w:sz w:val="22"/>
                <w:szCs w:val="22"/>
              </w:rPr>
              <w:t>в соответствии с решениями ЭПК</w:t>
            </w:r>
          </w:p>
        </w:tc>
        <w:tc>
          <w:tcPr>
            <w:tcW w:w="2124"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spacing w:after="0" w:line="240" w:lineRule="auto"/>
              <w:jc w:val="both"/>
              <w:rPr>
                <w:rFonts w:ascii="Times New Roman" w:hAnsi="Times New Roman"/>
              </w:rPr>
            </w:pPr>
            <w:r w:rsidRPr="007E54E7">
              <w:rPr>
                <w:rFonts w:ascii="Times New Roman" w:hAnsi="Times New Roman"/>
              </w:rPr>
              <w:t xml:space="preserve">осуществление функций отдела по вопросам </w:t>
            </w:r>
            <w:proofErr w:type="gramStart"/>
            <w:r w:rsidRPr="007E54E7">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F476A8">
            <w:pPr>
              <w:spacing w:after="0" w:line="240" w:lineRule="auto"/>
              <w:rPr>
                <w:rFonts w:ascii="Times New Roman" w:hAnsi="Times New Roman"/>
              </w:rPr>
            </w:pPr>
            <w:r w:rsidRPr="00B65DB8">
              <w:rPr>
                <w:rFonts w:ascii="Times New Roman" w:hAnsi="Times New Roman"/>
              </w:rPr>
              <w:t>Любимова И.А.</w:t>
            </w:r>
          </w:p>
          <w:p w:rsidR="00ED7E4C" w:rsidRPr="007E54E7" w:rsidRDefault="00ED7E4C" w:rsidP="00F476A8">
            <w:pPr>
              <w:spacing w:after="0" w:line="240" w:lineRule="auto"/>
              <w:rPr>
                <w:rFonts w:ascii="Times New Roman" w:hAnsi="Times New Roman"/>
              </w:rPr>
            </w:pPr>
            <w:r w:rsidRPr="007E54E7">
              <w:rPr>
                <w:rFonts w:ascii="Times New Roman" w:hAnsi="Times New Roman"/>
              </w:rPr>
              <w:t>Ильина Н.А.</w:t>
            </w:r>
          </w:p>
          <w:p w:rsidR="00ED7E4C" w:rsidRPr="007E54E7" w:rsidRDefault="00ED7E4C" w:rsidP="00F476A8">
            <w:pPr>
              <w:spacing w:after="0" w:line="240" w:lineRule="auto"/>
              <w:jc w:val="both"/>
              <w:rPr>
                <w:rFonts w:ascii="Times New Roman" w:hAnsi="Times New Roman"/>
              </w:rPr>
            </w:pPr>
            <w:proofErr w:type="spellStart"/>
            <w:r w:rsidRPr="007E54E7">
              <w:rPr>
                <w:rFonts w:ascii="Times New Roman" w:hAnsi="Times New Roman"/>
              </w:rPr>
              <w:t>Возная</w:t>
            </w:r>
            <w:proofErr w:type="spellEnd"/>
            <w:r w:rsidRPr="007E54E7">
              <w:rPr>
                <w:rFonts w:ascii="Times New Roman" w:hAnsi="Times New Roman"/>
              </w:rPr>
              <w:t xml:space="preserve"> И.С.</w:t>
            </w:r>
          </w:p>
        </w:tc>
      </w:tr>
      <w:tr w:rsidR="00ED7E4C" w:rsidRPr="00884F71" w:rsidTr="006D20F9">
        <w:trPr>
          <w:gridAfter w:val="4"/>
          <w:wAfter w:w="8528" w:type="dxa"/>
          <w:trHeight w:val="520"/>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D2030E">
            <w:pPr>
              <w:spacing w:after="0" w:line="240" w:lineRule="auto"/>
              <w:jc w:val="center"/>
              <w:rPr>
                <w:rFonts w:ascii="Times New Roman" w:hAnsi="Times New Roman"/>
              </w:rPr>
            </w:pPr>
            <w:r>
              <w:rPr>
                <w:rFonts w:ascii="Times New Roman" w:hAnsi="Times New Roman"/>
              </w:rPr>
              <w:t>7.2.5.</w:t>
            </w:r>
          </w:p>
        </w:tc>
        <w:tc>
          <w:tcPr>
            <w:tcW w:w="3259" w:type="dxa"/>
            <w:tcBorders>
              <w:top w:val="single" w:sz="4" w:space="0" w:color="auto"/>
              <w:left w:val="single" w:sz="4" w:space="0" w:color="auto"/>
              <w:bottom w:val="single" w:sz="4" w:space="0" w:color="auto"/>
              <w:right w:val="single" w:sz="4" w:space="0" w:color="auto"/>
            </w:tcBorders>
          </w:tcPr>
          <w:p w:rsidR="00ED7E4C" w:rsidRPr="007E54E7" w:rsidRDefault="00ED7E4C" w:rsidP="00DA70DE">
            <w:pPr>
              <w:spacing w:after="0" w:line="240" w:lineRule="auto"/>
              <w:jc w:val="both"/>
              <w:rPr>
                <w:rFonts w:ascii="Times New Roman" w:hAnsi="Times New Roman"/>
              </w:rPr>
            </w:pPr>
            <w:r>
              <w:rPr>
                <w:rFonts w:ascii="Times New Roman" w:hAnsi="Times New Roman"/>
              </w:rPr>
              <w:t xml:space="preserve">Продолжить взаимодействие с архивами в автономном округе  по вопросам выявления потенциальных источников комплектования, в том числе  по отраслям, не представленным в списках источников комплектования  </w:t>
            </w:r>
            <w:r>
              <w:rPr>
                <w:rFonts w:ascii="Times New Roman" w:hAnsi="Times New Roman"/>
              </w:rPr>
              <w:lastRenderedPageBreak/>
              <w:t xml:space="preserve">архивов, и включение органов и организаций в списки </w:t>
            </w:r>
          </w:p>
        </w:tc>
        <w:tc>
          <w:tcPr>
            <w:tcW w:w="1846"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pStyle w:val="1"/>
              <w:rPr>
                <w:rFonts w:ascii="Times New Roman" w:hAnsi="Times New Roman"/>
                <w:sz w:val="22"/>
                <w:szCs w:val="22"/>
              </w:rPr>
            </w:pPr>
            <w:r>
              <w:rPr>
                <w:rFonts w:ascii="Times New Roman" w:hAnsi="Times New Roman"/>
                <w:sz w:val="22"/>
                <w:szCs w:val="22"/>
              </w:rPr>
              <w:lastRenderedPageBreak/>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7E54E7" w:rsidRDefault="00ED7E4C" w:rsidP="00F476A8">
            <w:pPr>
              <w:spacing w:after="0" w:line="240" w:lineRule="auto"/>
              <w:jc w:val="both"/>
              <w:rPr>
                <w:rFonts w:ascii="Times New Roman" w:hAnsi="Times New Roman"/>
              </w:rPr>
            </w:pPr>
            <w:r w:rsidRPr="00240653">
              <w:rPr>
                <w:rFonts w:ascii="Times New Roman" w:hAnsi="Times New Roman"/>
              </w:rPr>
              <w:t xml:space="preserve">осуществление функций отдела по вопросам </w:t>
            </w:r>
            <w:proofErr w:type="gramStart"/>
            <w:r w:rsidRPr="00240653">
              <w:rPr>
                <w:rFonts w:ascii="Times New Roman" w:hAnsi="Times New Roman"/>
              </w:rPr>
              <w:t xml:space="preserve">формирования списков источников комплектования архивных учреждений </w:t>
            </w:r>
            <w:r w:rsidRPr="00240653">
              <w:rPr>
                <w:rFonts w:ascii="Times New Roman" w:hAnsi="Times New Roman"/>
              </w:rPr>
              <w:lastRenderedPageBreak/>
              <w:t>автономного округа</w:t>
            </w:r>
            <w:proofErr w:type="gramEnd"/>
          </w:p>
        </w:tc>
        <w:tc>
          <w:tcPr>
            <w:tcW w:w="1845" w:type="dxa"/>
            <w:tcBorders>
              <w:top w:val="single" w:sz="4" w:space="0" w:color="auto"/>
              <w:left w:val="single" w:sz="4" w:space="0" w:color="auto"/>
              <w:bottom w:val="single" w:sz="4" w:space="0" w:color="auto"/>
              <w:right w:val="single" w:sz="4" w:space="0" w:color="auto"/>
            </w:tcBorders>
          </w:tcPr>
          <w:p w:rsidR="00ED7E4C" w:rsidRPr="00240653" w:rsidRDefault="00ED7E4C" w:rsidP="00240653">
            <w:pPr>
              <w:spacing w:after="0" w:line="240" w:lineRule="auto"/>
              <w:rPr>
                <w:rFonts w:ascii="Times New Roman" w:hAnsi="Times New Roman"/>
              </w:rPr>
            </w:pPr>
            <w:r w:rsidRPr="00240653">
              <w:rPr>
                <w:rFonts w:ascii="Times New Roman" w:hAnsi="Times New Roman"/>
              </w:rPr>
              <w:lastRenderedPageBreak/>
              <w:t>Любимова И.А.</w:t>
            </w:r>
          </w:p>
          <w:p w:rsidR="00ED7E4C" w:rsidRPr="00B65DB8" w:rsidRDefault="00ED7E4C" w:rsidP="00240653">
            <w:pPr>
              <w:spacing w:after="0" w:line="240" w:lineRule="auto"/>
              <w:rPr>
                <w:rFonts w:ascii="Times New Roman" w:hAnsi="Times New Roman"/>
              </w:rPr>
            </w:pPr>
            <w:r w:rsidRPr="00240653">
              <w:rPr>
                <w:rFonts w:ascii="Times New Roman" w:hAnsi="Times New Roman"/>
              </w:rPr>
              <w:t>Ильина Н.А.</w:t>
            </w:r>
          </w:p>
        </w:tc>
      </w:tr>
      <w:tr w:rsidR="00ED7E4C" w:rsidRPr="00884F71" w:rsidTr="00EF4DE0">
        <w:trPr>
          <w:gridAfter w:val="4"/>
          <w:wAfter w:w="8528" w:type="dxa"/>
          <w:trHeight w:val="443"/>
        </w:trPr>
        <w:tc>
          <w:tcPr>
            <w:tcW w:w="9923" w:type="dxa"/>
            <w:gridSpan w:val="5"/>
            <w:tcBorders>
              <w:top w:val="single" w:sz="4" w:space="0" w:color="auto"/>
              <w:left w:val="single" w:sz="4" w:space="0" w:color="auto"/>
              <w:bottom w:val="single" w:sz="4" w:space="0" w:color="auto"/>
              <w:right w:val="single" w:sz="4" w:space="0" w:color="auto"/>
            </w:tcBorders>
          </w:tcPr>
          <w:p w:rsidR="00ED7E4C" w:rsidRPr="00240653" w:rsidRDefault="00ED7E4C" w:rsidP="00EF4DE0">
            <w:pPr>
              <w:spacing w:after="0" w:line="240" w:lineRule="auto"/>
              <w:jc w:val="center"/>
              <w:rPr>
                <w:rFonts w:ascii="Times New Roman" w:hAnsi="Times New Roman"/>
              </w:rPr>
            </w:pPr>
            <w:r>
              <w:rPr>
                <w:rFonts w:ascii="Times New Roman" w:hAnsi="Times New Roman"/>
                <w:b/>
                <w:lang w:val="en-US"/>
              </w:rPr>
              <w:lastRenderedPageBreak/>
              <w:t>VIII</w:t>
            </w:r>
            <w:r>
              <w:rPr>
                <w:rFonts w:ascii="Times New Roman" w:hAnsi="Times New Roman"/>
                <w:b/>
              </w:rPr>
              <w:t xml:space="preserve">. </w:t>
            </w:r>
            <w:r w:rsidRPr="00A40661">
              <w:rPr>
                <w:rFonts w:ascii="Times New Roman" w:hAnsi="Times New Roman"/>
                <w:b/>
              </w:rPr>
              <w:t>Государственная гражданская служба и кадровое обеспечение</w:t>
            </w:r>
          </w:p>
        </w:tc>
      </w:tr>
      <w:tr w:rsidR="00ED7E4C" w:rsidRPr="00884F71" w:rsidTr="004D7E74">
        <w:trPr>
          <w:gridAfter w:val="4"/>
          <w:wAfter w:w="8528" w:type="dxa"/>
          <w:trHeight w:val="520"/>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8.1.</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autoSpaceDE w:val="0"/>
              <w:autoSpaceDN w:val="0"/>
              <w:adjustRightInd w:val="0"/>
              <w:spacing w:after="0" w:line="240" w:lineRule="auto"/>
              <w:jc w:val="both"/>
              <w:outlineLvl w:val="1"/>
              <w:rPr>
                <w:rFonts w:ascii="Times New Roman" w:hAnsi="Times New Roman"/>
              </w:rPr>
            </w:pPr>
            <w:r w:rsidRPr="00A40661">
              <w:rPr>
                <w:rFonts w:ascii="Times New Roman" w:hAnsi="Times New Roman"/>
              </w:rPr>
              <w:t>Обеспечить направление информации в аппарат Губернатора автономного округа по всем направлениям кадровой работы в порядке, установленном нормативными правовыми актами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Масальская С.А.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8.2.</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both"/>
              <w:rPr>
                <w:rFonts w:ascii="Times New Roman" w:hAnsi="Times New Roman"/>
                <w:color w:val="000000" w:themeColor="text1"/>
              </w:rPr>
            </w:pPr>
            <w:r w:rsidRPr="00A40661">
              <w:rPr>
                <w:rFonts w:ascii="Times New Roman" w:hAnsi="Times New Roman"/>
                <w:color w:val="000000" w:themeColor="text1"/>
              </w:rPr>
              <w:t>Организовать профессиональную переподготовку, повышение квалификации государственных гражданских служащих службы</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color w:val="000000" w:themeColor="text1"/>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color w:val="000000" w:themeColor="text1"/>
              </w:rPr>
            </w:pPr>
            <w:r w:rsidRPr="00A40661">
              <w:rPr>
                <w:rFonts w:ascii="Times New Roman" w:hAnsi="Times New Roman"/>
                <w:color w:val="000000" w:themeColor="text1"/>
              </w:rPr>
              <w:t>исполнение нормативных правовых актов автономного округа по вопросам 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color w:val="000000" w:themeColor="text1"/>
              </w:rPr>
            </w:pPr>
            <w:r w:rsidRPr="00A40661">
              <w:rPr>
                <w:rFonts w:ascii="Times New Roman" w:hAnsi="Times New Roman"/>
                <w:color w:val="000000" w:themeColor="text1"/>
              </w:rPr>
              <w:t>Масальская С.А.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8.3.</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both"/>
              <w:rPr>
                <w:rFonts w:ascii="Times New Roman" w:hAnsi="Times New Roman"/>
              </w:rPr>
            </w:pPr>
            <w:r w:rsidRPr="00A40661">
              <w:rPr>
                <w:rFonts w:ascii="Times New Roman" w:hAnsi="Times New Roman"/>
              </w:rPr>
              <w:t>Организовать деятельность комиссии по рассмотрению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rPr>
            </w:pPr>
            <w:r w:rsidRPr="00A40661">
              <w:rPr>
                <w:rFonts w:ascii="Times New Roman" w:hAnsi="Times New Roman"/>
              </w:rPr>
              <w:t>по мере поступления заявлений</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Масальская С.А.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8.4.</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both"/>
              <w:rPr>
                <w:rFonts w:ascii="Times New Roman" w:hAnsi="Times New Roman"/>
              </w:rPr>
            </w:pPr>
            <w:r w:rsidRPr="00A40661">
              <w:rPr>
                <w:rFonts w:ascii="Times New Roman" w:hAnsi="Times New Roman"/>
              </w:rPr>
              <w:t>Осуществить ведение реестра государственных гражданских служащих службы</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rPr>
            </w:pPr>
            <w:r w:rsidRPr="00A40661">
              <w:rPr>
                <w:rFonts w:ascii="Times New Roman" w:hAnsi="Times New Roman"/>
              </w:rPr>
              <w:t>ежемесячно, до 05 числа месяца, следующего за отчетным периодом</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spacing w:after="0" w:line="240" w:lineRule="auto"/>
              <w:rPr>
                <w:rFonts w:ascii="Times New Roman" w:hAnsi="Times New Roman"/>
              </w:rPr>
            </w:pPr>
            <w:r w:rsidRPr="00A40661">
              <w:rPr>
                <w:rFonts w:ascii="Times New Roman" w:hAnsi="Times New Roman"/>
              </w:rPr>
              <w:t xml:space="preserve">исполнение постановления Губернатора автономного округа от 19 мая 2011 года № 69-ПГ «Об утверждении Положения о порядке </w:t>
            </w:r>
            <w:proofErr w:type="gramStart"/>
            <w:r w:rsidRPr="00A40661">
              <w:rPr>
                <w:rFonts w:ascii="Times New Roman" w:hAnsi="Times New Roman"/>
              </w:rPr>
              <w:t>ведения реестра государственных гражданских служащих органов государственной власти  автономного округа</w:t>
            </w:r>
            <w:proofErr w:type="gramEnd"/>
            <w:r w:rsidRPr="00A40661">
              <w:rPr>
                <w:rFonts w:ascii="Times New Roman" w:hAnsi="Times New Roman"/>
              </w:rPr>
              <w:t xml:space="preserve"> и иных государственных органов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Масальская С.А.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lastRenderedPageBreak/>
              <w:t>8.5.</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both"/>
              <w:rPr>
                <w:rFonts w:ascii="Times New Roman" w:hAnsi="Times New Roman"/>
              </w:rPr>
            </w:pPr>
            <w:r w:rsidRPr="00A40661">
              <w:rPr>
                <w:rFonts w:ascii="Times New Roman" w:hAnsi="Times New Roman"/>
              </w:rPr>
              <w:t>Обеспечить подготовку приказов службы по личному составу</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исполнение законов РФ, нормативных  актов РФ, законов автономного округа, нормативных  актов автономного округа, реализация полномочий в установленной сфере деятельности службы</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Масальская С.А.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8.6.</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DC5B2D">
            <w:pPr>
              <w:spacing w:after="0" w:line="240" w:lineRule="auto"/>
              <w:jc w:val="both"/>
              <w:rPr>
                <w:rFonts w:ascii="Times New Roman" w:hAnsi="Times New Roman"/>
              </w:rPr>
            </w:pPr>
            <w:r w:rsidRPr="00A40661">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rPr>
            </w:pPr>
            <w:r w:rsidRPr="00A40661">
              <w:rPr>
                <w:rFonts w:ascii="Times New Roman" w:hAnsi="Times New Roman"/>
              </w:rPr>
              <w:t>по мере поступления предложений</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Масальская С.А.</w:t>
            </w:r>
          </w:p>
          <w:p w:rsidR="00ED7E4C" w:rsidRPr="00A40661" w:rsidRDefault="00ED7E4C" w:rsidP="00B8676D">
            <w:pPr>
              <w:spacing w:after="0" w:line="240" w:lineRule="auto"/>
              <w:rPr>
                <w:rFonts w:ascii="Times New Roman" w:hAnsi="Times New Roman"/>
              </w:rPr>
            </w:pPr>
            <w:r w:rsidRPr="00A40661">
              <w:rPr>
                <w:rFonts w:ascii="Times New Roman" w:hAnsi="Times New Roman"/>
              </w:rPr>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8.7.</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BE257C">
            <w:pPr>
              <w:spacing w:after="0" w:line="240" w:lineRule="auto"/>
              <w:rPr>
                <w:rFonts w:ascii="Times New Roman" w:hAnsi="Times New Roman"/>
              </w:rPr>
            </w:pPr>
            <w:r w:rsidRPr="00072B3E">
              <w:rPr>
                <w:rFonts w:ascii="Times New Roman" w:hAnsi="Times New Roman"/>
              </w:rPr>
              <w:t>Организ</w:t>
            </w:r>
            <w:r>
              <w:rPr>
                <w:rFonts w:ascii="Times New Roman" w:hAnsi="Times New Roman"/>
              </w:rPr>
              <w:t>овать</w:t>
            </w:r>
            <w:r w:rsidRPr="00072B3E">
              <w:rPr>
                <w:rFonts w:ascii="Times New Roman" w:hAnsi="Times New Roman"/>
              </w:rPr>
              <w:t xml:space="preserve"> прохождени</w:t>
            </w:r>
            <w:r>
              <w:rPr>
                <w:rFonts w:ascii="Times New Roman" w:hAnsi="Times New Roman"/>
              </w:rPr>
              <w:t>е</w:t>
            </w:r>
            <w:r w:rsidRPr="00072B3E">
              <w:rPr>
                <w:rFonts w:ascii="Times New Roman" w:hAnsi="Times New Roman"/>
              </w:rPr>
              <w:t xml:space="preserve"> ежегодной диспансеризации гражданскими служащими служб</w:t>
            </w:r>
            <w:r>
              <w:rPr>
                <w:rFonts w:ascii="Times New Roman" w:hAnsi="Times New Roman"/>
              </w:rPr>
              <w:t>ы</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center"/>
              <w:rPr>
                <w:rFonts w:ascii="Times New Roman" w:hAnsi="Times New Roman"/>
              </w:rPr>
            </w:pPr>
            <w:r>
              <w:rPr>
                <w:rFonts w:ascii="Times New Roman" w:hAnsi="Times New Roman"/>
              </w:rPr>
              <w:t>октябрь-ноябрь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672EC8">
            <w:pPr>
              <w:spacing w:after="0" w:line="240" w:lineRule="auto"/>
              <w:rPr>
                <w:rFonts w:ascii="Times New Roman" w:hAnsi="Times New Roman"/>
              </w:rPr>
            </w:pPr>
            <w:r>
              <w:rPr>
                <w:rFonts w:ascii="Times New Roman" w:hAnsi="Times New Roman"/>
              </w:rPr>
              <w:t>и</w:t>
            </w:r>
            <w:r w:rsidRPr="00072B3E">
              <w:rPr>
                <w:rFonts w:ascii="Times New Roman" w:hAnsi="Times New Roman"/>
              </w:rPr>
              <w:t>сполнение нормативно правовых актов автономного округа по вопросам 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Масальская С.А.</w:t>
            </w:r>
          </w:p>
          <w:p w:rsidR="00ED7E4C" w:rsidRPr="00F95EA8" w:rsidRDefault="00ED7E4C" w:rsidP="00BC1ACF">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Pr>
                <w:rFonts w:ascii="Times New Roman" w:hAnsi="Times New Roman"/>
              </w:rPr>
              <w:t>8.8.</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072B3E">
              <w:rPr>
                <w:rFonts w:ascii="Times New Roman" w:hAnsi="Times New Roman"/>
              </w:rPr>
              <w:t>П</w:t>
            </w:r>
            <w:r>
              <w:rPr>
                <w:rFonts w:ascii="Times New Roman" w:hAnsi="Times New Roman"/>
              </w:rPr>
              <w:t>ровести мероприятия по мобилизационной подготовке</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center"/>
              <w:rPr>
                <w:rFonts w:ascii="Times New Roman" w:hAnsi="Times New Roman"/>
              </w:rPr>
            </w:pPr>
            <w:r>
              <w:rPr>
                <w:rFonts w:ascii="Times New Roman" w:hAnsi="Times New Roman"/>
              </w:rPr>
              <w:t>п</w:t>
            </w:r>
            <w:r w:rsidRPr="00072B3E">
              <w:rPr>
                <w:rFonts w:ascii="Times New Roman" w:hAnsi="Times New Roman"/>
              </w:rPr>
              <w:t>о отдельному плану</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672EC8">
            <w:pPr>
              <w:spacing w:after="0" w:line="240" w:lineRule="auto"/>
              <w:rPr>
                <w:rFonts w:ascii="Times New Roman" w:hAnsi="Times New Roman"/>
              </w:rPr>
            </w:pPr>
            <w:r>
              <w:rPr>
                <w:rFonts w:ascii="Times New Roman" w:hAnsi="Times New Roman"/>
              </w:rPr>
              <w:t>и</w:t>
            </w:r>
            <w:r w:rsidRPr="00072B3E">
              <w:rPr>
                <w:rFonts w:ascii="Times New Roman" w:hAnsi="Times New Roman"/>
              </w:rPr>
              <w:t xml:space="preserve">сполнение федеральных законов Российской Федерации, постановлений Правительства Российской Федерации по </w:t>
            </w:r>
            <w:r>
              <w:rPr>
                <w:rFonts w:ascii="Times New Roman" w:hAnsi="Times New Roman"/>
              </w:rPr>
              <w:t>мобилизационной подготовке</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Масальская С.А.</w:t>
            </w:r>
          </w:p>
          <w:p w:rsidR="00ED7E4C" w:rsidRPr="00F95EA8" w:rsidRDefault="00ED7E4C" w:rsidP="00BC1ACF">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Pr>
                <w:rFonts w:ascii="Times New Roman" w:hAnsi="Times New Roman"/>
              </w:rPr>
              <w:t>8.9</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BE257C">
            <w:pPr>
              <w:spacing w:after="0" w:line="240" w:lineRule="auto"/>
              <w:rPr>
                <w:rFonts w:ascii="Times New Roman" w:hAnsi="Times New Roman"/>
              </w:rPr>
            </w:pPr>
            <w:r w:rsidRPr="00072B3E">
              <w:rPr>
                <w:rFonts w:ascii="Times New Roman" w:hAnsi="Times New Roman"/>
              </w:rPr>
              <w:t>Прове</w:t>
            </w:r>
            <w:r>
              <w:rPr>
                <w:rFonts w:ascii="Times New Roman" w:hAnsi="Times New Roman"/>
              </w:rPr>
              <w:t>сти</w:t>
            </w:r>
            <w:r w:rsidRPr="00072B3E">
              <w:rPr>
                <w:rFonts w:ascii="Times New Roman" w:hAnsi="Times New Roman"/>
              </w:rPr>
              <w:t xml:space="preserve"> мероприяти</w:t>
            </w:r>
            <w:r>
              <w:rPr>
                <w:rFonts w:ascii="Times New Roman" w:hAnsi="Times New Roman"/>
              </w:rPr>
              <w:t>я</w:t>
            </w:r>
            <w:r w:rsidRPr="00072B3E">
              <w:rPr>
                <w:rFonts w:ascii="Times New Roman" w:hAnsi="Times New Roman"/>
              </w:rPr>
              <w:t xml:space="preserve"> по вопросам воинского учета и бронирования</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center"/>
              <w:rPr>
                <w:rFonts w:ascii="Times New Roman" w:hAnsi="Times New Roman"/>
              </w:rPr>
            </w:pPr>
            <w:r>
              <w:rPr>
                <w:rFonts w:ascii="Times New Roman" w:hAnsi="Times New Roman"/>
              </w:rPr>
              <w:t>п</w:t>
            </w:r>
            <w:r w:rsidRPr="00072B3E">
              <w:rPr>
                <w:rFonts w:ascii="Times New Roman" w:hAnsi="Times New Roman"/>
              </w:rPr>
              <w:t>о отдельному плану</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672EC8">
            <w:pPr>
              <w:spacing w:after="0" w:line="240" w:lineRule="auto"/>
              <w:rPr>
                <w:rFonts w:ascii="Times New Roman" w:hAnsi="Times New Roman"/>
              </w:rPr>
            </w:pPr>
            <w:r>
              <w:rPr>
                <w:rFonts w:ascii="Times New Roman" w:hAnsi="Times New Roman"/>
              </w:rPr>
              <w:t>и</w:t>
            </w:r>
            <w:r w:rsidRPr="00072B3E">
              <w:rPr>
                <w:rFonts w:ascii="Times New Roman" w:hAnsi="Times New Roman"/>
              </w:rPr>
              <w:t xml:space="preserve">сполнение федеральных законов Российской Федерации, постановлений Правительства Российской Федерации по </w:t>
            </w:r>
            <w:r w:rsidRPr="00072B3E">
              <w:rPr>
                <w:rFonts w:ascii="Times New Roman" w:hAnsi="Times New Roman"/>
              </w:rPr>
              <w:lastRenderedPageBreak/>
              <w:t>вопросам воинского учета и бронирования</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lastRenderedPageBreak/>
              <w:t>Масальская С.А.</w:t>
            </w:r>
          </w:p>
          <w:p w:rsidR="00ED7E4C" w:rsidRPr="00F95EA8" w:rsidRDefault="00ED7E4C" w:rsidP="00BC1ACF">
            <w:pPr>
              <w:spacing w:after="0" w:line="240" w:lineRule="auto"/>
              <w:rPr>
                <w:rFonts w:ascii="Times New Roman" w:hAnsi="Times New Roman"/>
              </w:rPr>
            </w:pPr>
          </w:p>
        </w:tc>
      </w:tr>
      <w:tr w:rsidR="00ED7E4C" w:rsidRPr="00884F71" w:rsidTr="004D7E74">
        <w:trPr>
          <w:gridAfter w:val="4"/>
          <w:wAfter w:w="8528" w:type="dxa"/>
          <w:trHeight w:val="520"/>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Pr>
                <w:rFonts w:ascii="Times New Roman" w:hAnsi="Times New Roman"/>
              </w:rPr>
              <w:lastRenderedPageBreak/>
              <w:t>8.10.</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B806EC">
            <w:pPr>
              <w:spacing w:after="0" w:line="240" w:lineRule="auto"/>
              <w:jc w:val="both"/>
              <w:rPr>
                <w:rFonts w:ascii="Times New Roman" w:hAnsi="Times New Roman"/>
              </w:rPr>
            </w:pPr>
            <w:r>
              <w:rPr>
                <w:rFonts w:ascii="Times New Roman" w:hAnsi="Times New Roman"/>
              </w:rPr>
              <w:t>Обеспечить о</w:t>
            </w:r>
            <w:r w:rsidRPr="00A40661">
              <w:rPr>
                <w:rFonts w:ascii="Times New Roman" w:hAnsi="Times New Roman"/>
              </w:rPr>
              <w:t>формление служебных удостоверений гражданских служащих службы</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BC1ACF">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672EC8">
            <w:pPr>
              <w:spacing w:after="0" w:line="240" w:lineRule="auto"/>
              <w:rPr>
                <w:rFonts w:ascii="Times New Roman" w:hAnsi="Times New Roman"/>
              </w:rPr>
            </w:pPr>
            <w:proofErr w:type="gramStart"/>
            <w:r>
              <w:rPr>
                <w:rFonts w:ascii="Times New Roman" w:hAnsi="Times New Roman"/>
              </w:rPr>
              <w:t>и</w:t>
            </w:r>
            <w:r w:rsidRPr="00A40661">
              <w:rPr>
                <w:rFonts w:ascii="Times New Roman" w:hAnsi="Times New Roman"/>
              </w:rPr>
              <w:t xml:space="preserve">сполнение постановления Правительства автономного округа от 12.05.2011 </w:t>
            </w:r>
            <w:r>
              <w:rPr>
                <w:rFonts w:ascii="Times New Roman" w:hAnsi="Times New Roman"/>
              </w:rPr>
              <w:t xml:space="preserve">                        </w:t>
            </w:r>
            <w:r w:rsidRPr="00A40661">
              <w:rPr>
                <w:rFonts w:ascii="Times New Roman" w:hAnsi="Times New Roman"/>
              </w:rPr>
              <w:t>№ 260-П «О служебных удостоверения лиц, замещающих государственные должности Ямало-Ненецкого автономного округа и должности государственной гражданской службы Ямало-Ненецкого автономного округа»</w:t>
            </w:r>
            <w:proofErr w:type="gramEnd"/>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C1ACF">
            <w:pPr>
              <w:spacing w:after="0" w:line="240" w:lineRule="auto"/>
              <w:rPr>
                <w:rFonts w:ascii="Times New Roman" w:hAnsi="Times New Roman"/>
              </w:rPr>
            </w:pPr>
            <w:r w:rsidRPr="00A40661">
              <w:rPr>
                <w:rFonts w:ascii="Times New Roman" w:hAnsi="Times New Roman"/>
              </w:rPr>
              <w:t>Масальская С.А.</w:t>
            </w:r>
          </w:p>
          <w:p w:rsidR="00ED7E4C" w:rsidRPr="00A40661" w:rsidRDefault="00ED7E4C" w:rsidP="00BC1ACF">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Pr>
                <w:rFonts w:ascii="Times New Roman" w:hAnsi="Times New Roman"/>
              </w:rPr>
              <w:t>8.11.</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BC1ACF">
            <w:pPr>
              <w:autoSpaceDE w:val="0"/>
              <w:autoSpaceDN w:val="0"/>
              <w:adjustRightInd w:val="0"/>
              <w:spacing w:after="0" w:line="240" w:lineRule="auto"/>
              <w:jc w:val="both"/>
              <w:rPr>
                <w:rFonts w:ascii="Times New Roman" w:hAnsi="Times New Roman"/>
              </w:rPr>
            </w:pPr>
            <w:r>
              <w:rPr>
                <w:rFonts w:ascii="Times New Roman" w:hAnsi="Times New Roman"/>
              </w:rPr>
              <w:t>Обеспечить организационно-техническое проведение</w:t>
            </w:r>
            <w:r w:rsidRPr="005848CA">
              <w:rPr>
                <w:rFonts w:ascii="Times New Roman" w:hAnsi="Times New Roman"/>
              </w:rPr>
              <w:t xml:space="preserve"> </w:t>
            </w:r>
            <w:r w:rsidRPr="00F95EA8">
              <w:rPr>
                <w:rFonts w:ascii="Times New Roman" w:hAnsi="Times New Roman"/>
              </w:rPr>
              <w:t>конкурсов на замещение вакантной должности гражданской службы, на включение в кадровый резерв службы</w:t>
            </w:r>
            <w:r>
              <w:rPr>
                <w:rFonts w:ascii="Times New Roman" w:hAnsi="Times New Roman"/>
              </w:rPr>
              <w:t>:</w:t>
            </w:r>
          </w:p>
          <w:p w:rsidR="00ED7E4C" w:rsidRPr="00F95EA8" w:rsidRDefault="00ED7E4C" w:rsidP="00BC1ACF">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keepNext/>
              <w:spacing w:after="0" w:line="240" w:lineRule="auto"/>
              <w:jc w:val="center"/>
              <w:outlineLvl w:val="0"/>
              <w:rPr>
                <w:rFonts w:ascii="Times New Roman" w:hAnsi="Times New Roman"/>
              </w:rPr>
            </w:pPr>
            <w:r>
              <w:rPr>
                <w:rFonts w:ascii="Times New Roman" w:hAnsi="Times New Roman"/>
              </w:rPr>
              <w:t>октябрь-ноябрь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both"/>
              <w:rPr>
                <w:rFonts w:ascii="Times New Roman" w:hAnsi="Times New Roman"/>
              </w:rPr>
            </w:pPr>
            <w:r w:rsidRPr="00F95EA8">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45" w:type="dxa"/>
            <w:tcBorders>
              <w:top w:val="single" w:sz="4" w:space="0" w:color="auto"/>
              <w:left w:val="single" w:sz="4" w:space="0" w:color="auto"/>
              <w:bottom w:val="single" w:sz="4" w:space="0" w:color="auto"/>
              <w:right w:val="single" w:sz="4" w:space="0" w:color="auto"/>
            </w:tcBorders>
          </w:tcPr>
          <w:p w:rsidR="00ED7E4C" w:rsidRDefault="00ED7E4C" w:rsidP="00BC1ACF">
            <w:pPr>
              <w:spacing w:after="0" w:line="240" w:lineRule="auto"/>
              <w:rPr>
                <w:rFonts w:ascii="Times New Roman" w:hAnsi="Times New Roman"/>
              </w:rPr>
            </w:pPr>
            <w:r w:rsidRPr="00F95EA8">
              <w:rPr>
                <w:rFonts w:ascii="Times New Roman" w:hAnsi="Times New Roman"/>
              </w:rPr>
              <w:t>Масальская С.А.</w:t>
            </w:r>
          </w:p>
          <w:p w:rsidR="00ED7E4C" w:rsidRPr="00F95EA8" w:rsidRDefault="00ED7E4C" w:rsidP="00BC1ACF">
            <w:pPr>
              <w:spacing w:after="0" w:line="240" w:lineRule="auto"/>
              <w:rPr>
                <w:rFonts w:ascii="Times New Roman" w:hAnsi="Times New Roman"/>
              </w:rPr>
            </w:pPr>
            <w:r>
              <w:rPr>
                <w:rFonts w:ascii="Times New Roman" w:hAnsi="Times New Roman"/>
              </w:rPr>
              <w:t>Ильин А.А.</w:t>
            </w:r>
          </w:p>
          <w:p w:rsidR="00ED7E4C" w:rsidRPr="00F95EA8" w:rsidRDefault="00ED7E4C" w:rsidP="00BC1ACF">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Pr>
                <w:rFonts w:ascii="Times New Roman" w:hAnsi="Times New Roman"/>
              </w:rPr>
              <w:t>8.12.</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autoSpaceDE w:val="0"/>
              <w:autoSpaceDN w:val="0"/>
              <w:adjustRightInd w:val="0"/>
              <w:spacing w:after="0" w:line="240" w:lineRule="auto"/>
              <w:jc w:val="both"/>
              <w:rPr>
                <w:rFonts w:ascii="Times New Roman" w:hAnsi="Times New Roman"/>
              </w:rPr>
            </w:pPr>
            <w:r>
              <w:rPr>
                <w:rFonts w:ascii="Times New Roman" w:hAnsi="Times New Roman"/>
              </w:rPr>
              <w:t>Обеспечить о</w:t>
            </w:r>
            <w:r w:rsidRPr="00430DA3">
              <w:rPr>
                <w:rFonts w:ascii="Times New Roman" w:hAnsi="Times New Roman"/>
              </w:rPr>
              <w:t>рганизационно-техническое проведени</w:t>
            </w:r>
            <w:r>
              <w:rPr>
                <w:rFonts w:ascii="Times New Roman" w:hAnsi="Times New Roman"/>
              </w:rPr>
              <w:t>е</w:t>
            </w:r>
            <w:r w:rsidRPr="00430DA3">
              <w:rPr>
                <w:rFonts w:ascii="Times New Roman" w:hAnsi="Times New Roman"/>
              </w:rPr>
              <w:t xml:space="preserve"> </w:t>
            </w:r>
            <w:r w:rsidRPr="00F95EA8">
              <w:rPr>
                <w:rFonts w:ascii="Times New Roman" w:hAnsi="Times New Roman"/>
              </w:rPr>
              <w:t>аттестации</w:t>
            </w:r>
            <w:r>
              <w:rPr>
                <w:rFonts w:ascii="Times New Roman" w:hAnsi="Times New Roman"/>
              </w:rPr>
              <w:t xml:space="preserve"> гражданских служащих</w:t>
            </w:r>
          </w:p>
          <w:p w:rsidR="00ED7E4C" w:rsidRPr="00F95EA8" w:rsidRDefault="00ED7E4C" w:rsidP="00BC1ACF">
            <w:pPr>
              <w:autoSpaceDE w:val="0"/>
              <w:autoSpaceDN w:val="0"/>
              <w:adjustRightInd w:val="0"/>
              <w:spacing w:after="0" w:line="240" w:lineRule="auto"/>
              <w:jc w:val="both"/>
              <w:rPr>
                <w:rFonts w:ascii="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keepNext/>
              <w:spacing w:after="0" w:line="240" w:lineRule="auto"/>
              <w:jc w:val="center"/>
              <w:outlineLvl w:val="0"/>
              <w:rPr>
                <w:rFonts w:ascii="Times New Roman" w:hAnsi="Times New Roman"/>
              </w:rPr>
            </w:pPr>
            <w:r w:rsidRPr="00430DA3">
              <w:rPr>
                <w:rFonts w:ascii="Times New Roman" w:hAnsi="Times New Roman"/>
              </w:rPr>
              <w:t>октябрь-ноябрь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both"/>
              <w:rPr>
                <w:rFonts w:ascii="Times New Roman" w:hAnsi="Times New Roman"/>
              </w:rPr>
            </w:pPr>
            <w:r w:rsidRPr="00F95EA8">
              <w:rPr>
                <w:rFonts w:ascii="Times New Roman" w:hAnsi="Times New Roman"/>
              </w:rPr>
              <w:t>исполнение нормативных правовых актов по вопросам государственной гражданской службы</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Масальская С.А.</w:t>
            </w:r>
          </w:p>
          <w:p w:rsidR="00ED7E4C" w:rsidRPr="00F95EA8" w:rsidRDefault="00ED7E4C" w:rsidP="00BC1ACF">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Pr>
                <w:rFonts w:ascii="Times New Roman" w:hAnsi="Times New Roman"/>
              </w:rPr>
              <w:t>8.13.</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DC42D0">
            <w:pPr>
              <w:autoSpaceDE w:val="0"/>
              <w:autoSpaceDN w:val="0"/>
              <w:adjustRightInd w:val="0"/>
              <w:spacing w:after="0" w:line="240" w:lineRule="auto"/>
              <w:jc w:val="both"/>
              <w:rPr>
                <w:rFonts w:ascii="Times New Roman" w:hAnsi="Times New Roman"/>
              </w:rPr>
            </w:pPr>
            <w:r>
              <w:rPr>
                <w:rFonts w:ascii="Times New Roman" w:hAnsi="Times New Roman"/>
              </w:rPr>
              <w:t xml:space="preserve">Обеспечить участие в плановой проверке ГКУ </w:t>
            </w:r>
            <w:r w:rsidRPr="00430DA3">
              <w:rPr>
                <w:rFonts w:ascii="Times New Roman" w:hAnsi="Times New Roman"/>
              </w:rPr>
              <w:t>«Государственный архив Ямало-Ненецкого автономного округа»</w:t>
            </w:r>
            <w:r>
              <w:rPr>
                <w:rFonts w:ascii="Times New Roman" w:hAnsi="Times New Roman"/>
              </w:rPr>
              <w:t xml:space="preserve"> по вопросам соблюдения трудового законодательства</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keepNext/>
              <w:spacing w:after="0" w:line="240" w:lineRule="auto"/>
              <w:jc w:val="center"/>
              <w:outlineLvl w:val="0"/>
              <w:rPr>
                <w:rFonts w:ascii="Times New Roman" w:hAnsi="Times New Roman"/>
              </w:rPr>
            </w:pPr>
            <w:r>
              <w:rPr>
                <w:rFonts w:ascii="Times New Roman" w:hAnsi="Times New Roman"/>
              </w:rPr>
              <w:t>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both"/>
              <w:rPr>
                <w:rFonts w:ascii="Times New Roman" w:hAnsi="Times New Roman"/>
              </w:rPr>
            </w:pPr>
            <w:r w:rsidRPr="00F95EA8">
              <w:rPr>
                <w:rFonts w:ascii="Times New Roman" w:hAnsi="Times New Roman"/>
              </w:rPr>
              <w:t xml:space="preserve">исполнение нормативных правовых актов по вопросам </w:t>
            </w:r>
            <w:r>
              <w:rPr>
                <w:rFonts w:ascii="Times New Roman" w:hAnsi="Times New Roman"/>
              </w:rPr>
              <w:t>трудового законодательства, приказ службы от 05.12.2016 № 198-О</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Масальская С.А.</w:t>
            </w:r>
          </w:p>
          <w:p w:rsidR="00ED7E4C" w:rsidRPr="00F95EA8" w:rsidRDefault="00ED7E4C" w:rsidP="00BC1ACF">
            <w:pPr>
              <w:spacing w:after="0" w:line="240" w:lineRule="auto"/>
              <w:rPr>
                <w:rFonts w:ascii="Times New Roman" w:hAnsi="Times New Roman"/>
              </w:rPr>
            </w:pPr>
          </w:p>
        </w:tc>
      </w:tr>
      <w:tr w:rsidR="00ED7E4C" w:rsidRPr="00884F71" w:rsidTr="00B8676D">
        <w:trPr>
          <w:gridAfter w:val="4"/>
          <w:wAfter w:w="8528" w:type="dxa"/>
          <w:trHeight w:val="803"/>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EF4DE0">
            <w:pPr>
              <w:spacing w:after="0" w:line="240" w:lineRule="auto"/>
              <w:jc w:val="center"/>
              <w:rPr>
                <w:rFonts w:ascii="Times New Roman" w:hAnsi="Times New Roman"/>
              </w:rPr>
            </w:pPr>
            <w:r w:rsidRPr="00A40661">
              <w:rPr>
                <w:rFonts w:ascii="Times New Roman" w:hAnsi="Times New Roman"/>
                <w:b/>
                <w:lang w:val="en-US"/>
              </w:rPr>
              <w:t>IX</w:t>
            </w:r>
            <w:r w:rsidRPr="00A40661">
              <w:rPr>
                <w:rFonts w:ascii="Times New Roman" w:hAnsi="Times New Roman"/>
                <w:b/>
              </w:rPr>
              <w:t>.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ind w:right="-108"/>
              <w:jc w:val="center"/>
              <w:rPr>
                <w:rFonts w:ascii="Times New Roman" w:hAnsi="Times New Roman"/>
              </w:rPr>
            </w:pPr>
            <w:r w:rsidRPr="00A40661">
              <w:rPr>
                <w:rFonts w:ascii="Times New Roman" w:hAnsi="Times New Roman"/>
              </w:rPr>
              <w:t>9.1.</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both"/>
              <w:rPr>
                <w:rFonts w:ascii="Times New Roman" w:hAnsi="Times New Roman"/>
              </w:rPr>
            </w:pPr>
            <w:r w:rsidRPr="00A40661">
              <w:rPr>
                <w:rFonts w:ascii="Times New Roman" w:hAnsi="Times New Roman"/>
              </w:rPr>
              <w:t xml:space="preserve">Обеспечить направление информации в управление по профилактике коррупционных правонарушений аппарата Губернатора автономного </w:t>
            </w:r>
            <w:r w:rsidRPr="00A40661">
              <w:rPr>
                <w:rFonts w:ascii="Times New Roman" w:hAnsi="Times New Roman"/>
              </w:rPr>
              <w:lastRenderedPageBreak/>
              <w:t>округа в порядке, установленном нормативными правовыми актами автономного округа</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lastRenderedPageBreak/>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 xml:space="preserve">исполнение нормативных правовых актов автономного округа по вопросам </w:t>
            </w:r>
            <w:r w:rsidRPr="00A40661">
              <w:rPr>
                <w:rFonts w:ascii="Times New Roman" w:hAnsi="Times New Roman"/>
              </w:rPr>
              <w:lastRenderedPageBreak/>
              <w:t>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lastRenderedPageBreak/>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ind w:right="-108"/>
              <w:jc w:val="center"/>
              <w:rPr>
                <w:rFonts w:ascii="Times New Roman" w:hAnsi="Times New Roman"/>
              </w:rPr>
            </w:pPr>
            <w:r>
              <w:rPr>
                <w:rFonts w:ascii="Times New Roman" w:hAnsi="Times New Roman"/>
              </w:rPr>
              <w:lastRenderedPageBreak/>
              <w:t>9.2.</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DC5B2D">
            <w:pPr>
              <w:autoSpaceDE w:val="0"/>
              <w:autoSpaceDN w:val="0"/>
              <w:adjustRightInd w:val="0"/>
              <w:spacing w:after="0" w:line="240" w:lineRule="auto"/>
              <w:jc w:val="both"/>
              <w:rPr>
                <w:rFonts w:ascii="Times New Roman" w:hAnsi="Times New Roman"/>
              </w:rPr>
            </w:pPr>
            <w:r w:rsidRPr="00F95EA8">
              <w:rPr>
                <w:rFonts w:ascii="Times New Roman" w:hAnsi="Times New Roman"/>
              </w:rPr>
              <w:t xml:space="preserve">Провести проверку достоверности и полноты, представленных гражданскими служащими службы, сведений об адресах сайтов и (или) страниц сайтов в информационно-телекоммуникационной сети "Интернет", на которых размещена общедоступная информация, а также данные, </w:t>
            </w:r>
            <w:r w:rsidR="00DC5B2D">
              <w:rPr>
                <w:rFonts w:ascii="Times New Roman" w:hAnsi="Times New Roman"/>
              </w:rPr>
              <w:t>позволяющие их идентифицировать</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center"/>
              <w:rPr>
                <w:rFonts w:ascii="Times New Roman" w:hAnsi="Times New Roman"/>
              </w:rPr>
            </w:pPr>
            <w:r w:rsidRPr="00430DA3">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исполнение нормативных правовых актов по вопросам государственной гражданской службы</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ind w:right="-108"/>
              <w:jc w:val="center"/>
              <w:rPr>
                <w:rFonts w:ascii="Times New Roman" w:hAnsi="Times New Roman"/>
              </w:rPr>
            </w:pPr>
            <w:r>
              <w:rPr>
                <w:rFonts w:ascii="Times New Roman" w:hAnsi="Times New Roman"/>
              </w:rPr>
              <w:t>9.3.</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DC5B2D">
            <w:pPr>
              <w:spacing w:after="0" w:line="240" w:lineRule="auto"/>
              <w:jc w:val="both"/>
              <w:rPr>
                <w:rFonts w:ascii="Times New Roman" w:hAnsi="Times New Roman"/>
              </w:rPr>
            </w:pPr>
            <w:r w:rsidRPr="00F95EA8">
              <w:rPr>
                <w:rFonts w:ascii="Times New Roman" w:hAnsi="Times New Roman"/>
              </w:rPr>
              <w:t>Провести сбор и анализ, представленных гражданскими служащими службы, сведений о доходах, об имуществе и обязательствах имущественного характера на предмет соблюдения этими гражданскими служащими установленных законодательством о государственной гражданской службе и о противодействии коррупции ограничений и запретов, обязанностей, в том числе и с учетом анализа аналогичных сведений, поданных за предыдущий год</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jc w:val="center"/>
              <w:rPr>
                <w:rFonts w:ascii="Times New Roman" w:hAnsi="Times New Roman"/>
              </w:rPr>
            </w:pPr>
            <w:r w:rsidRPr="00430DA3">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BC1ACF">
            <w:pPr>
              <w:spacing w:after="0" w:line="240" w:lineRule="auto"/>
              <w:rPr>
                <w:rFonts w:ascii="Times New Roman" w:hAnsi="Times New Roman"/>
              </w:rPr>
            </w:pPr>
            <w:r w:rsidRPr="00F95EA8">
              <w:rPr>
                <w:rFonts w:ascii="Times New Roman" w:hAnsi="Times New Roman"/>
              </w:rPr>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ind w:right="-108"/>
              <w:jc w:val="center"/>
              <w:rPr>
                <w:rFonts w:ascii="Times New Roman" w:hAnsi="Times New Roman"/>
              </w:rPr>
            </w:pPr>
            <w:r>
              <w:rPr>
                <w:rFonts w:ascii="Times New Roman" w:hAnsi="Times New Roman"/>
              </w:rPr>
              <w:t>9.4.</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both"/>
              <w:rPr>
                <w:rFonts w:ascii="Times New Roman" w:hAnsi="Times New Roman"/>
              </w:rPr>
            </w:pPr>
            <w:r w:rsidRPr="00F95EA8">
              <w:rPr>
                <w:rFonts w:ascii="Times New Roman" w:hAnsi="Times New Roman"/>
              </w:rPr>
              <w:t>Обеспечить деятельность комиссии службы по соблюдению требований к служебному поведению государственных гражданских служащих и урегулированию конфликта интересов</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430DA3">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исполнение нормативных правовых актов по вопросам государственной гражданской службы</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ind w:right="-108"/>
              <w:jc w:val="center"/>
              <w:rPr>
                <w:rFonts w:ascii="Times New Roman" w:hAnsi="Times New Roman"/>
              </w:rPr>
            </w:pPr>
            <w:r>
              <w:rPr>
                <w:rFonts w:ascii="Times New Roman" w:hAnsi="Times New Roman"/>
              </w:rPr>
              <w:t>9.5.</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both"/>
              <w:rPr>
                <w:rFonts w:ascii="Times New Roman" w:hAnsi="Times New Roman"/>
              </w:rPr>
            </w:pPr>
            <w:r w:rsidRPr="00F95EA8">
              <w:rPr>
                <w:rFonts w:ascii="Times New Roman" w:hAnsi="Times New Roman"/>
              </w:rPr>
              <w:t>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430DA3">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ind w:right="-108"/>
              <w:jc w:val="center"/>
              <w:rPr>
                <w:rFonts w:ascii="Times New Roman" w:hAnsi="Times New Roman"/>
              </w:rPr>
            </w:pPr>
            <w:r>
              <w:rPr>
                <w:rFonts w:ascii="Times New Roman" w:hAnsi="Times New Roman"/>
              </w:rPr>
              <w:t>9.6</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both"/>
              <w:rPr>
                <w:rFonts w:ascii="Times New Roman" w:hAnsi="Times New Roman"/>
              </w:rPr>
            </w:pPr>
            <w:r w:rsidRPr="00F95EA8">
              <w:rPr>
                <w:rFonts w:ascii="Times New Roman" w:hAnsi="Times New Roman"/>
              </w:rPr>
              <w:t xml:space="preserve">Обеспечить ознакомление гражданских служащих с правоприменительной </w:t>
            </w:r>
            <w:r w:rsidRPr="00F95EA8">
              <w:rPr>
                <w:rFonts w:ascii="Times New Roman" w:hAnsi="Times New Roman"/>
              </w:rPr>
              <w:lastRenderedPageBreak/>
              <w:t xml:space="preserve">практикой по результатам вступивших в законную силу решений судов, арбитражных судов о признании </w:t>
            </w:r>
            <w:proofErr w:type="gramStart"/>
            <w:r w:rsidRPr="00F95EA8">
              <w:rPr>
                <w:rFonts w:ascii="Times New Roman" w:hAnsi="Times New Roman"/>
              </w:rPr>
              <w:t>недействительными</w:t>
            </w:r>
            <w:proofErr w:type="gramEnd"/>
            <w:r w:rsidRPr="00F95EA8">
              <w:rPr>
                <w:rFonts w:ascii="Times New Roman" w:hAnsi="Times New Roman"/>
              </w:rPr>
              <w:t xml:space="preserve">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430DA3">
              <w:rPr>
                <w:rFonts w:ascii="Times New Roman" w:hAnsi="Times New Roman"/>
              </w:rPr>
              <w:lastRenderedPageBreak/>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 xml:space="preserve">исполнение нормативных правовых актов </w:t>
            </w:r>
            <w:r w:rsidRPr="00F95EA8">
              <w:rPr>
                <w:rFonts w:ascii="Times New Roman" w:hAnsi="Times New Roman"/>
              </w:rPr>
              <w:lastRenderedPageBreak/>
              <w:t>автономного округа по вопросам государственной гражданской службы автономного округа и противодействия коррупции</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lastRenderedPageBreak/>
              <w:t>Ильин А.А.</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ind w:right="-108"/>
              <w:jc w:val="center"/>
              <w:rPr>
                <w:rFonts w:ascii="Times New Roman" w:hAnsi="Times New Roman"/>
              </w:rPr>
            </w:pPr>
            <w:r>
              <w:rPr>
                <w:rFonts w:ascii="Times New Roman" w:hAnsi="Times New Roman"/>
              </w:rPr>
              <w:lastRenderedPageBreak/>
              <w:t>9.7</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autoSpaceDE w:val="0"/>
              <w:autoSpaceDN w:val="0"/>
              <w:adjustRightInd w:val="0"/>
              <w:spacing w:after="0" w:line="240" w:lineRule="auto"/>
              <w:jc w:val="both"/>
              <w:rPr>
                <w:rFonts w:ascii="Times New Roman" w:hAnsi="Times New Roman"/>
              </w:rPr>
            </w:pPr>
            <w:r w:rsidRPr="00F95EA8">
              <w:rPr>
                <w:rFonts w:ascii="Times New Roman" w:hAnsi="Times New Roman"/>
              </w:rPr>
              <w:t>Обеспечить ознакомление гражданских служащих с нормативно-правовыми актами в сфере противодействия коррупции</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430DA3">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Ильин А.А.</w:t>
            </w:r>
          </w:p>
        </w:tc>
      </w:tr>
      <w:tr w:rsidR="00ED7E4C" w:rsidRPr="00884F71" w:rsidTr="004D7E74">
        <w:trPr>
          <w:gridAfter w:val="4"/>
          <w:wAfter w:w="8528" w:type="dxa"/>
          <w:trHeight w:val="520"/>
        </w:trPr>
        <w:tc>
          <w:tcPr>
            <w:tcW w:w="849" w:type="dxa"/>
            <w:tcBorders>
              <w:top w:val="single" w:sz="4" w:space="0" w:color="auto"/>
              <w:left w:val="single" w:sz="4" w:space="0" w:color="auto"/>
              <w:bottom w:val="single" w:sz="4" w:space="0" w:color="auto"/>
              <w:right w:val="single" w:sz="4" w:space="0" w:color="auto"/>
            </w:tcBorders>
          </w:tcPr>
          <w:p w:rsidR="00ED7E4C" w:rsidRDefault="00ED7E4C" w:rsidP="00E07DDA">
            <w:pPr>
              <w:spacing w:after="0" w:line="240" w:lineRule="auto"/>
              <w:ind w:right="-108"/>
              <w:jc w:val="center"/>
              <w:rPr>
                <w:rFonts w:ascii="Times New Roman" w:hAnsi="Times New Roman"/>
              </w:rPr>
            </w:pPr>
            <w:r>
              <w:rPr>
                <w:rFonts w:ascii="Times New Roman" w:hAnsi="Times New Roman"/>
              </w:rPr>
              <w:t>9.8</w:t>
            </w:r>
          </w:p>
        </w:tc>
        <w:tc>
          <w:tcPr>
            <w:tcW w:w="3259" w:type="dxa"/>
            <w:tcBorders>
              <w:top w:val="single" w:sz="4" w:space="0" w:color="auto"/>
              <w:left w:val="single" w:sz="4" w:space="0" w:color="auto"/>
              <w:bottom w:val="single" w:sz="4" w:space="0" w:color="auto"/>
              <w:right w:val="single" w:sz="4" w:space="0" w:color="auto"/>
            </w:tcBorders>
          </w:tcPr>
          <w:p w:rsidR="00ED7E4C" w:rsidRPr="006D20F9" w:rsidRDefault="00ED7E4C" w:rsidP="003E6584">
            <w:pPr>
              <w:spacing w:after="0" w:line="240" w:lineRule="auto"/>
              <w:jc w:val="both"/>
              <w:rPr>
                <w:rFonts w:ascii="Times New Roman" w:hAnsi="Times New Roman"/>
                <w:spacing w:val="-8"/>
              </w:rPr>
            </w:pPr>
            <w:r w:rsidRPr="006D20F9">
              <w:rPr>
                <w:rFonts w:ascii="Times New Roman" w:hAnsi="Times New Roman" w:cs="Courier New"/>
                <w:spacing w:val="-8"/>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430DA3">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6D20F9">
            <w:pPr>
              <w:spacing w:after="0" w:line="240" w:lineRule="auto"/>
              <w:jc w:val="both"/>
              <w:rPr>
                <w:rFonts w:ascii="Times New Roman" w:hAnsi="Times New Roman"/>
              </w:rPr>
            </w:pPr>
            <w:r w:rsidRPr="00F95EA8">
              <w:rPr>
                <w:rFonts w:ascii="Times New Roman" w:hAnsi="Times New Roman"/>
              </w:rPr>
              <w:t>исполнение приказа службы от 15.08.2014</w:t>
            </w:r>
            <w:r w:rsidR="006D20F9">
              <w:rPr>
                <w:rFonts w:ascii="Times New Roman" w:hAnsi="Times New Roman"/>
              </w:rPr>
              <w:t xml:space="preserve"> </w:t>
            </w:r>
            <w:r w:rsidRPr="00F95EA8">
              <w:rPr>
                <w:rFonts w:ascii="Times New Roman" w:hAnsi="Times New Roman"/>
              </w:rPr>
              <w:t>№ 125</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sidRPr="00F95EA8">
              <w:rPr>
                <w:rFonts w:ascii="Times New Roman" w:hAnsi="Times New Roman"/>
              </w:rPr>
              <w:t>Любимова И.А.</w:t>
            </w:r>
          </w:p>
          <w:p w:rsidR="00ED7E4C" w:rsidRPr="00F95EA8" w:rsidRDefault="00ED7E4C" w:rsidP="003E6584">
            <w:pPr>
              <w:spacing w:after="0" w:line="240" w:lineRule="auto"/>
              <w:rPr>
                <w:rFonts w:ascii="Times New Roman" w:hAnsi="Times New Roman"/>
              </w:rPr>
            </w:pPr>
            <w:r w:rsidRPr="00F95EA8">
              <w:rPr>
                <w:rFonts w:ascii="Times New Roman" w:hAnsi="Times New Roman"/>
              </w:rPr>
              <w:t>Абрамова В.И.</w:t>
            </w:r>
          </w:p>
          <w:p w:rsidR="00ED7E4C" w:rsidRPr="00F95EA8" w:rsidRDefault="00ED7E4C" w:rsidP="003E6584">
            <w:pPr>
              <w:spacing w:after="0" w:line="240" w:lineRule="auto"/>
              <w:rPr>
                <w:rFonts w:ascii="Times New Roman" w:hAnsi="Times New Roman"/>
              </w:rPr>
            </w:pPr>
            <w:r w:rsidRPr="00F95EA8">
              <w:rPr>
                <w:rFonts w:ascii="Times New Roman" w:hAnsi="Times New Roman"/>
              </w:rPr>
              <w:t>Медведева Е.В.</w:t>
            </w:r>
          </w:p>
          <w:p w:rsidR="00ED7E4C" w:rsidRPr="00F95EA8" w:rsidRDefault="00ED7E4C" w:rsidP="003E6584">
            <w:pPr>
              <w:spacing w:after="0" w:line="240" w:lineRule="auto"/>
              <w:rPr>
                <w:rFonts w:ascii="Times New Roman" w:hAnsi="Times New Roman"/>
              </w:rPr>
            </w:pPr>
            <w:r w:rsidRPr="00F95EA8">
              <w:rPr>
                <w:rFonts w:ascii="Times New Roman" w:hAnsi="Times New Roman"/>
              </w:rPr>
              <w:t>Шишкин В.Н. Ильин А.А.</w:t>
            </w:r>
          </w:p>
        </w:tc>
      </w:tr>
      <w:tr w:rsidR="00ED7E4C" w:rsidRPr="00884F71" w:rsidTr="003E6584">
        <w:trPr>
          <w:gridAfter w:val="4"/>
          <w:wAfter w:w="8528" w:type="dxa"/>
          <w:trHeight w:val="556"/>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CE5D1A">
            <w:pPr>
              <w:spacing w:after="0" w:line="240" w:lineRule="auto"/>
              <w:jc w:val="center"/>
              <w:rPr>
                <w:rFonts w:ascii="Times New Roman" w:hAnsi="Times New Roman"/>
              </w:rPr>
            </w:pPr>
            <w:r w:rsidRPr="00A40661">
              <w:rPr>
                <w:rFonts w:ascii="Times New Roman" w:hAnsi="Times New Roman"/>
                <w:b/>
                <w:lang w:val="en-US"/>
              </w:rPr>
              <w:t>X</w:t>
            </w:r>
            <w:r w:rsidRPr="00A40661">
              <w:rPr>
                <w:rFonts w:ascii="Times New Roman" w:hAnsi="Times New Roman"/>
                <w:b/>
              </w:rPr>
              <w:t>. Документационное обеспечение деятельности службы и организационно-информационное обеспечение деятельности руководителя службы:</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10.1.</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both"/>
              <w:rPr>
                <w:rFonts w:ascii="Times New Roman" w:hAnsi="Times New Roman"/>
              </w:rPr>
            </w:pPr>
            <w:r w:rsidRPr="00A40661">
              <w:rPr>
                <w:rFonts w:ascii="Times New Roman" w:hAnsi="Times New Roman"/>
                <w:lang w:eastAsia="en-US"/>
              </w:rPr>
              <w:t>Обеспечить ведение специального (конфиденциального) делопроизводства</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6C7D5D">
            <w:pPr>
              <w:spacing w:after="0" w:line="240" w:lineRule="auto"/>
              <w:rPr>
                <w:rFonts w:ascii="Times New Roman" w:hAnsi="Times New Roman"/>
              </w:rPr>
            </w:pPr>
            <w:r w:rsidRPr="00A40661">
              <w:rPr>
                <w:rFonts w:ascii="Times New Roman" w:hAnsi="Times New Roman"/>
              </w:rPr>
              <w:t xml:space="preserve">исполнение постановления </w:t>
            </w:r>
            <w:r>
              <w:rPr>
                <w:rFonts w:ascii="Times New Roman" w:hAnsi="Times New Roman"/>
              </w:rPr>
              <w:t xml:space="preserve">Правительства </w:t>
            </w:r>
            <w:r w:rsidRPr="00A40661">
              <w:rPr>
                <w:rFonts w:ascii="Times New Roman" w:hAnsi="Times New Roman"/>
              </w:rPr>
              <w:t xml:space="preserve">автономного округа от </w:t>
            </w:r>
            <w:r>
              <w:rPr>
                <w:rFonts w:ascii="Times New Roman" w:hAnsi="Times New Roman"/>
              </w:rPr>
              <w:t>31.05</w:t>
            </w:r>
            <w:r w:rsidRPr="00A40661">
              <w:rPr>
                <w:rFonts w:ascii="Times New Roman" w:hAnsi="Times New Roman"/>
              </w:rPr>
              <w:t>.201</w:t>
            </w:r>
            <w:r>
              <w:rPr>
                <w:rFonts w:ascii="Times New Roman" w:hAnsi="Times New Roman"/>
              </w:rPr>
              <w:t>7</w:t>
            </w:r>
            <w:r w:rsidRPr="00A40661">
              <w:rPr>
                <w:rFonts w:ascii="Times New Roman" w:hAnsi="Times New Roman"/>
              </w:rPr>
              <w:t xml:space="preserve"> </w:t>
            </w:r>
            <w:r>
              <w:rPr>
                <w:rFonts w:ascii="Times New Roman" w:hAnsi="Times New Roman"/>
              </w:rPr>
              <w:t xml:space="preserve">               </w:t>
            </w:r>
            <w:r w:rsidRPr="00A40661">
              <w:rPr>
                <w:rFonts w:ascii="Times New Roman" w:hAnsi="Times New Roman"/>
              </w:rPr>
              <w:t xml:space="preserve">№ </w:t>
            </w:r>
            <w:r>
              <w:rPr>
                <w:rFonts w:ascii="Times New Roman" w:hAnsi="Times New Roman"/>
              </w:rPr>
              <w:t>513-П</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Масальская С.А.</w:t>
            </w:r>
          </w:p>
          <w:p w:rsidR="00ED7E4C" w:rsidRPr="00A40661" w:rsidRDefault="00ED7E4C" w:rsidP="00B8676D">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10.2.</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pStyle w:val="a5"/>
              <w:jc w:val="both"/>
              <w:rPr>
                <w:rFonts w:ascii="Times New Roman" w:eastAsiaTheme="minorHAnsi" w:hAnsi="Times New Roman" w:cs="Times New Roman"/>
                <w:sz w:val="22"/>
                <w:szCs w:val="22"/>
                <w:lang w:eastAsia="en-US"/>
              </w:rPr>
            </w:pPr>
            <w:r w:rsidRPr="00A40661">
              <w:rPr>
                <w:rFonts w:ascii="Times New Roman" w:hAnsi="Times New Roman" w:cs="Times New Roman"/>
                <w:sz w:val="22"/>
                <w:szCs w:val="22"/>
                <w:lang w:eastAsia="en-US"/>
              </w:rPr>
              <w:t>Осуществить прием, обработку, учет и регистрацию входящей, исходящей и внутренней корреспонденции, направление её на рассмотрение руководителю службы</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6C7D5D">
            <w:pPr>
              <w:pStyle w:val="a5"/>
              <w:rPr>
                <w:rFonts w:ascii="Times New Roman" w:hAnsi="Times New Roman" w:cs="Times New Roman"/>
                <w:sz w:val="22"/>
                <w:szCs w:val="22"/>
              </w:rPr>
            </w:pPr>
            <w:r>
              <w:rPr>
                <w:rFonts w:ascii="Times New Roman" w:hAnsi="Times New Roman" w:cs="Times New Roman"/>
                <w:sz w:val="22"/>
                <w:szCs w:val="22"/>
              </w:rPr>
              <w:t xml:space="preserve">исполнение </w:t>
            </w:r>
            <w:r w:rsidRPr="00A4066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tc>
      </w:tr>
      <w:tr w:rsidR="00ED7E4C" w:rsidRPr="00884F71" w:rsidTr="006D20F9">
        <w:trPr>
          <w:gridAfter w:val="4"/>
          <w:wAfter w:w="8528" w:type="dxa"/>
          <w:trHeight w:val="236"/>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10.3.</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pStyle w:val="ConsPlusNonformat"/>
              <w:widowControl/>
              <w:ind w:firstLine="0"/>
              <w:rPr>
                <w:rFonts w:ascii="Times New Roman" w:hAnsi="Times New Roman" w:cs="Times New Roman"/>
                <w:sz w:val="22"/>
                <w:szCs w:val="22"/>
                <w:lang w:eastAsia="en-US"/>
              </w:rPr>
            </w:pPr>
            <w:r w:rsidRPr="00A40661">
              <w:rPr>
                <w:rFonts w:ascii="Times New Roman" w:hAnsi="Times New Roman" w:cs="Times New Roman"/>
                <w:sz w:val="22"/>
                <w:szCs w:val="22"/>
                <w:lang w:eastAsia="en-US"/>
              </w:rPr>
              <w:t xml:space="preserve">Осуществить </w:t>
            </w:r>
            <w:r w:rsidRPr="00A40661">
              <w:rPr>
                <w:rFonts w:ascii="Times New Roman" w:hAnsi="Times New Roman" w:cs="Times New Roman"/>
                <w:sz w:val="22"/>
                <w:szCs w:val="22"/>
              </w:rPr>
              <w:t>регистрацию и учет приказов службы по основной и административно-хозяйственной деятельности</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6C7D5D">
            <w:pPr>
              <w:pStyle w:val="a5"/>
              <w:rPr>
                <w:rFonts w:ascii="Times New Roman" w:hAnsi="Times New Roman" w:cs="Times New Roman"/>
                <w:sz w:val="22"/>
                <w:szCs w:val="22"/>
              </w:rPr>
            </w:pPr>
            <w:r>
              <w:rPr>
                <w:rFonts w:ascii="Times New Roman" w:hAnsi="Times New Roman" w:cs="Times New Roman"/>
                <w:sz w:val="22"/>
                <w:szCs w:val="22"/>
              </w:rPr>
              <w:t xml:space="preserve">исполнение </w:t>
            </w:r>
            <w:r w:rsidRPr="00A4066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roofErr w:type="spellStart"/>
            <w:r w:rsidRPr="00A40661">
              <w:rPr>
                <w:rFonts w:ascii="Times New Roman" w:hAnsi="Times New Roman"/>
              </w:rPr>
              <w:t>Разгоняева</w:t>
            </w:r>
            <w:proofErr w:type="spellEnd"/>
            <w:r w:rsidRPr="00A40661">
              <w:rPr>
                <w:rFonts w:ascii="Times New Roman" w:hAnsi="Times New Roman"/>
              </w:rPr>
              <w:t xml:space="preserve"> О.Н.</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b/>
              </w:rPr>
            </w:pPr>
            <w:r w:rsidRPr="00A40661">
              <w:rPr>
                <w:rFonts w:ascii="Times New Roman" w:hAnsi="Times New Roman"/>
              </w:rPr>
              <w:lastRenderedPageBreak/>
              <w:t>10.4.</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C16851">
            <w:pPr>
              <w:pStyle w:val="a5"/>
              <w:jc w:val="both"/>
              <w:rPr>
                <w:rFonts w:ascii="Times New Roman" w:hAnsi="Times New Roman" w:cs="Times New Roman"/>
                <w:sz w:val="22"/>
                <w:szCs w:val="22"/>
                <w:lang w:eastAsia="en-US"/>
              </w:rPr>
            </w:pPr>
            <w:r w:rsidRPr="00A40661">
              <w:rPr>
                <w:rFonts w:ascii="Times New Roman" w:hAnsi="Times New Roman" w:cs="Times New Roman"/>
                <w:sz w:val="22"/>
                <w:szCs w:val="22"/>
                <w:lang w:eastAsia="en-US"/>
              </w:rPr>
              <w:t xml:space="preserve">Обеспечить </w:t>
            </w:r>
            <w:proofErr w:type="gramStart"/>
            <w:r w:rsidRPr="00A40661">
              <w:rPr>
                <w:rFonts w:ascii="Times New Roman" w:hAnsi="Times New Roman" w:cs="Times New Roman"/>
                <w:sz w:val="22"/>
                <w:szCs w:val="22"/>
                <w:lang w:eastAsia="en-US"/>
              </w:rPr>
              <w:t>контроль за</w:t>
            </w:r>
            <w:proofErr w:type="gramEnd"/>
            <w:r w:rsidRPr="00A40661">
              <w:rPr>
                <w:rFonts w:ascii="Times New Roman" w:hAnsi="Times New Roman" w:cs="Times New Roman"/>
                <w:sz w:val="22"/>
                <w:szCs w:val="22"/>
                <w:lang w:eastAsia="en-US"/>
              </w:rPr>
              <w:t xml:space="preserve"> своевременным рассмотрением и представлением исполнителями документов, поступивших к ним на исполнение</w:t>
            </w:r>
          </w:p>
          <w:p w:rsidR="00ED7E4C" w:rsidRPr="00A40661" w:rsidRDefault="00ED7E4C" w:rsidP="00C16851">
            <w:pPr>
              <w:pStyle w:val="a5"/>
              <w:jc w:val="both"/>
              <w:rPr>
                <w:rFonts w:ascii="Times New Roman" w:hAnsi="Times New Roman" w:cs="Times New Roman"/>
                <w:sz w:val="22"/>
                <w:szCs w:val="22"/>
                <w:lang w:eastAsia="en-US"/>
              </w:rPr>
            </w:pP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pStyle w:val="a5"/>
              <w:rPr>
                <w:rFonts w:ascii="Times New Roman" w:hAnsi="Times New Roman" w:cs="Times New Roman"/>
                <w:sz w:val="22"/>
                <w:szCs w:val="22"/>
              </w:rPr>
            </w:pPr>
            <w:r w:rsidRPr="00A40661">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10.5.</w:t>
            </w:r>
          </w:p>
        </w:tc>
        <w:tc>
          <w:tcPr>
            <w:tcW w:w="3259" w:type="dxa"/>
            <w:tcBorders>
              <w:top w:val="single" w:sz="4" w:space="0" w:color="auto"/>
              <w:left w:val="single" w:sz="4" w:space="0" w:color="auto"/>
              <w:bottom w:val="single" w:sz="4" w:space="0" w:color="auto"/>
              <w:right w:val="single" w:sz="4" w:space="0" w:color="auto"/>
            </w:tcBorders>
          </w:tcPr>
          <w:p w:rsidR="00ED7E4C" w:rsidRDefault="00ED7E4C" w:rsidP="00C16851">
            <w:pPr>
              <w:spacing w:after="0" w:line="240" w:lineRule="auto"/>
              <w:jc w:val="both"/>
              <w:rPr>
                <w:rFonts w:ascii="Times New Roman" w:hAnsi="Times New Roman"/>
                <w:lang w:eastAsia="en-US"/>
              </w:rPr>
            </w:pPr>
            <w:r w:rsidRPr="00A40661">
              <w:rPr>
                <w:rFonts w:ascii="Times New Roman" w:hAnsi="Times New Roman"/>
                <w:lang w:eastAsia="en-US"/>
              </w:rPr>
              <w:t xml:space="preserve">Обеспечить </w:t>
            </w:r>
            <w:proofErr w:type="gramStart"/>
            <w:r w:rsidRPr="00A40661">
              <w:rPr>
                <w:rFonts w:ascii="Times New Roman" w:hAnsi="Times New Roman"/>
                <w:lang w:eastAsia="en-US"/>
              </w:rPr>
              <w:t>контроль за</w:t>
            </w:r>
            <w:proofErr w:type="gramEnd"/>
            <w:r w:rsidRPr="00A40661">
              <w:rPr>
                <w:rFonts w:ascii="Times New Roman" w:hAnsi="Times New Roman"/>
                <w:lang w:eastAsia="en-US"/>
              </w:rPr>
              <w:t xml:space="preserve"> правильностью оформления документов, представляемых на подпись руководителю службы и первому заместителю руководителя службы</w:t>
            </w:r>
          </w:p>
          <w:p w:rsidR="00ED7E4C" w:rsidRPr="00A40661" w:rsidRDefault="00ED7E4C" w:rsidP="00C16851">
            <w:pPr>
              <w:spacing w:after="0" w:line="240" w:lineRule="auto"/>
              <w:jc w:val="both"/>
              <w:rPr>
                <w:rFonts w:ascii="Times New Roman" w:hAnsi="Times New Roman"/>
                <w:lang w:eastAsia="en-US"/>
              </w:rPr>
            </w:pP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pStyle w:val="a5"/>
              <w:rPr>
                <w:rFonts w:ascii="Times New Roman" w:hAnsi="Times New Roman" w:cs="Times New Roman"/>
                <w:sz w:val="22"/>
                <w:szCs w:val="22"/>
              </w:rPr>
            </w:pPr>
            <w:r w:rsidRPr="00A40661">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lang w:eastAsia="en-US"/>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p w:rsidR="00ED7E4C" w:rsidRPr="00A40661" w:rsidRDefault="00ED7E4C" w:rsidP="00B8676D">
            <w:pPr>
              <w:spacing w:after="0" w:line="240" w:lineRule="auto"/>
              <w:rPr>
                <w:rFonts w:ascii="Times New Roman" w:hAnsi="Times New Roman"/>
                <w:lang w:eastAsia="en-US"/>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10.6.</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pStyle w:val="a5"/>
              <w:jc w:val="both"/>
              <w:rPr>
                <w:rFonts w:ascii="Times New Roman" w:hAnsi="Times New Roman" w:cs="Times New Roman"/>
                <w:sz w:val="22"/>
                <w:szCs w:val="22"/>
              </w:rPr>
            </w:pPr>
            <w:r w:rsidRPr="00A40661">
              <w:rPr>
                <w:rFonts w:ascii="Times New Roman" w:hAnsi="Times New Roman" w:cs="Times New Roman"/>
                <w:sz w:val="22"/>
                <w:szCs w:val="22"/>
                <w:lang w:eastAsia="en-US"/>
              </w:rPr>
              <w:t>Обеспечить проведение личного приема граждан руководителем службы, первым заместителем руководителя службы в установленном порядке и в соответствии с утвержденным графиком</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pStyle w:val="a5"/>
              <w:rPr>
                <w:rFonts w:ascii="Times New Roman" w:hAnsi="Times New Roman" w:cs="Times New Roman"/>
                <w:sz w:val="22"/>
                <w:szCs w:val="22"/>
              </w:rPr>
            </w:pPr>
            <w:r w:rsidRPr="00A40661">
              <w:rPr>
                <w:rFonts w:ascii="Times New Roman" w:hAnsi="Times New Roman" w:cs="Times New Roman"/>
                <w:sz w:val="22"/>
                <w:szCs w:val="22"/>
              </w:rPr>
              <w:t>исполнение распоряжения Губернатора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tc>
      </w:tr>
      <w:tr w:rsidR="00ED7E4C" w:rsidRPr="00884F71" w:rsidTr="004D7E74">
        <w:trPr>
          <w:gridAfter w:val="4"/>
          <w:wAfter w:w="8528" w:type="dxa"/>
          <w:trHeight w:val="236"/>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10.7.</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pStyle w:val="a5"/>
              <w:jc w:val="both"/>
              <w:rPr>
                <w:rFonts w:ascii="Times New Roman" w:hAnsi="Times New Roman" w:cs="Times New Roman"/>
                <w:sz w:val="22"/>
                <w:szCs w:val="22"/>
                <w:lang w:eastAsia="en-US"/>
              </w:rPr>
            </w:pPr>
            <w:r w:rsidRPr="00A40661">
              <w:rPr>
                <w:rFonts w:ascii="Times New Roman" w:hAnsi="Times New Roman" w:cs="Times New Roman"/>
                <w:sz w:val="22"/>
                <w:szCs w:val="22"/>
                <w:lang w:eastAsia="en-US"/>
              </w:rPr>
              <w:t xml:space="preserve">Обеспечить систематизацию текущего (оперативного) хранения документов в соответствии с номенклатурой дел, выдачу документов (дел) во временное пользование, </w:t>
            </w:r>
            <w:proofErr w:type="gramStart"/>
            <w:r w:rsidRPr="00A40661">
              <w:rPr>
                <w:rFonts w:ascii="Times New Roman" w:hAnsi="Times New Roman" w:cs="Times New Roman"/>
                <w:sz w:val="22"/>
                <w:szCs w:val="22"/>
                <w:lang w:eastAsia="en-US"/>
              </w:rPr>
              <w:t>контроль за</w:t>
            </w:r>
            <w:proofErr w:type="gramEnd"/>
            <w:r w:rsidRPr="00A40661">
              <w:rPr>
                <w:rFonts w:ascii="Times New Roman" w:hAnsi="Times New Roman" w:cs="Times New Roman"/>
                <w:sz w:val="22"/>
                <w:szCs w:val="22"/>
                <w:lang w:eastAsia="en-US"/>
              </w:rPr>
              <w:t xml:space="preserve"> их своевременным возращением в места хранения, сохранность документов (дел) в процессе хранения</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pStyle w:val="a5"/>
              <w:rPr>
                <w:rFonts w:ascii="Times New Roman" w:hAnsi="Times New Roman" w:cs="Times New Roman"/>
                <w:sz w:val="22"/>
                <w:szCs w:val="22"/>
              </w:rPr>
            </w:pPr>
            <w:r w:rsidRPr="00A40661">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 управления</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lang w:eastAsia="en-US"/>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p w:rsidR="00ED7E4C" w:rsidRPr="00A40661" w:rsidRDefault="00ED7E4C" w:rsidP="00B8676D">
            <w:pPr>
              <w:spacing w:after="0" w:line="240" w:lineRule="auto"/>
              <w:rPr>
                <w:rFonts w:ascii="Times New Roman" w:hAnsi="Times New Roman"/>
                <w:lang w:eastAsia="en-US"/>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E07DDA">
            <w:pPr>
              <w:spacing w:after="0" w:line="240" w:lineRule="auto"/>
              <w:jc w:val="center"/>
              <w:rPr>
                <w:rFonts w:ascii="Times New Roman" w:hAnsi="Times New Roman"/>
              </w:rPr>
            </w:pPr>
            <w:r w:rsidRPr="00A40661">
              <w:rPr>
                <w:rFonts w:ascii="Times New Roman" w:hAnsi="Times New Roman"/>
              </w:rPr>
              <w:t>10.8.</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both"/>
              <w:rPr>
                <w:rFonts w:ascii="Times New Roman" w:hAnsi="Times New Roman"/>
                <w:lang w:eastAsia="en-US"/>
              </w:rPr>
            </w:pPr>
            <w:r w:rsidRPr="00A40661">
              <w:rPr>
                <w:rFonts w:ascii="Times New Roman" w:hAnsi="Times New Roman"/>
                <w:lang w:eastAsia="en-US"/>
              </w:rPr>
              <w:t xml:space="preserve">Обеспечить </w:t>
            </w:r>
            <w:proofErr w:type="gramStart"/>
            <w:r w:rsidRPr="00A40661">
              <w:rPr>
                <w:rFonts w:ascii="Times New Roman" w:hAnsi="Times New Roman"/>
                <w:lang w:eastAsia="en-US"/>
              </w:rPr>
              <w:t>контроль за</w:t>
            </w:r>
            <w:proofErr w:type="gramEnd"/>
            <w:r w:rsidRPr="00A40661">
              <w:rPr>
                <w:rFonts w:ascii="Times New Roman" w:hAnsi="Times New Roman"/>
                <w:lang w:eastAsia="en-US"/>
              </w:rPr>
              <w:t xml:space="preserve"> состоянием документационного обеспечения в структурных подразделениях службы, анализ результатов контроля</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Pr>
                <w:rFonts w:ascii="Times New Roman" w:hAnsi="Times New Roman"/>
              </w:rPr>
              <w:t>октябрь-декабрь</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lang w:eastAsia="en-US"/>
              </w:rPr>
            </w:pPr>
            <w:r w:rsidRPr="00A40661">
              <w:rPr>
                <w:rFonts w:ascii="Times New Roman" w:hAnsi="Times New Roman"/>
              </w:rPr>
              <w:t>исполнение нормативных правовых актов автономного округа по вопросам документационного обеспечения управления</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lang w:eastAsia="en-US"/>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p w:rsidR="00ED7E4C" w:rsidRPr="00A40661" w:rsidRDefault="00ED7E4C" w:rsidP="00B8676D">
            <w:pPr>
              <w:spacing w:after="0" w:line="240" w:lineRule="auto"/>
              <w:rPr>
                <w:rFonts w:ascii="Times New Roman" w:hAnsi="Times New Roman"/>
                <w:lang w:eastAsia="en-US"/>
              </w:rPr>
            </w:pPr>
          </w:p>
        </w:tc>
      </w:tr>
      <w:tr w:rsidR="00ED7E4C" w:rsidRPr="00884F71" w:rsidTr="00AB2C6A">
        <w:trPr>
          <w:gridAfter w:val="4"/>
          <w:wAfter w:w="8528" w:type="dxa"/>
          <w:trHeight w:val="272"/>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jc w:val="center"/>
              <w:rPr>
                <w:rFonts w:ascii="Times New Roman" w:hAnsi="Times New Roman"/>
                <w:lang w:eastAsia="en-US"/>
              </w:rPr>
            </w:pPr>
            <w:r w:rsidRPr="00A40661">
              <w:rPr>
                <w:rFonts w:ascii="Times New Roman" w:hAnsi="Times New Roman"/>
                <w:b/>
                <w:lang w:val="en-US" w:eastAsia="en-US"/>
              </w:rPr>
              <w:t>XI</w:t>
            </w:r>
            <w:r w:rsidRPr="00A40661">
              <w:rPr>
                <w:rFonts w:ascii="Times New Roman" w:hAnsi="Times New Roman"/>
                <w:b/>
                <w:lang w:eastAsia="en-US"/>
              </w:rPr>
              <w:t>. Финансово-экономическое обеспечение</w:t>
            </w:r>
          </w:p>
        </w:tc>
      </w:tr>
      <w:tr w:rsidR="00ED7E4C" w:rsidRPr="00884F71" w:rsidTr="00AB2C6A">
        <w:trPr>
          <w:gridAfter w:val="4"/>
          <w:wAfter w:w="8528" w:type="dxa"/>
          <w:trHeight w:val="417"/>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jc w:val="center"/>
              <w:rPr>
                <w:rFonts w:ascii="Times New Roman" w:hAnsi="Times New Roman"/>
              </w:rPr>
            </w:pPr>
            <w:r w:rsidRPr="00A40661">
              <w:rPr>
                <w:rFonts w:ascii="Times New Roman" w:hAnsi="Times New Roman"/>
                <w:b/>
                <w:lang w:eastAsia="en-US"/>
              </w:rPr>
              <w:t>11.1. Введение бухгалтерского учета и бухгалтерской (финансовой) отчетности службы:</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11.1.1.</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both"/>
              <w:rPr>
                <w:rFonts w:ascii="Times New Roman" w:hAnsi="Times New Roman"/>
              </w:rPr>
            </w:pPr>
            <w:r w:rsidRPr="00A40661">
              <w:rPr>
                <w:rFonts w:ascii="Times New Roman" w:hAnsi="Times New Roman"/>
              </w:rPr>
              <w:t>Обеспечить обработку первичных документов и отразить в соответствующих регистрах бухгалтерского учета</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sidRPr="00A4066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D3224E">
            <w:pPr>
              <w:spacing w:after="0" w:line="240" w:lineRule="auto"/>
              <w:rPr>
                <w:rFonts w:ascii="Times New Roman" w:hAnsi="Times New Roman"/>
              </w:rPr>
            </w:pPr>
            <w:r>
              <w:rPr>
                <w:rFonts w:ascii="Times New Roman" w:hAnsi="Times New Roman"/>
              </w:rPr>
              <w:t>с</w:t>
            </w:r>
            <w:r w:rsidRPr="00A40661">
              <w:rPr>
                <w:rFonts w:ascii="Times New Roman" w:hAnsi="Times New Roman"/>
              </w:rPr>
              <w:t>воевременное и полное и достоверное отражение хозяйственных операций, ведение бухгалтерского учета согласно требованиям Инструкции по бюджетному учету</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Абрамова В.И.</w:t>
            </w:r>
          </w:p>
          <w:p w:rsidR="00ED7E4C" w:rsidRPr="00A40661" w:rsidRDefault="00ED7E4C" w:rsidP="00B8676D">
            <w:pPr>
              <w:spacing w:after="0" w:line="240" w:lineRule="auto"/>
              <w:rPr>
                <w:rFonts w:ascii="Times New Roman" w:hAnsi="Times New Roman"/>
              </w:rPr>
            </w:pPr>
            <w:r w:rsidRPr="00A40661">
              <w:rPr>
                <w:rFonts w:ascii="Times New Roman" w:hAnsi="Times New Roman"/>
              </w:rPr>
              <w:t>Беднягина М.В.</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lastRenderedPageBreak/>
              <w:t>11.1.2.</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both"/>
              <w:rPr>
                <w:rFonts w:ascii="Times New Roman" w:hAnsi="Times New Roman"/>
              </w:rPr>
            </w:pPr>
            <w:r w:rsidRPr="00A40661">
              <w:rPr>
                <w:rFonts w:ascii="Times New Roman" w:hAnsi="Times New Roman"/>
              </w:rPr>
              <w:t>Организовать качественную подготовку бухгалтерских документов и обеспечить своевременное предоставление бюджетной отчетности</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sidRPr="00A40661">
              <w:rPr>
                <w:rFonts w:ascii="Times New Roman" w:hAnsi="Times New Roman"/>
              </w:rPr>
              <w:t>согласно установленным срокам</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исполнение нормативно правовых актов по учёту и предоставлению бюджетной отчетности</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Абрамова В.И.</w:t>
            </w:r>
          </w:p>
          <w:p w:rsidR="00ED7E4C" w:rsidRPr="00A40661" w:rsidRDefault="00ED7E4C" w:rsidP="00B8676D">
            <w:pPr>
              <w:spacing w:after="0" w:line="240" w:lineRule="auto"/>
              <w:rPr>
                <w:rFonts w:ascii="Times New Roman" w:hAnsi="Times New Roman"/>
              </w:rPr>
            </w:pPr>
            <w:r w:rsidRPr="00A40661">
              <w:rPr>
                <w:rFonts w:ascii="Times New Roman" w:hAnsi="Times New Roman"/>
              </w:rPr>
              <w:t>Беднягина М.В.</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11.1.3.</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both"/>
              <w:rPr>
                <w:rFonts w:ascii="Times New Roman" w:hAnsi="Times New Roman"/>
              </w:rPr>
            </w:pPr>
            <w:r w:rsidRPr="00A40661">
              <w:rPr>
                <w:rFonts w:ascii="Times New Roman" w:hAnsi="Times New Roman"/>
              </w:rPr>
              <w:t>Обеспечить качественную подготовку отчетности по страховым взносам</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C16851">
            <w:pPr>
              <w:spacing w:after="0" w:line="240" w:lineRule="auto"/>
              <w:jc w:val="center"/>
              <w:rPr>
                <w:rFonts w:ascii="Times New Roman" w:hAnsi="Times New Roman"/>
              </w:rPr>
            </w:pPr>
            <w:r w:rsidRPr="00A40661">
              <w:rPr>
                <w:rFonts w:ascii="Times New Roman" w:hAnsi="Times New Roman"/>
              </w:rPr>
              <w:t>согласно установленным срокам</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D3224E">
            <w:pPr>
              <w:spacing w:after="0" w:line="240" w:lineRule="auto"/>
              <w:rPr>
                <w:rFonts w:ascii="Times New Roman" w:hAnsi="Times New Roman"/>
              </w:rPr>
            </w:pPr>
            <w:r>
              <w:rPr>
                <w:rFonts w:ascii="Times New Roman" w:hAnsi="Times New Roman"/>
              </w:rPr>
              <w:t>и</w:t>
            </w:r>
            <w:r w:rsidRPr="00A40661">
              <w:rPr>
                <w:rFonts w:ascii="Times New Roman" w:hAnsi="Times New Roman"/>
              </w:rPr>
              <w:t>сполнение нормативно правовых актов по предоставлению отчетности</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Абрамова В.И.</w:t>
            </w:r>
          </w:p>
          <w:p w:rsidR="00ED7E4C" w:rsidRPr="00A40661" w:rsidRDefault="00ED7E4C" w:rsidP="00B8676D">
            <w:pPr>
              <w:spacing w:after="0" w:line="240" w:lineRule="auto"/>
              <w:rPr>
                <w:rFonts w:ascii="Times New Roman" w:hAnsi="Times New Roman"/>
              </w:rPr>
            </w:pPr>
            <w:r w:rsidRPr="00A40661">
              <w:rPr>
                <w:rFonts w:ascii="Times New Roman" w:hAnsi="Times New Roman"/>
              </w:rPr>
              <w:t>Беднягина М.В.</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11.1.4.</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tabs>
                <w:tab w:val="left" w:pos="943"/>
              </w:tabs>
              <w:spacing w:after="0" w:line="240" w:lineRule="auto"/>
              <w:jc w:val="both"/>
              <w:rPr>
                <w:rFonts w:ascii="Times New Roman" w:hAnsi="Times New Roman"/>
              </w:rPr>
            </w:pPr>
            <w:r w:rsidRPr="00A40661">
              <w:rPr>
                <w:rFonts w:ascii="Times New Roman" w:hAnsi="Times New Roman"/>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spacing w:after="0" w:line="240" w:lineRule="auto"/>
              <w:jc w:val="center"/>
              <w:rPr>
                <w:rFonts w:ascii="Times New Roman" w:hAnsi="Times New Roman"/>
              </w:rPr>
            </w:pPr>
            <w:r w:rsidRPr="00A40661">
              <w:rPr>
                <w:rFonts w:ascii="Times New Roman" w:hAnsi="Times New Roman"/>
              </w:rPr>
              <w:t>ежемесячно до</w:t>
            </w:r>
            <w:r>
              <w:rPr>
                <w:rFonts w:ascii="Times New Roman" w:hAnsi="Times New Roman"/>
              </w:rPr>
              <w:t xml:space="preserve"> </w:t>
            </w:r>
            <w:r w:rsidRPr="00A40661">
              <w:rPr>
                <w:rFonts w:ascii="Times New Roman" w:hAnsi="Times New Roman"/>
              </w:rPr>
              <w:t>2 числа</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своевременное финансирование исполнения государственных полномочий в области архивного дела согласно п.3.1. Закона автономног</w:t>
            </w:r>
            <w:r>
              <w:rPr>
                <w:rFonts w:ascii="Times New Roman" w:hAnsi="Times New Roman"/>
              </w:rPr>
              <w:t>о округа от 28.09.2012 № 86-ЗАО</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Абрамова В.И.</w:t>
            </w:r>
          </w:p>
          <w:p w:rsidR="00ED7E4C" w:rsidRPr="00A40661" w:rsidRDefault="00ED7E4C" w:rsidP="00B8676D">
            <w:pPr>
              <w:spacing w:after="0" w:line="240" w:lineRule="auto"/>
              <w:rPr>
                <w:rFonts w:ascii="Times New Roman" w:hAnsi="Times New Roman"/>
              </w:rPr>
            </w:pP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11.1.5.</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DC5B2D">
            <w:pPr>
              <w:spacing w:after="0" w:line="240" w:lineRule="auto"/>
              <w:jc w:val="both"/>
              <w:rPr>
                <w:rFonts w:ascii="Times New Roman" w:hAnsi="Times New Roman"/>
              </w:rPr>
            </w:pPr>
            <w:r w:rsidRPr="00A40661">
              <w:rPr>
                <w:rFonts w:ascii="Times New Roman" w:hAnsi="Times New Roman"/>
              </w:rPr>
              <w:t>Обеспечить подготовку отчета об использовании субвенций муниципальными образованиями автономного округа  переданных на исполнение государственных полномочий в области архивного дела</w:t>
            </w:r>
          </w:p>
        </w:tc>
        <w:tc>
          <w:tcPr>
            <w:tcW w:w="1846"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spacing w:after="0" w:line="240" w:lineRule="auto"/>
              <w:jc w:val="center"/>
              <w:rPr>
                <w:rFonts w:ascii="Times New Roman" w:hAnsi="Times New Roman"/>
              </w:rPr>
            </w:pPr>
            <w:r w:rsidRPr="00A40661">
              <w:rPr>
                <w:rFonts w:ascii="Times New Roman" w:hAnsi="Times New Roman"/>
              </w:rPr>
              <w:t>согласно установленным срокам</w:t>
            </w:r>
          </w:p>
        </w:tc>
        <w:tc>
          <w:tcPr>
            <w:tcW w:w="2124" w:type="dxa"/>
            <w:tcBorders>
              <w:top w:val="single" w:sz="4" w:space="0" w:color="auto"/>
              <w:left w:val="single" w:sz="4" w:space="0" w:color="auto"/>
              <w:bottom w:val="single" w:sz="4" w:space="0" w:color="auto"/>
              <w:right w:val="single" w:sz="4" w:space="0" w:color="auto"/>
            </w:tcBorders>
          </w:tcPr>
          <w:p w:rsidR="00ED7E4C" w:rsidRPr="00A40661" w:rsidRDefault="00ED7E4C" w:rsidP="009422BF">
            <w:pPr>
              <w:spacing w:after="0" w:line="240" w:lineRule="auto"/>
              <w:rPr>
                <w:rFonts w:ascii="Times New Roman" w:hAnsi="Times New Roman"/>
              </w:rPr>
            </w:pPr>
            <w:r>
              <w:rPr>
                <w:rFonts w:ascii="Times New Roman" w:hAnsi="Times New Roman"/>
              </w:rPr>
              <w:t>э</w:t>
            </w:r>
            <w:r w:rsidRPr="00A40661">
              <w:rPr>
                <w:rFonts w:ascii="Times New Roman" w:hAnsi="Times New Roman"/>
              </w:rPr>
              <w:t>кономический анализ расходования средств. Предоставление сводного отчета в департамент финансов автономного округа.</w:t>
            </w:r>
          </w:p>
        </w:tc>
        <w:tc>
          <w:tcPr>
            <w:tcW w:w="1845"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Абрамова В.И.</w:t>
            </w:r>
          </w:p>
          <w:p w:rsidR="00ED7E4C" w:rsidRPr="00A40661" w:rsidRDefault="00ED7E4C" w:rsidP="00B8676D">
            <w:pPr>
              <w:spacing w:after="0" w:line="240" w:lineRule="auto"/>
              <w:rPr>
                <w:rFonts w:ascii="Times New Roman" w:hAnsi="Times New Roman"/>
              </w:rPr>
            </w:pPr>
          </w:p>
        </w:tc>
      </w:tr>
      <w:tr w:rsidR="00ED7E4C" w:rsidRPr="00884F71" w:rsidTr="00A257E9">
        <w:trPr>
          <w:gridAfter w:val="4"/>
          <w:wAfter w:w="8528" w:type="dxa"/>
          <w:trHeight w:val="299"/>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eastAsiaTheme="minorHAnsi" w:hAnsi="Times New Roman"/>
                <w:b/>
                <w:lang w:eastAsia="en-US"/>
              </w:rPr>
              <w:t>11.2.  Планово-экономическая деятельность и организация государственных закупок:</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Pr>
                <w:rFonts w:ascii="Times New Roman" w:hAnsi="Times New Roman"/>
              </w:rPr>
              <w:t>11.2.1.</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3A4F3C">
            <w:pPr>
              <w:spacing w:after="0" w:line="240" w:lineRule="auto"/>
              <w:jc w:val="both"/>
              <w:rPr>
                <w:rFonts w:ascii="Times New Roman" w:hAnsi="Times New Roman"/>
              </w:rPr>
            </w:pPr>
            <w:r w:rsidRPr="00F95EA8">
              <w:rPr>
                <w:rFonts w:ascii="Times New Roman" w:hAnsi="Times New Roman"/>
              </w:rPr>
              <w:t>Провести в установленном порядке определение поставщика (исполнителя, подрядчика) на поставку товаров, выполнение работ, оказание услуг для государственных нужд.</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F95EA8">
              <w:rPr>
                <w:rFonts w:ascii="Times New Roman" w:hAnsi="Times New Roman"/>
              </w:rPr>
              <w:t>в сроки, утв. графиком</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9422BF">
            <w:pPr>
              <w:spacing w:after="0" w:line="240" w:lineRule="auto"/>
              <w:rPr>
                <w:rFonts w:ascii="Times New Roman" w:hAnsi="Times New Roman"/>
              </w:rPr>
            </w:pPr>
            <w:r>
              <w:rPr>
                <w:rFonts w:ascii="Times New Roman" w:hAnsi="Times New Roman"/>
              </w:rPr>
              <w:t>реализация закона</w:t>
            </w:r>
            <w:r w:rsidRPr="00F95EA8">
              <w:rPr>
                <w:rFonts w:ascii="Times New Roman" w:hAnsi="Times New Roman"/>
              </w:rPr>
              <w:t xml:space="preserve"> от 05.04.2013    №44-ФЗ «О контрактной системе в сфере закупок товаров, работ, услуг для обеспечения государственных и муниципальных нужд»</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F95EA8">
              <w:rPr>
                <w:rFonts w:ascii="Times New Roman" w:hAnsi="Times New Roman"/>
              </w:rPr>
              <w:t>Абрамова В.И.</w:t>
            </w:r>
          </w:p>
          <w:p w:rsidR="00ED7E4C" w:rsidRPr="00F95EA8" w:rsidRDefault="00ED7E4C" w:rsidP="003E6584">
            <w:pPr>
              <w:spacing w:after="0" w:line="240" w:lineRule="auto"/>
              <w:jc w:val="center"/>
              <w:rPr>
                <w:rFonts w:ascii="Times New Roman" w:hAnsi="Times New Roman"/>
              </w:rPr>
            </w:pPr>
            <w:r>
              <w:rPr>
                <w:rFonts w:ascii="Times New Roman" w:hAnsi="Times New Roman"/>
              </w:rPr>
              <w:t>Беднягина М.В.</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Default="00ED7E4C" w:rsidP="00B8676D">
            <w:pPr>
              <w:spacing w:after="0" w:line="240" w:lineRule="auto"/>
              <w:rPr>
                <w:rFonts w:ascii="Times New Roman" w:hAnsi="Times New Roman"/>
              </w:rPr>
            </w:pPr>
            <w:r>
              <w:rPr>
                <w:rFonts w:ascii="Times New Roman" w:hAnsi="Times New Roman"/>
              </w:rPr>
              <w:t>11.2.2.</w:t>
            </w:r>
          </w:p>
        </w:tc>
        <w:tc>
          <w:tcPr>
            <w:tcW w:w="3259" w:type="dxa"/>
            <w:tcBorders>
              <w:top w:val="single" w:sz="4" w:space="0" w:color="auto"/>
              <w:left w:val="single" w:sz="4" w:space="0" w:color="auto"/>
              <w:bottom w:val="single" w:sz="4" w:space="0" w:color="auto"/>
              <w:right w:val="single" w:sz="4" w:space="0" w:color="auto"/>
            </w:tcBorders>
          </w:tcPr>
          <w:p w:rsidR="00ED7E4C" w:rsidRPr="00F95EA8" w:rsidRDefault="00ED7E4C" w:rsidP="003A4F3C">
            <w:pPr>
              <w:spacing w:after="0" w:line="240" w:lineRule="auto"/>
              <w:jc w:val="both"/>
              <w:rPr>
                <w:rFonts w:ascii="Times New Roman" w:hAnsi="Times New Roman"/>
              </w:rPr>
            </w:pPr>
            <w:r>
              <w:rPr>
                <w:rFonts w:ascii="Times New Roman" w:hAnsi="Times New Roman"/>
              </w:rPr>
              <w:t>Подготовить ожидаемую оценку расходов за 2017 год</w:t>
            </w:r>
          </w:p>
        </w:tc>
        <w:tc>
          <w:tcPr>
            <w:tcW w:w="1846"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rPr>
                <w:rFonts w:ascii="Times New Roman" w:hAnsi="Times New Roman"/>
              </w:rPr>
            </w:pPr>
            <w:r>
              <w:rPr>
                <w:rFonts w:ascii="Times New Roman" w:hAnsi="Times New Roman"/>
              </w:rPr>
              <w:t>октябрь-ноябрь</w:t>
            </w:r>
          </w:p>
        </w:tc>
        <w:tc>
          <w:tcPr>
            <w:tcW w:w="2124" w:type="dxa"/>
            <w:tcBorders>
              <w:top w:val="single" w:sz="4" w:space="0" w:color="auto"/>
              <w:left w:val="single" w:sz="4" w:space="0" w:color="auto"/>
              <w:bottom w:val="single" w:sz="4" w:space="0" w:color="auto"/>
              <w:right w:val="single" w:sz="4" w:space="0" w:color="auto"/>
            </w:tcBorders>
          </w:tcPr>
          <w:p w:rsidR="00ED7E4C" w:rsidRPr="00F95EA8" w:rsidRDefault="00ED7E4C" w:rsidP="009422BF">
            <w:pPr>
              <w:spacing w:after="0" w:line="240" w:lineRule="auto"/>
              <w:rPr>
                <w:rFonts w:ascii="Times New Roman" w:hAnsi="Times New Roman"/>
              </w:rPr>
            </w:pPr>
            <w:r>
              <w:rPr>
                <w:rFonts w:ascii="Times New Roman" w:hAnsi="Times New Roman"/>
              </w:rPr>
              <w:t>подготовка проекта закона автономного округа «О внесении изменений в Закон Ямало-Ненецкого автономного округа «Об окружном бюджете на 2017 год»</w:t>
            </w:r>
          </w:p>
        </w:tc>
        <w:tc>
          <w:tcPr>
            <w:tcW w:w="1845" w:type="dxa"/>
            <w:tcBorders>
              <w:top w:val="single" w:sz="4" w:space="0" w:color="auto"/>
              <w:left w:val="single" w:sz="4" w:space="0" w:color="auto"/>
              <w:bottom w:val="single" w:sz="4" w:space="0" w:color="auto"/>
              <w:right w:val="single" w:sz="4" w:space="0" w:color="auto"/>
            </w:tcBorders>
          </w:tcPr>
          <w:p w:rsidR="00ED7E4C" w:rsidRPr="00F95EA8" w:rsidRDefault="00ED7E4C" w:rsidP="003E6584">
            <w:pPr>
              <w:spacing w:after="0" w:line="240" w:lineRule="auto"/>
              <w:jc w:val="center"/>
              <w:rPr>
                <w:rFonts w:ascii="Times New Roman" w:hAnsi="Times New Roman"/>
              </w:rPr>
            </w:pPr>
            <w:r w:rsidRPr="00F95EA8">
              <w:rPr>
                <w:rFonts w:ascii="Times New Roman" w:hAnsi="Times New Roman"/>
              </w:rPr>
              <w:t>Абрамова В.И.</w:t>
            </w:r>
          </w:p>
          <w:p w:rsidR="00ED7E4C" w:rsidRPr="00F95EA8" w:rsidRDefault="00ED7E4C" w:rsidP="003E6584">
            <w:pPr>
              <w:spacing w:after="0" w:line="240" w:lineRule="auto"/>
              <w:jc w:val="center"/>
              <w:rPr>
                <w:rFonts w:ascii="Times New Roman" w:hAnsi="Times New Roman"/>
              </w:rPr>
            </w:pPr>
          </w:p>
        </w:tc>
      </w:tr>
      <w:tr w:rsidR="00ED7E4C" w:rsidRPr="00884F71" w:rsidTr="00D14A70">
        <w:trPr>
          <w:gridAfter w:val="4"/>
          <w:wAfter w:w="8528" w:type="dxa"/>
          <w:trHeight w:val="550"/>
        </w:trPr>
        <w:tc>
          <w:tcPr>
            <w:tcW w:w="9923" w:type="dxa"/>
            <w:gridSpan w:val="5"/>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eastAsiaTheme="minorHAnsi" w:hAnsi="Times New Roman"/>
                <w:b/>
                <w:lang w:eastAsia="en-US"/>
              </w:rPr>
              <w:lastRenderedPageBreak/>
              <w:t xml:space="preserve">11.3. Финансовый </w:t>
            </w:r>
            <w:proofErr w:type="gramStart"/>
            <w:r w:rsidRPr="00A40661">
              <w:rPr>
                <w:rFonts w:ascii="Times New Roman" w:eastAsiaTheme="minorHAnsi" w:hAnsi="Times New Roman"/>
                <w:b/>
                <w:lang w:eastAsia="en-US"/>
              </w:rPr>
              <w:t>контроль за</w:t>
            </w:r>
            <w:proofErr w:type="gramEnd"/>
            <w:r w:rsidRPr="00A40661">
              <w:rPr>
                <w:rFonts w:ascii="Times New Roman" w:eastAsiaTheme="minorHAnsi" w:hAnsi="Times New Roman"/>
                <w:b/>
                <w:lang w:eastAsia="en-US"/>
              </w:rPr>
              <w:t xml:space="preserve"> подведомственными распорядителями (получателями) бюджетных средств:</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11.3.1.</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spacing w:after="0" w:line="240" w:lineRule="auto"/>
              <w:jc w:val="both"/>
              <w:rPr>
                <w:rFonts w:ascii="Times New Roman" w:hAnsi="Times New Roman"/>
              </w:rPr>
            </w:pPr>
            <w:proofErr w:type="gramStart"/>
            <w:r w:rsidRPr="00A40661">
              <w:rPr>
                <w:rFonts w:ascii="Times New Roman" w:hAnsi="Times New Roman"/>
              </w:rPr>
              <w:t>Контроль за</w:t>
            </w:r>
            <w:proofErr w:type="gramEnd"/>
            <w:r w:rsidRPr="00A40661">
              <w:rPr>
                <w:rFonts w:ascii="Times New Roman" w:hAnsi="Times New Roman"/>
              </w:rPr>
              <w:t xml:space="preserve">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846" w:type="dxa"/>
            <w:vMerge w:val="restart"/>
            <w:tcBorders>
              <w:top w:val="single" w:sz="4" w:space="0" w:color="auto"/>
              <w:left w:val="single" w:sz="4" w:space="0" w:color="auto"/>
              <w:right w:val="single" w:sz="4" w:space="0" w:color="auto"/>
            </w:tcBorders>
          </w:tcPr>
          <w:p w:rsidR="00ED7E4C" w:rsidRPr="00A40661" w:rsidRDefault="00ED7E4C" w:rsidP="009F6126">
            <w:pPr>
              <w:spacing w:after="0" w:line="240" w:lineRule="auto"/>
              <w:jc w:val="center"/>
              <w:rPr>
                <w:rFonts w:ascii="Times New Roman" w:hAnsi="Times New Roman"/>
              </w:rPr>
            </w:pPr>
            <w:r w:rsidRPr="00A40661">
              <w:rPr>
                <w:rFonts w:ascii="Times New Roman" w:hAnsi="Times New Roman"/>
              </w:rPr>
              <w:t>в течение</w:t>
            </w:r>
          </w:p>
          <w:p w:rsidR="00ED7E4C" w:rsidRPr="00A40661" w:rsidRDefault="00ED7E4C" w:rsidP="009F6126">
            <w:pPr>
              <w:spacing w:after="0" w:line="240" w:lineRule="auto"/>
              <w:jc w:val="center"/>
              <w:rPr>
                <w:rFonts w:ascii="Times New Roman" w:hAnsi="Times New Roman"/>
              </w:rPr>
            </w:pPr>
            <w:r w:rsidRPr="00A40661">
              <w:rPr>
                <w:rFonts w:ascii="Times New Roman" w:hAnsi="Times New Roman"/>
              </w:rPr>
              <w:t>квартала</w:t>
            </w:r>
          </w:p>
        </w:tc>
        <w:tc>
          <w:tcPr>
            <w:tcW w:w="2124" w:type="dxa"/>
            <w:vMerge w:val="restart"/>
            <w:tcBorders>
              <w:top w:val="single" w:sz="4" w:space="0" w:color="auto"/>
              <w:left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45" w:type="dxa"/>
            <w:vMerge w:val="restart"/>
            <w:tcBorders>
              <w:top w:val="single" w:sz="4" w:space="0" w:color="auto"/>
              <w:left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Абрамова В.И.</w:t>
            </w:r>
          </w:p>
          <w:p w:rsidR="00ED7E4C" w:rsidRPr="00A40661" w:rsidRDefault="00ED7E4C" w:rsidP="00B8676D">
            <w:pPr>
              <w:spacing w:after="0" w:line="240" w:lineRule="auto"/>
              <w:rPr>
                <w:rFonts w:ascii="Times New Roman" w:hAnsi="Times New Roman"/>
              </w:rPr>
            </w:pPr>
            <w:r w:rsidRPr="00A40661">
              <w:rPr>
                <w:rFonts w:ascii="Times New Roman" w:hAnsi="Times New Roman"/>
              </w:rPr>
              <w:t>Беднягина М.В.</w:t>
            </w:r>
          </w:p>
        </w:tc>
      </w:tr>
      <w:tr w:rsidR="00ED7E4C" w:rsidRPr="00884F71" w:rsidTr="004D7E74">
        <w:trPr>
          <w:gridAfter w:val="4"/>
          <w:wAfter w:w="8528" w:type="dxa"/>
          <w:trHeight w:val="803"/>
        </w:trPr>
        <w:tc>
          <w:tcPr>
            <w:tcW w:w="849" w:type="dxa"/>
            <w:tcBorders>
              <w:top w:val="single" w:sz="4" w:space="0" w:color="auto"/>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r w:rsidRPr="00A40661">
              <w:rPr>
                <w:rFonts w:ascii="Times New Roman" w:hAnsi="Times New Roman"/>
              </w:rPr>
              <w:t>11.3.2.</w:t>
            </w:r>
          </w:p>
        </w:tc>
        <w:tc>
          <w:tcPr>
            <w:tcW w:w="3259" w:type="dxa"/>
            <w:tcBorders>
              <w:top w:val="single" w:sz="4" w:space="0" w:color="auto"/>
              <w:left w:val="single" w:sz="4" w:space="0" w:color="auto"/>
              <w:bottom w:val="single" w:sz="4" w:space="0" w:color="auto"/>
              <w:right w:val="single" w:sz="4" w:space="0" w:color="auto"/>
            </w:tcBorders>
          </w:tcPr>
          <w:p w:rsidR="00ED7E4C" w:rsidRPr="00A40661" w:rsidRDefault="00ED7E4C" w:rsidP="009F6126">
            <w:pPr>
              <w:spacing w:after="0" w:line="240" w:lineRule="auto"/>
              <w:jc w:val="both"/>
              <w:rPr>
                <w:rFonts w:ascii="Times New Roman" w:hAnsi="Times New Roman"/>
              </w:rPr>
            </w:pPr>
            <w:proofErr w:type="gramStart"/>
            <w:r w:rsidRPr="00A40661">
              <w:rPr>
                <w:rFonts w:ascii="Times New Roman" w:hAnsi="Times New Roman"/>
              </w:rPr>
              <w:t>Контроль за</w:t>
            </w:r>
            <w:proofErr w:type="gramEnd"/>
            <w:r w:rsidRPr="00A40661">
              <w:rPr>
                <w:rFonts w:ascii="Times New Roman" w:hAnsi="Times New Roman"/>
              </w:rPr>
              <w:t xml:space="preserve"> финансово-хозяйственной деятельностью ГКУ «Государственный архив ЯНАО»</w:t>
            </w:r>
          </w:p>
        </w:tc>
        <w:tc>
          <w:tcPr>
            <w:tcW w:w="1846" w:type="dxa"/>
            <w:vMerge/>
            <w:tcBorders>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
        </w:tc>
        <w:tc>
          <w:tcPr>
            <w:tcW w:w="2124" w:type="dxa"/>
            <w:vMerge/>
            <w:tcBorders>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
        </w:tc>
        <w:tc>
          <w:tcPr>
            <w:tcW w:w="1845" w:type="dxa"/>
            <w:vMerge/>
            <w:tcBorders>
              <w:left w:val="single" w:sz="4" w:space="0" w:color="auto"/>
              <w:bottom w:val="single" w:sz="4" w:space="0" w:color="auto"/>
              <w:right w:val="single" w:sz="4" w:space="0" w:color="auto"/>
            </w:tcBorders>
          </w:tcPr>
          <w:p w:rsidR="00ED7E4C" w:rsidRPr="00A40661" w:rsidRDefault="00ED7E4C" w:rsidP="00B8676D">
            <w:pPr>
              <w:spacing w:after="0" w:line="240" w:lineRule="auto"/>
              <w:rPr>
                <w:rFonts w:ascii="Times New Roman" w:hAnsi="Times New Roman"/>
              </w:rPr>
            </w:pPr>
          </w:p>
        </w:tc>
      </w:tr>
      <w:tr w:rsidR="00ED7E4C" w:rsidRPr="00884F71" w:rsidTr="00D14A70">
        <w:trPr>
          <w:gridAfter w:val="4"/>
          <w:wAfter w:w="8528" w:type="dxa"/>
          <w:trHeight w:val="332"/>
        </w:trPr>
        <w:tc>
          <w:tcPr>
            <w:tcW w:w="9923" w:type="dxa"/>
            <w:gridSpan w:val="5"/>
            <w:tcBorders>
              <w:top w:val="single" w:sz="4" w:space="0" w:color="auto"/>
              <w:left w:val="single" w:sz="4" w:space="0" w:color="auto"/>
              <w:bottom w:val="single" w:sz="4" w:space="0" w:color="auto"/>
              <w:right w:val="single" w:sz="4" w:space="0" w:color="auto"/>
            </w:tcBorders>
          </w:tcPr>
          <w:p w:rsidR="00ED7E4C" w:rsidRPr="000D62EA" w:rsidRDefault="00ED7E4C" w:rsidP="000D62EA">
            <w:pPr>
              <w:pStyle w:val="a7"/>
              <w:numPr>
                <w:ilvl w:val="0"/>
                <w:numId w:val="34"/>
              </w:numPr>
              <w:spacing w:after="0" w:line="240" w:lineRule="auto"/>
              <w:jc w:val="center"/>
              <w:rPr>
                <w:rFonts w:ascii="Times New Roman" w:hAnsi="Times New Roman"/>
                <w:lang w:eastAsia="en-US"/>
              </w:rPr>
            </w:pPr>
            <w:r w:rsidRPr="000D62EA">
              <w:rPr>
                <w:rFonts w:ascii="Times New Roman" w:hAnsi="Times New Roman"/>
                <w:b/>
              </w:rPr>
              <w:t>Организация и обеспечение деятельности подведомственного учреждения</w:t>
            </w:r>
          </w:p>
        </w:tc>
      </w:tr>
      <w:tr w:rsidR="00ED7E4C" w:rsidRPr="00884F71" w:rsidTr="004D7E74">
        <w:trPr>
          <w:gridAfter w:val="4"/>
          <w:wAfter w:w="8528" w:type="dxa"/>
          <w:trHeight w:val="520"/>
        </w:trPr>
        <w:tc>
          <w:tcPr>
            <w:tcW w:w="849" w:type="dxa"/>
            <w:tcBorders>
              <w:top w:val="single" w:sz="4" w:space="0" w:color="auto"/>
              <w:left w:val="single" w:sz="4" w:space="0" w:color="auto"/>
              <w:bottom w:val="single" w:sz="4" w:space="0" w:color="auto"/>
              <w:right w:val="single" w:sz="4" w:space="0" w:color="auto"/>
            </w:tcBorders>
          </w:tcPr>
          <w:p w:rsidR="00ED7E4C" w:rsidRPr="007E54E7" w:rsidRDefault="00ED7E4C" w:rsidP="001D75F7">
            <w:pPr>
              <w:spacing w:after="0" w:line="240" w:lineRule="auto"/>
              <w:jc w:val="center"/>
              <w:rPr>
                <w:rFonts w:ascii="Times New Roman" w:hAnsi="Times New Roman"/>
                <w:highlight w:val="yellow"/>
              </w:rPr>
            </w:pPr>
            <w:r w:rsidRPr="00686297">
              <w:rPr>
                <w:rFonts w:ascii="Times New Roman" w:hAnsi="Times New Roman"/>
              </w:rPr>
              <w:t>1</w:t>
            </w:r>
            <w:r>
              <w:rPr>
                <w:rFonts w:ascii="Times New Roman" w:hAnsi="Times New Roman"/>
              </w:rPr>
              <w:t>2</w:t>
            </w:r>
            <w:r w:rsidRPr="00686297">
              <w:rPr>
                <w:rFonts w:ascii="Times New Roman" w:hAnsi="Times New Roman"/>
              </w:rPr>
              <w:t>.1.</w:t>
            </w:r>
          </w:p>
        </w:tc>
        <w:tc>
          <w:tcPr>
            <w:tcW w:w="3259" w:type="dxa"/>
            <w:tcBorders>
              <w:top w:val="single" w:sz="4" w:space="0" w:color="auto"/>
              <w:left w:val="single" w:sz="4" w:space="0" w:color="auto"/>
              <w:bottom w:val="single" w:sz="4" w:space="0" w:color="auto"/>
              <w:right w:val="single" w:sz="4" w:space="0" w:color="auto"/>
            </w:tcBorders>
          </w:tcPr>
          <w:p w:rsidR="00ED7E4C" w:rsidRPr="00F7331E" w:rsidRDefault="00ED7E4C" w:rsidP="00226089">
            <w:pPr>
              <w:autoSpaceDE w:val="0"/>
              <w:autoSpaceDN w:val="0"/>
              <w:adjustRightInd w:val="0"/>
              <w:spacing w:after="0" w:line="240" w:lineRule="auto"/>
              <w:jc w:val="both"/>
              <w:rPr>
                <w:rFonts w:ascii="Times New Roman" w:eastAsiaTheme="minorHAnsi" w:hAnsi="Times New Roman"/>
                <w:lang w:eastAsia="en-US"/>
              </w:rPr>
            </w:pPr>
            <w:r w:rsidRPr="00F7331E">
              <w:rPr>
                <w:rFonts w:ascii="Times New Roman" w:eastAsiaTheme="minorHAnsi" w:hAnsi="Times New Roman"/>
                <w:lang w:eastAsia="en-US"/>
              </w:rPr>
              <w:t xml:space="preserve">Обеспечить консультативную помощь по вопросам деятельности </w:t>
            </w:r>
            <w:r w:rsidRPr="00F7331E">
              <w:rPr>
                <w:rFonts w:ascii="Times New Roman" w:hAnsi="Times New Roman"/>
              </w:rPr>
              <w:t>ГКУ «ГА ЯНАО»</w:t>
            </w:r>
          </w:p>
        </w:tc>
        <w:tc>
          <w:tcPr>
            <w:tcW w:w="1846"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jc w:val="center"/>
              <w:rPr>
                <w:rFonts w:ascii="Times New Roman" w:hAnsi="Times New Roman"/>
              </w:rPr>
            </w:pPr>
            <w:r w:rsidRPr="00C138B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D70BDA">
            <w:pPr>
              <w:spacing w:after="0" w:line="240" w:lineRule="auto"/>
              <w:jc w:val="both"/>
              <w:rPr>
                <w:rFonts w:ascii="Times New Roman" w:hAnsi="Times New Roman"/>
              </w:rPr>
            </w:pPr>
            <w:r w:rsidRPr="00884F71">
              <w:rPr>
                <w:rFonts w:ascii="Times New Roman" w:hAnsi="Times New Roman"/>
              </w:rPr>
              <w:t>исполнение полномочий службы</w:t>
            </w:r>
            <w:r>
              <w:rPr>
                <w:rFonts w:ascii="Times New Roman" w:hAnsi="Times New Roman"/>
              </w:rPr>
              <w:t xml:space="preserve">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226089">
            <w:pPr>
              <w:spacing w:after="0" w:line="240" w:lineRule="auto"/>
              <w:rPr>
                <w:rFonts w:ascii="Times New Roman" w:hAnsi="Times New Roman"/>
              </w:rPr>
            </w:pPr>
            <w:r w:rsidRPr="00884F71">
              <w:rPr>
                <w:rFonts w:ascii="Times New Roman" w:hAnsi="Times New Roman"/>
              </w:rPr>
              <w:t>Абрамова В.И.</w:t>
            </w:r>
          </w:p>
          <w:p w:rsidR="00ED7E4C" w:rsidRPr="00884F71" w:rsidRDefault="00ED7E4C" w:rsidP="00226089">
            <w:pPr>
              <w:spacing w:after="0" w:line="240" w:lineRule="auto"/>
              <w:rPr>
                <w:rFonts w:ascii="Times New Roman" w:hAnsi="Times New Roman"/>
              </w:rPr>
            </w:pPr>
            <w:r w:rsidRPr="00884F71">
              <w:rPr>
                <w:rFonts w:ascii="Times New Roman" w:hAnsi="Times New Roman"/>
              </w:rPr>
              <w:t>Медведева Е.В.</w:t>
            </w:r>
          </w:p>
          <w:p w:rsidR="00ED7E4C" w:rsidRPr="00884F71" w:rsidRDefault="00ED7E4C" w:rsidP="00226089">
            <w:pPr>
              <w:spacing w:after="0" w:line="240" w:lineRule="auto"/>
              <w:rPr>
                <w:rFonts w:ascii="Times New Roman" w:hAnsi="Times New Roman"/>
              </w:rPr>
            </w:pPr>
            <w:r w:rsidRPr="00884F71">
              <w:rPr>
                <w:rFonts w:ascii="Times New Roman" w:hAnsi="Times New Roman"/>
              </w:rPr>
              <w:t>Шишкин В.Н.</w:t>
            </w:r>
          </w:p>
        </w:tc>
      </w:tr>
      <w:tr w:rsidR="00ED7E4C" w:rsidRPr="00884F71" w:rsidTr="00E23DD2">
        <w:trPr>
          <w:gridAfter w:val="4"/>
          <w:wAfter w:w="8528" w:type="dxa"/>
          <w:trHeight w:val="453"/>
        </w:trPr>
        <w:tc>
          <w:tcPr>
            <w:tcW w:w="8078" w:type="dxa"/>
            <w:gridSpan w:val="4"/>
            <w:tcBorders>
              <w:top w:val="single" w:sz="4" w:space="0" w:color="auto"/>
              <w:left w:val="single" w:sz="4" w:space="0" w:color="auto"/>
              <w:bottom w:val="single" w:sz="4" w:space="0" w:color="auto"/>
              <w:right w:val="single" w:sz="4" w:space="0" w:color="auto"/>
            </w:tcBorders>
          </w:tcPr>
          <w:p w:rsidR="00ED7E4C" w:rsidRPr="00F7331E" w:rsidRDefault="00ED7E4C" w:rsidP="001D75F7">
            <w:pPr>
              <w:spacing w:after="0" w:line="240" w:lineRule="auto"/>
              <w:rPr>
                <w:rFonts w:ascii="Times New Roman" w:hAnsi="Times New Roman"/>
                <w:b/>
                <w:sz w:val="16"/>
                <w:szCs w:val="16"/>
              </w:rPr>
            </w:pPr>
            <w:r w:rsidRPr="00F7331E">
              <w:rPr>
                <w:rFonts w:ascii="Times New Roman" w:hAnsi="Times New Roman"/>
                <w:b/>
              </w:rPr>
              <w:t>1</w:t>
            </w:r>
            <w:r>
              <w:rPr>
                <w:rFonts w:ascii="Times New Roman" w:hAnsi="Times New Roman"/>
                <w:b/>
              </w:rPr>
              <w:t>2</w:t>
            </w:r>
            <w:r w:rsidRPr="00F7331E">
              <w:rPr>
                <w:rFonts w:ascii="Times New Roman" w:hAnsi="Times New Roman"/>
                <w:b/>
              </w:rPr>
              <w:t>.</w:t>
            </w:r>
            <w:r w:rsidRPr="00F7331E">
              <w:rPr>
                <w:rFonts w:ascii="Times New Roman" w:hAnsi="Times New Roman"/>
                <w:b/>
                <w:lang w:val="en-US"/>
              </w:rPr>
              <w:t>2</w:t>
            </w:r>
            <w:r w:rsidRPr="00F7331E">
              <w:rPr>
                <w:rFonts w:ascii="Times New Roman" w:hAnsi="Times New Roman"/>
                <w:b/>
              </w:rPr>
              <w:t>.</w:t>
            </w:r>
            <w:r w:rsidRPr="00F7331E">
              <w:rPr>
                <w:rFonts w:ascii="Times New Roman" w:eastAsiaTheme="minorHAnsi" w:hAnsi="Times New Roman"/>
                <w:b/>
                <w:lang w:eastAsia="en-US"/>
              </w:rPr>
              <w:t xml:space="preserve"> Осуществить контроль </w:t>
            </w:r>
            <w:proofErr w:type="gramStart"/>
            <w:r w:rsidRPr="00F7331E">
              <w:rPr>
                <w:rFonts w:ascii="Times New Roman" w:eastAsiaTheme="minorHAnsi" w:hAnsi="Times New Roman"/>
                <w:b/>
                <w:lang w:eastAsia="en-US"/>
              </w:rPr>
              <w:t>за</w:t>
            </w:r>
            <w:proofErr w:type="gramEnd"/>
            <w:r w:rsidRPr="00F7331E">
              <w:rPr>
                <w:rFonts w:ascii="Times New Roman" w:eastAsiaTheme="minorHAnsi" w:hAnsi="Times New Roman"/>
                <w:b/>
                <w:lang w:eastAsia="en-US"/>
              </w:rPr>
              <w:t>:</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rPr>
                <w:rFonts w:ascii="Times New Roman" w:hAnsi="Times New Roman"/>
                <w:b/>
                <w:sz w:val="16"/>
                <w:szCs w:val="16"/>
              </w:rPr>
            </w:pPr>
          </w:p>
        </w:tc>
      </w:tr>
      <w:tr w:rsidR="00ED7E4C" w:rsidRPr="00884F71" w:rsidTr="004D7E74">
        <w:trPr>
          <w:gridAfter w:val="4"/>
          <w:wAfter w:w="8528" w:type="dxa"/>
          <w:trHeight w:val="1010"/>
        </w:trPr>
        <w:tc>
          <w:tcPr>
            <w:tcW w:w="849" w:type="dxa"/>
            <w:tcBorders>
              <w:top w:val="single" w:sz="4" w:space="0" w:color="auto"/>
              <w:left w:val="single" w:sz="4" w:space="0" w:color="auto"/>
              <w:bottom w:val="single" w:sz="4" w:space="0" w:color="auto"/>
              <w:right w:val="single" w:sz="4" w:space="0" w:color="auto"/>
            </w:tcBorders>
          </w:tcPr>
          <w:p w:rsidR="00ED7E4C" w:rsidRPr="00F7331E" w:rsidRDefault="00ED7E4C" w:rsidP="001D75F7">
            <w:pPr>
              <w:spacing w:after="0" w:line="240" w:lineRule="auto"/>
              <w:jc w:val="center"/>
              <w:rPr>
                <w:rFonts w:ascii="Times New Roman" w:hAnsi="Times New Roman"/>
              </w:rPr>
            </w:pPr>
            <w:r w:rsidRPr="00F7331E">
              <w:rPr>
                <w:rFonts w:ascii="Times New Roman" w:hAnsi="Times New Roman"/>
              </w:rPr>
              <w:t>1</w:t>
            </w:r>
            <w:r>
              <w:rPr>
                <w:rFonts w:ascii="Times New Roman" w:hAnsi="Times New Roman"/>
              </w:rPr>
              <w:t>2</w:t>
            </w:r>
            <w:r w:rsidRPr="00F7331E">
              <w:rPr>
                <w:rFonts w:ascii="Times New Roman" w:hAnsi="Times New Roman"/>
              </w:rPr>
              <w:t>.2.1.</w:t>
            </w:r>
          </w:p>
        </w:tc>
        <w:tc>
          <w:tcPr>
            <w:tcW w:w="3259" w:type="dxa"/>
          </w:tcPr>
          <w:p w:rsidR="00ED7E4C" w:rsidRPr="00334C85" w:rsidRDefault="00ED7E4C" w:rsidP="00226089">
            <w:pPr>
              <w:autoSpaceDE w:val="0"/>
              <w:autoSpaceDN w:val="0"/>
              <w:adjustRightInd w:val="0"/>
              <w:spacing w:after="0" w:line="240" w:lineRule="auto"/>
              <w:jc w:val="both"/>
              <w:rPr>
                <w:rFonts w:ascii="Times New Roman" w:eastAsiaTheme="minorHAnsi" w:hAnsi="Times New Roman"/>
                <w:lang w:eastAsia="en-US"/>
              </w:rPr>
            </w:pPr>
            <w:r w:rsidRPr="00334C85">
              <w:rPr>
                <w:rFonts w:ascii="Times New Roman" w:eastAsiaTheme="minorHAnsi" w:hAnsi="Times New Roman"/>
                <w:lang w:eastAsia="en-US"/>
              </w:rPr>
              <w:t xml:space="preserve">исполнением государственного задания ГКУ </w:t>
            </w:r>
            <w:r>
              <w:rPr>
                <w:rFonts w:ascii="Times New Roman" w:eastAsiaTheme="minorHAnsi" w:hAnsi="Times New Roman"/>
                <w:lang w:eastAsia="en-US"/>
              </w:rPr>
              <w:t>«</w:t>
            </w:r>
            <w:r w:rsidRPr="00334C85">
              <w:rPr>
                <w:rFonts w:ascii="Times New Roman" w:eastAsiaTheme="minorHAnsi" w:hAnsi="Times New Roman"/>
                <w:lang w:eastAsia="en-US"/>
              </w:rPr>
              <w:t>ГА ЯНАО</w:t>
            </w:r>
            <w:r>
              <w:rPr>
                <w:rFonts w:ascii="Times New Roman" w:eastAsiaTheme="minorHAnsi" w:hAnsi="Times New Roman"/>
                <w:lang w:eastAsia="en-US"/>
              </w:rPr>
              <w:t>»</w:t>
            </w:r>
          </w:p>
        </w:tc>
        <w:tc>
          <w:tcPr>
            <w:tcW w:w="1846"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jc w:val="center"/>
              <w:rPr>
                <w:rFonts w:ascii="Times New Roman" w:hAnsi="Times New Roman"/>
                <w:lang w:eastAsia="en-US"/>
              </w:rPr>
            </w:pPr>
            <w:r w:rsidRPr="00C138B1">
              <w:rPr>
                <w:rFonts w:ascii="Times New Roman" w:hAnsi="Times New Roman"/>
                <w:lang w:eastAsia="en-US"/>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jc w:val="both"/>
              <w:rPr>
                <w:rFonts w:ascii="Times New Roman" w:hAnsi="Times New Roman"/>
              </w:rPr>
            </w:pPr>
            <w:r w:rsidRPr="00884F71">
              <w:rPr>
                <w:rFonts w:ascii="Times New Roman" w:hAnsi="Times New Roman"/>
              </w:rPr>
              <w:t>исполнение полномочий службы</w:t>
            </w:r>
            <w:r>
              <w:rPr>
                <w:rFonts w:ascii="Times New Roman" w:hAnsi="Times New Roman"/>
              </w:rPr>
              <w:t xml:space="preserve"> в области архивного дела</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226089">
            <w:pPr>
              <w:spacing w:after="0" w:line="240" w:lineRule="auto"/>
              <w:rPr>
                <w:rFonts w:ascii="Times New Roman" w:hAnsi="Times New Roman"/>
              </w:rPr>
            </w:pPr>
            <w:r w:rsidRPr="00884F71">
              <w:rPr>
                <w:rFonts w:ascii="Times New Roman" w:hAnsi="Times New Roman"/>
              </w:rPr>
              <w:t>Абрамова В.И.</w:t>
            </w:r>
          </w:p>
          <w:p w:rsidR="00ED7E4C" w:rsidRPr="00884F71" w:rsidRDefault="00ED7E4C" w:rsidP="00226089">
            <w:pPr>
              <w:spacing w:after="0" w:line="240" w:lineRule="auto"/>
              <w:rPr>
                <w:rFonts w:ascii="Times New Roman" w:hAnsi="Times New Roman"/>
              </w:rPr>
            </w:pPr>
            <w:r w:rsidRPr="00884F71">
              <w:rPr>
                <w:rFonts w:ascii="Times New Roman" w:hAnsi="Times New Roman"/>
              </w:rPr>
              <w:t>Медведева Е.В.</w:t>
            </w:r>
          </w:p>
          <w:p w:rsidR="00ED7E4C" w:rsidRPr="00884F71" w:rsidRDefault="00ED7E4C" w:rsidP="00226089">
            <w:pPr>
              <w:spacing w:after="0" w:line="240" w:lineRule="auto"/>
              <w:rPr>
                <w:rFonts w:ascii="Times New Roman" w:hAnsi="Times New Roman"/>
                <w:lang w:eastAsia="en-US"/>
              </w:rPr>
            </w:pPr>
            <w:r w:rsidRPr="00884F71">
              <w:rPr>
                <w:rFonts w:ascii="Times New Roman" w:hAnsi="Times New Roman"/>
              </w:rPr>
              <w:t>Шишкин В.Н.</w:t>
            </w:r>
          </w:p>
        </w:tc>
      </w:tr>
      <w:tr w:rsidR="00ED7E4C" w:rsidRPr="00884F71" w:rsidTr="004D7E74">
        <w:trPr>
          <w:gridAfter w:val="4"/>
          <w:wAfter w:w="8528" w:type="dxa"/>
        </w:trPr>
        <w:tc>
          <w:tcPr>
            <w:tcW w:w="849" w:type="dxa"/>
            <w:tcBorders>
              <w:top w:val="single" w:sz="4" w:space="0" w:color="auto"/>
              <w:left w:val="single" w:sz="4" w:space="0" w:color="auto"/>
              <w:bottom w:val="single" w:sz="4" w:space="0" w:color="auto"/>
              <w:right w:val="single" w:sz="4" w:space="0" w:color="auto"/>
            </w:tcBorders>
          </w:tcPr>
          <w:p w:rsidR="00ED7E4C" w:rsidRPr="00F7331E" w:rsidRDefault="00ED7E4C" w:rsidP="001D75F7">
            <w:pPr>
              <w:spacing w:after="0" w:line="240" w:lineRule="auto"/>
              <w:jc w:val="center"/>
              <w:rPr>
                <w:rFonts w:ascii="Times New Roman" w:hAnsi="Times New Roman"/>
              </w:rPr>
            </w:pPr>
            <w:r w:rsidRPr="00F7331E">
              <w:rPr>
                <w:rFonts w:ascii="Times New Roman" w:hAnsi="Times New Roman"/>
              </w:rPr>
              <w:t>1</w:t>
            </w:r>
            <w:r>
              <w:rPr>
                <w:rFonts w:ascii="Times New Roman" w:hAnsi="Times New Roman"/>
              </w:rPr>
              <w:t>2</w:t>
            </w:r>
            <w:r w:rsidRPr="00F7331E">
              <w:rPr>
                <w:rFonts w:ascii="Times New Roman" w:hAnsi="Times New Roman"/>
              </w:rPr>
              <w:t>.2.2.</w:t>
            </w:r>
          </w:p>
        </w:tc>
        <w:tc>
          <w:tcPr>
            <w:tcW w:w="3259"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autoSpaceDE w:val="0"/>
              <w:autoSpaceDN w:val="0"/>
              <w:adjustRightInd w:val="0"/>
              <w:spacing w:after="0" w:line="240" w:lineRule="auto"/>
              <w:jc w:val="both"/>
              <w:rPr>
                <w:rFonts w:ascii="Times New Roman" w:eastAsiaTheme="minorHAnsi" w:hAnsi="Times New Roman"/>
                <w:lang w:eastAsia="en-US"/>
              </w:rPr>
            </w:pPr>
            <w:r w:rsidRPr="00884F71">
              <w:rPr>
                <w:rFonts w:ascii="Times New Roman" w:eastAsiaTheme="minorHAnsi" w:hAnsi="Times New Roman"/>
                <w:lang w:eastAsia="en-US"/>
              </w:rPr>
              <w:t>исполнением плана работы ГКУ «ГА ЯНАО»</w:t>
            </w:r>
          </w:p>
        </w:tc>
        <w:tc>
          <w:tcPr>
            <w:tcW w:w="1846"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jc w:val="center"/>
              <w:rPr>
                <w:rFonts w:ascii="Times New Roman" w:hAnsi="Times New Roman"/>
              </w:rPr>
            </w:pPr>
            <w:r w:rsidRPr="00C138B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jc w:val="both"/>
              <w:rPr>
                <w:rFonts w:ascii="Times New Roman" w:hAnsi="Times New Roman"/>
              </w:rPr>
            </w:pPr>
            <w:r>
              <w:rPr>
                <w:rFonts w:ascii="Times New Roman" w:hAnsi="Times New Roman"/>
              </w:rPr>
              <w:t>исполнение полномочия</w:t>
            </w:r>
            <w:r w:rsidRPr="00884F71">
              <w:rPr>
                <w:rFonts w:ascii="Times New Roman" w:hAnsi="Times New Roman"/>
              </w:rPr>
              <w:t xml:space="preserve"> службы</w:t>
            </w:r>
            <w:r>
              <w:rPr>
                <w:rFonts w:ascii="Times New Roman" w:hAnsi="Times New Roman"/>
              </w:rPr>
              <w:t xml:space="preserve"> по </w:t>
            </w:r>
            <w:r w:rsidRPr="00884F71">
              <w:rPr>
                <w:rFonts w:ascii="Times New Roman" w:hAnsi="Times New Roman"/>
              </w:rPr>
              <w:t xml:space="preserve"> </w:t>
            </w:r>
            <w:proofErr w:type="gramStart"/>
            <w:r>
              <w:rPr>
                <w:rFonts w:ascii="Times New Roman" w:hAnsi="Times New Roman"/>
              </w:rPr>
              <w:t>контролю</w:t>
            </w:r>
            <w:r w:rsidRPr="00EC6A9A">
              <w:rPr>
                <w:rFonts w:ascii="Times New Roman" w:hAnsi="Times New Roman"/>
              </w:rPr>
              <w:t xml:space="preserve"> за</w:t>
            </w:r>
            <w:proofErr w:type="gramEnd"/>
            <w:r w:rsidRPr="00EC6A9A">
              <w:rPr>
                <w:rFonts w:ascii="Times New Roman" w:hAnsi="Times New Roman"/>
              </w:rPr>
              <w:t xml:space="preserve"> деятельностью подведомственного учреждения</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226089">
            <w:pPr>
              <w:spacing w:after="0" w:line="240" w:lineRule="auto"/>
              <w:rPr>
                <w:rFonts w:ascii="Times New Roman" w:hAnsi="Times New Roman"/>
              </w:rPr>
            </w:pPr>
            <w:r w:rsidRPr="00884F71">
              <w:rPr>
                <w:rFonts w:ascii="Times New Roman" w:hAnsi="Times New Roman"/>
              </w:rPr>
              <w:t>Медведева Е.В.</w:t>
            </w:r>
          </w:p>
          <w:p w:rsidR="00ED7E4C" w:rsidRPr="00884F71" w:rsidRDefault="00ED7E4C" w:rsidP="00226089">
            <w:pPr>
              <w:spacing w:after="0" w:line="240" w:lineRule="auto"/>
              <w:rPr>
                <w:rFonts w:ascii="Times New Roman" w:hAnsi="Times New Roman"/>
              </w:rPr>
            </w:pPr>
          </w:p>
        </w:tc>
      </w:tr>
      <w:tr w:rsidR="00ED7E4C" w:rsidRPr="00884F71" w:rsidTr="004D7E74">
        <w:trPr>
          <w:gridAfter w:val="4"/>
          <w:wAfter w:w="8528" w:type="dxa"/>
          <w:trHeight w:val="372"/>
        </w:trPr>
        <w:tc>
          <w:tcPr>
            <w:tcW w:w="849" w:type="dxa"/>
            <w:tcBorders>
              <w:top w:val="single" w:sz="4" w:space="0" w:color="auto"/>
              <w:left w:val="single" w:sz="4" w:space="0" w:color="auto"/>
              <w:bottom w:val="single" w:sz="4" w:space="0" w:color="auto"/>
              <w:right w:val="single" w:sz="4" w:space="0" w:color="auto"/>
            </w:tcBorders>
          </w:tcPr>
          <w:p w:rsidR="00ED7E4C" w:rsidRPr="00F7331E" w:rsidRDefault="00ED7E4C" w:rsidP="001D75F7">
            <w:pPr>
              <w:spacing w:after="0" w:line="240" w:lineRule="auto"/>
              <w:rPr>
                <w:rFonts w:ascii="Times New Roman" w:hAnsi="Times New Roman"/>
                <w:b/>
              </w:rPr>
            </w:pPr>
            <w:r w:rsidRPr="00F7331E">
              <w:rPr>
                <w:rFonts w:ascii="Times New Roman" w:hAnsi="Times New Roman"/>
              </w:rPr>
              <w:t>1</w:t>
            </w:r>
            <w:r>
              <w:rPr>
                <w:rFonts w:ascii="Times New Roman" w:hAnsi="Times New Roman"/>
              </w:rPr>
              <w:t>2</w:t>
            </w:r>
            <w:r w:rsidRPr="00F7331E">
              <w:rPr>
                <w:rFonts w:ascii="Times New Roman" w:hAnsi="Times New Roman"/>
              </w:rPr>
              <w:t>.2.3.</w:t>
            </w:r>
          </w:p>
        </w:tc>
        <w:tc>
          <w:tcPr>
            <w:tcW w:w="3259"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jc w:val="both"/>
              <w:rPr>
                <w:rFonts w:ascii="Times New Roman" w:hAnsi="Times New Roman"/>
                <w:b/>
              </w:rPr>
            </w:pPr>
            <w:r w:rsidRPr="00884F71">
              <w:rPr>
                <w:rFonts w:ascii="Times New Roman" w:eastAsiaTheme="minorHAnsi" w:hAnsi="Times New Roman"/>
                <w:lang w:eastAsia="en-US"/>
              </w:rPr>
              <w:t xml:space="preserve">реализацией мероприятий государственной программы автономного округа «Совершенствование государственного управления на 2014-2018 годы» </w:t>
            </w:r>
          </w:p>
        </w:tc>
        <w:tc>
          <w:tcPr>
            <w:tcW w:w="1846" w:type="dxa"/>
            <w:tcBorders>
              <w:top w:val="single" w:sz="4" w:space="0" w:color="auto"/>
              <w:left w:val="single" w:sz="4" w:space="0" w:color="auto"/>
              <w:bottom w:val="single" w:sz="4" w:space="0" w:color="auto"/>
              <w:right w:val="single" w:sz="4" w:space="0" w:color="auto"/>
            </w:tcBorders>
          </w:tcPr>
          <w:p w:rsidR="00ED7E4C" w:rsidRPr="00C138B1" w:rsidRDefault="00ED7E4C" w:rsidP="00C138B1">
            <w:pPr>
              <w:spacing w:after="0" w:line="240" w:lineRule="auto"/>
              <w:jc w:val="center"/>
              <w:rPr>
                <w:rFonts w:ascii="Times New Roman" w:hAnsi="Times New Roman"/>
              </w:rPr>
            </w:pPr>
            <w:r w:rsidRPr="00C138B1">
              <w:rPr>
                <w:rFonts w:ascii="Times New Roman" w:hAnsi="Times New Roman"/>
              </w:rPr>
              <w:t>в течение квартала</w:t>
            </w:r>
          </w:p>
        </w:tc>
        <w:tc>
          <w:tcPr>
            <w:tcW w:w="2124" w:type="dxa"/>
            <w:tcBorders>
              <w:top w:val="single" w:sz="4" w:space="0" w:color="auto"/>
              <w:left w:val="single" w:sz="4" w:space="0" w:color="auto"/>
              <w:bottom w:val="single" w:sz="4" w:space="0" w:color="auto"/>
              <w:right w:val="single" w:sz="4" w:space="0" w:color="auto"/>
            </w:tcBorders>
          </w:tcPr>
          <w:p w:rsidR="00D14A70" w:rsidRPr="00D14A70" w:rsidRDefault="00ED7E4C" w:rsidP="001F300B">
            <w:pPr>
              <w:spacing w:after="0" w:line="240" w:lineRule="auto"/>
              <w:jc w:val="both"/>
              <w:rPr>
                <w:rFonts w:ascii="Times New Roman" w:hAnsi="Times New Roman"/>
                <w:spacing w:val="-4"/>
              </w:rPr>
            </w:pPr>
            <w:r w:rsidRPr="00D14A70">
              <w:rPr>
                <w:rFonts w:ascii="Times New Roman" w:hAnsi="Times New Roman"/>
                <w:spacing w:val="-4"/>
              </w:rPr>
              <w:t>исполнение постановлений Правительства автономного округа от 20.12.2013 </w:t>
            </w:r>
          </w:p>
          <w:p w:rsidR="006D20F9" w:rsidRDefault="00ED7E4C" w:rsidP="00D14A70">
            <w:pPr>
              <w:spacing w:after="0" w:line="240" w:lineRule="auto"/>
              <w:jc w:val="both"/>
              <w:rPr>
                <w:rFonts w:ascii="Times New Roman" w:hAnsi="Times New Roman"/>
                <w:spacing w:val="-4"/>
              </w:rPr>
            </w:pPr>
            <w:r w:rsidRPr="00D14A70">
              <w:rPr>
                <w:rFonts w:ascii="Times New Roman" w:hAnsi="Times New Roman"/>
                <w:spacing w:val="-4"/>
              </w:rPr>
              <w:t>№ 1075-П,</w:t>
            </w:r>
            <w:r w:rsidR="00D14A70" w:rsidRPr="00D14A70">
              <w:rPr>
                <w:rFonts w:ascii="Times New Roman" w:hAnsi="Times New Roman"/>
                <w:spacing w:val="-4"/>
              </w:rPr>
              <w:t xml:space="preserve">                          </w:t>
            </w:r>
            <w:r w:rsidRPr="00D14A70">
              <w:rPr>
                <w:rFonts w:ascii="Times New Roman" w:hAnsi="Times New Roman"/>
                <w:spacing w:val="-4"/>
              </w:rPr>
              <w:t>от 04.03.2014 </w:t>
            </w:r>
          </w:p>
          <w:p w:rsidR="00ED7E4C" w:rsidRPr="001160EA" w:rsidRDefault="00ED7E4C" w:rsidP="00D14A70">
            <w:pPr>
              <w:spacing w:after="0" w:line="240" w:lineRule="auto"/>
              <w:jc w:val="both"/>
              <w:rPr>
                <w:rFonts w:ascii="Times New Roman" w:hAnsi="Times New Roman"/>
              </w:rPr>
            </w:pPr>
            <w:bookmarkStart w:id="0" w:name="_GoBack"/>
            <w:bookmarkEnd w:id="0"/>
            <w:r w:rsidRPr="00D14A70">
              <w:rPr>
                <w:rFonts w:ascii="Times New Roman" w:hAnsi="Times New Roman"/>
                <w:spacing w:val="-4"/>
              </w:rPr>
              <w:t>№ 176-П</w:t>
            </w:r>
          </w:p>
        </w:tc>
        <w:tc>
          <w:tcPr>
            <w:tcW w:w="1845" w:type="dxa"/>
            <w:tcBorders>
              <w:top w:val="single" w:sz="4" w:space="0" w:color="auto"/>
              <w:left w:val="single" w:sz="4" w:space="0" w:color="auto"/>
              <w:bottom w:val="single" w:sz="4" w:space="0" w:color="auto"/>
              <w:right w:val="single" w:sz="4" w:space="0" w:color="auto"/>
            </w:tcBorders>
          </w:tcPr>
          <w:p w:rsidR="00ED7E4C" w:rsidRPr="00884F71" w:rsidRDefault="00ED7E4C" w:rsidP="00226089">
            <w:pPr>
              <w:spacing w:after="0" w:line="240" w:lineRule="auto"/>
              <w:rPr>
                <w:rFonts w:ascii="Times New Roman" w:hAnsi="Times New Roman"/>
              </w:rPr>
            </w:pPr>
            <w:r w:rsidRPr="00884F71">
              <w:rPr>
                <w:rFonts w:ascii="Times New Roman" w:hAnsi="Times New Roman"/>
              </w:rPr>
              <w:t>Любимова И.А.</w:t>
            </w:r>
          </w:p>
          <w:p w:rsidR="00ED7E4C" w:rsidRPr="00884F71" w:rsidRDefault="00ED7E4C" w:rsidP="00226089">
            <w:pPr>
              <w:spacing w:after="0" w:line="240" w:lineRule="auto"/>
              <w:rPr>
                <w:rFonts w:ascii="Times New Roman" w:hAnsi="Times New Roman"/>
              </w:rPr>
            </w:pPr>
            <w:r w:rsidRPr="00884F71">
              <w:rPr>
                <w:rFonts w:ascii="Times New Roman" w:hAnsi="Times New Roman"/>
              </w:rPr>
              <w:t>Абрамова В.И.</w:t>
            </w:r>
          </w:p>
          <w:p w:rsidR="00ED7E4C" w:rsidRPr="00884F71" w:rsidRDefault="00ED7E4C" w:rsidP="00226089">
            <w:pPr>
              <w:spacing w:after="0" w:line="240" w:lineRule="auto"/>
              <w:rPr>
                <w:rFonts w:ascii="Times New Roman" w:hAnsi="Times New Roman"/>
              </w:rPr>
            </w:pPr>
            <w:r w:rsidRPr="00884F71">
              <w:rPr>
                <w:rFonts w:ascii="Times New Roman" w:hAnsi="Times New Roman"/>
              </w:rPr>
              <w:t>Медведева Е.В.</w:t>
            </w:r>
          </w:p>
          <w:p w:rsidR="00ED7E4C" w:rsidRPr="00884F71" w:rsidRDefault="00ED7E4C" w:rsidP="00226089">
            <w:pPr>
              <w:spacing w:after="0" w:line="240" w:lineRule="auto"/>
              <w:rPr>
                <w:rFonts w:ascii="Times New Roman" w:hAnsi="Times New Roman"/>
              </w:rPr>
            </w:pPr>
            <w:r w:rsidRPr="00884F71">
              <w:rPr>
                <w:rFonts w:ascii="Times New Roman" w:hAnsi="Times New Roman"/>
              </w:rPr>
              <w:t>Шишкин В.Н.</w:t>
            </w:r>
          </w:p>
          <w:p w:rsidR="00ED7E4C" w:rsidRPr="00884F71" w:rsidRDefault="00ED7E4C" w:rsidP="00226089">
            <w:pPr>
              <w:spacing w:after="0" w:line="240" w:lineRule="auto"/>
              <w:rPr>
                <w:rFonts w:ascii="Times New Roman" w:hAnsi="Times New Roman"/>
              </w:rPr>
            </w:pPr>
          </w:p>
        </w:tc>
      </w:tr>
    </w:tbl>
    <w:p w:rsidR="00226089" w:rsidRDefault="00226089" w:rsidP="00D14A70">
      <w:pPr>
        <w:rPr>
          <w:rFonts w:ascii="Times New Roman" w:hAnsi="Times New Roman"/>
        </w:rPr>
      </w:pPr>
    </w:p>
    <w:sectPr w:rsidR="00226089" w:rsidSect="00182A72">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74" w:rsidRDefault="004D7E74" w:rsidP="0087624E">
      <w:pPr>
        <w:spacing w:after="0" w:line="240" w:lineRule="auto"/>
      </w:pPr>
      <w:r>
        <w:separator/>
      </w:r>
    </w:p>
  </w:endnote>
  <w:endnote w:type="continuationSeparator" w:id="0">
    <w:p w:rsidR="004D7E74" w:rsidRDefault="004D7E74"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74" w:rsidRDefault="004D7E74" w:rsidP="0087624E">
      <w:pPr>
        <w:spacing w:after="0" w:line="240" w:lineRule="auto"/>
      </w:pPr>
      <w:r>
        <w:separator/>
      </w:r>
    </w:p>
  </w:footnote>
  <w:footnote w:type="continuationSeparator" w:id="0">
    <w:p w:rsidR="004D7E74" w:rsidRDefault="004D7E74"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Content>
      <w:p w:rsidR="004D7E74" w:rsidRDefault="004D7E74">
        <w:pPr>
          <w:pStyle w:val="ac"/>
          <w:jc w:val="center"/>
        </w:pPr>
        <w:r>
          <w:fldChar w:fldCharType="begin"/>
        </w:r>
        <w:r>
          <w:instrText>PAGE   \* MERGEFORMAT</w:instrText>
        </w:r>
        <w:r>
          <w:fldChar w:fldCharType="separate"/>
        </w:r>
        <w:r w:rsidR="006D20F9">
          <w:rPr>
            <w:noProof/>
          </w:rPr>
          <w:t>22</w:t>
        </w:r>
        <w:r>
          <w:fldChar w:fldCharType="end"/>
        </w:r>
      </w:p>
    </w:sdtContent>
  </w:sdt>
  <w:p w:rsidR="004D7E74" w:rsidRDefault="004D7E7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74" w:rsidRDefault="004D7E74">
    <w:pPr>
      <w:pStyle w:val="ac"/>
      <w:jc w:val="center"/>
    </w:pPr>
  </w:p>
  <w:p w:rsidR="004D7E74" w:rsidRDefault="004D7E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multilevel"/>
    <w:tmpl w:val="37F621D0"/>
    <w:lvl w:ilvl="0">
      <w:start w:val="5"/>
      <w:numFmt w:val="upperRoman"/>
      <w:lvlText w:val="%1."/>
      <w:lvlJc w:val="left"/>
      <w:pPr>
        <w:ind w:left="1080" w:hanging="72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5015"/>
    <w:rsid w:val="00005542"/>
    <w:rsid w:val="00005583"/>
    <w:rsid w:val="00006341"/>
    <w:rsid w:val="00006832"/>
    <w:rsid w:val="0001065D"/>
    <w:rsid w:val="0001131F"/>
    <w:rsid w:val="00011556"/>
    <w:rsid w:val="00011D01"/>
    <w:rsid w:val="00012B7E"/>
    <w:rsid w:val="00015003"/>
    <w:rsid w:val="00015166"/>
    <w:rsid w:val="000161B5"/>
    <w:rsid w:val="0001780B"/>
    <w:rsid w:val="00017ABD"/>
    <w:rsid w:val="00021412"/>
    <w:rsid w:val="00021610"/>
    <w:rsid w:val="00023FC8"/>
    <w:rsid w:val="00025575"/>
    <w:rsid w:val="00025969"/>
    <w:rsid w:val="00026752"/>
    <w:rsid w:val="00026D76"/>
    <w:rsid w:val="00030658"/>
    <w:rsid w:val="000306B6"/>
    <w:rsid w:val="00033FCB"/>
    <w:rsid w:val="000343BF"/>
    <w:rsid w:val="000351B6"/>
    <w:rsid w:val="0003639C"/>
    <w:rsid w:val="0004067D"/>
    <w:rsid w:val="0004259F"/>
    <w:rsid w:val="00043407"/>
    <w:rsid w:val="00045350"/>
    <w:rsid w:val="00053F48"/>
    <w:rsid w:val="00054062"/>
    <w:rsid w:val="000547B1"/>
    <w:rsid w:val="000547FD"/>
    <w:rsid w:val="00054B31"/>
    <w:rsid w:val="0006023F"/>
    <w:rsid w:val="00061372"/>
    <w:rsid w:val="00063D57"/>
    <w:rsid w:val="00065249"/>
    <w:rsid w:val="00066DA8"/>
    <w:rsid w:val="0006789E"/>
    <w:rsid w:val="00067929"/>
    <w:rsid w:val="000707B1"/>
    <w:rsid w:val="0007168D"/>
    <w:rsid w:val="00072933"/>
    <w:rsid w:val="00072A96"/>
    <w:rsid w:val="00072CB9"/>
    <w:rsid w:val="00074F92"/>
    <w:rsid w:val="00074FB5"/>
    <w:rsid w:val="00075B26"/>
    <w:rsid w:val="00080FF9"/>
    <w:rsid w:val="00083306"/>
    <w:rsid w:val="00086085"/>
    <w:rsid w:val="00087DD6"/>
    <w:rsid w:val="00090082"/>
    <w:rsid w:val="00091BA5"/>
    <w:rsid w:val="00091C73"/>
    <w:rsid w:val="00092C41"/>
    <w:rsid w:val="000933C0"/>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C143F"/>
    <w:rsid w:val="000C2A91"/>
    <w:rsid w:val="000C3678"/>
    <w:rsid w:val="000C37B9"/>
    <w:rsid w:val="000C439F"/>
    <w:rsid w:val="000C688A"/>
    <w:rsid w:val="000D0489"/>
    <w:rsid w:val="000D049D"/>
    <w:rsid w:val="000D2404"/>
    <w:rsid w:val="000D2E6B"/>
    <w:rsid w:val="000D376C"/>
    <w:rsid w:val="000D502F"/>
    <w:rsid w:val="000D62EA"/>
    <w:rsid w:val="000D64C7"/>
    <w:rsid w:val="000D78A0"/>
    <w:rsid w:val="000D7D8C"/>
    <w:rsid w:val="000E01A5"/>
    <w:rsid w:val="000E0BAA"/>
    <w:rsid w:val="000E109F"/>
    <w:rsid w:val="000E1A61"/>
    <w:rsid w:val="000E33B2"/>
    <w:rsid w:val="000E5DDA"/>
    <w:rsid w:val="000E6FB5"/>
    <w:rsid w:val="000E7113"/>
    <w:rsid w:val="000F29CF"/>
    <w:rsid w:val="000F2B41"/>
    <w:rsid w:val="000F4567"/>
    <w:rsid w:val="000F60B6"/>
    <w:rsid w:val="000F60D1"/>
    <w:rsid w:val="000F6FF3"/>
    <w:rsid w:val="0010039F"/>
    <w:rsid w:val="001004BC"/>
    <w:rsid w:val="00101568"/>
    <w:rsid w:val="00104AB9"/>
    <w:rsid w:val="00105C3F"/>
    <w:rsid w:val="00106F5F"/>
    <w:rsid w:val="001071DC"/>
    <w:rsid w:val="00107516"/>
    <w:rsid w:val="00110B56"/>
    <w:rsid w:val="00111A77"/>
    <w:rsid w:val="001121D2"/>
    <w:rsid w:val="0011248E"/>
    <w:rsid w:val="00112C41"/>
    <w:rsid w:val="00113DFE"/>
    <w:rsid w:val="001149CE"/>
    <w:rsid w:val="001160BD"/>
    <w:rsid w:val="001160EA"/>
    <w:rsid w:val="001164E2"/>
    <w:rsid w:val="001167B5"/>
    <w:rsid w:val="0012124D"/>
    <w:rsid w:val="001230D7"/>
    <w:rsid w:val="00123870"/>
    <w:rsid w:val="00124818"/>
    <w:rsid w:val="00126BD3"/>
    <w:rsid w:val="00130542"/>
    <w:rsid w:val="00130C48"/>
    <w:rsid w:val="00132D0D"/>
    <w:rsid w:val="00134009"/>
    <w:rsid w:val="00135FF8"/>
    <w:rsid w:val="00136EF1"/>
    <w:rsid w:val="001378AF"/>
    <w:rsid w:val="00140641"/>
    <w:rsid w:val="00141309"/>
    <w:rsid w:val="001417B0"/>
    <w:rsid w:val="00143FDC"/>
    <w:rsid w:val="00145EE8"/>
    <w:rsid w:val="00150C9C"/>
    <w:rsid w:val="0015563C"/>
    <w:rsid w:val="0015669C"/>
    <w:rsid w:val="00157D6F"/>
    <w:rsid w:val="001610D2"/>
    <w:rsid w:val="001625D8"/>
    <w:rsid w:val="001628BB"/>
    <w:rsid w:val="001644A0"/>
    <w:rsid w:val="0016472B"/>
    <w:rsid w:val="00165995"/>
    <w:rsid w:val="00166AF7"/>
    <w:rsid w:val="00167E13"/>
    <w:rsid w:val="00171237"/>
    <w:rsid w:val="001716C0"/>
    <w:rsid w:val="00171D3F"/>
    <w:rsid w:val="001745D9"/>
    <w:rsid w:val="001754AD"/>
    <w:rsid w:val="00175B68"/>
    <w:rsid w:val="00175D47"/>
    <w:rsid w:val="00176834"/>
    <w:rsid w:val="0017714E"/>
    <w:rsid w:val="00181848"/>
    <w:rsid w:val="00182A72"/>
    <w:rsid w:val="0018306E"/>
    <w:rsid w:val="001875FE"/>
    <w:rsid w:val="00187C16"/>
    <w:rsid w:val="00190FCC"/>
    <w:rsid w:val="001911AA"/>
    <w:rsid w:val="00191EDB"/>
    <w:rsid w:val="00192702"/>
    <w:rsid w:val="0019310B"/>
    <w:rsid w:val="00194EAB"/>
    <w:rsid w:val="001950B3"/>
    <w:rsid w:val="001955F7"/>
    <w:rsid w:val="0019600A"/>
    <w:rsid w:val="0019654C"/>
    <w:rsid w:val="001A3574"/>
    <w:rsid w:val="001A39BE"/>
    <w:rsid w:val="001A4112"/>
    <w:rsid w:val="001A5414"/>
    <w:rsid w:val="001B185E"/>
    <w:rsid w:val="001B1D88"/>
    <w:rsid w:val="001B275F"/>
    <w:rsid w:val="001B53BE"/>
    <w:rsid w:val="001B5A02"/>
    <w:rsid w:val="001B5D77"/>
    <w:rsid w:val="001C0207"/>
    <w:rsid w:val="001C05DC"/>
    <w:rsid w:val="001C1EB8"/>
    <w:rsid w:val="001C2ADD"/>
    <w:rsid w:val="001C440A"/>
    <w:rsid w:val="001C53DD"/>
    <w:rsid w:val="001C589C"/>
    <w:rsid w:val="001C6047"/>
    <w:rsid w:val="001D25FD"/>
    <w:rsid w:val="001D390A"/>
    <w:rsid w:val="001D5568"/>
    <w:rsid w:val="001D5C78"/>
    <w:rsid w:val="001D75F7"/>
    <w:rsid w:val="001E003E"/>
    <w:rsid w:val="001E0745"/>
    <w:rsid w:val="001E135B"/>
    <w:rsid w:val="001E2579"/>
    <w:rsid w:val="001E3694"/>
    <w:rsid w:val="001E52B3"/>
    <w:rsid w:val="001E5626"/>
    <w:rsid w:val="001E5FDE"/>
    <w:rsid w:val="001E7050"/>
    <w:rsid w:val="001E78FC"/>
    <w:rsid w:val="001F2189"/>
    <w:rsid w:val="001F2B50"/>
    <w:rsid w:val="001F300B"/>
    <w:rsid w:val="001F33EF"/>
    <w:rsid w:val="001F44C2"/>
    <w:rsid w:val="001F4A93"/>
    <w:rsid w:val="001F586C"/>
    <w:rsid w:val="001F7577"/>
    <w:rsid w:val="001F7CB5"/>
    <w:rsid w:val="0020095F"/>
    <w:rsid w:val="002025AB"/>
    <w:rsid w:val="00203942"/>
    <w:rsid w:val="00203F57"/>
    <w:rsid w:val="00204FB5"/>
    <w:rsid w:val="002057F6"/>
    <w:rsid w:val="002062C8"/>
    <w:rsid w:val="00212404"/>
    <w:rsid w:val="00215EBD"/>
    <w:rsid w:val="002160A0"/>
    <w:rsid w:val="00216117"/>
    <w:rsid w:val="00216E51"/>
    <w:rsid w:val="0022023A"/>
    <w:rsid w:val="00222350"/>
    <w:rsid w:val="00224D48"/>
    <w:rsid w:val="00225863"/>
    <w:rsid w:val="00226089"/>
    <w:rsid w:val="002271F0"/>
    <w:rsid w:val="002273E8"/>
    <w:rsid w:val="00230FB1"/>
    <w:rsid w:val="00233077"/>
    <w:rsid w:val="0023489A"/>
    <w:rsid w:val="0023489F"/>
    <w:rsid w:val="0023520D"/>
    <w:rsid w:val="00235B90"/>
    <w:rsid w:val="00236D35"/>
    <w:rsid w:val="00237C61"/>
    <w:rsid w:val="00237D3A"/>
    <w:rsid w:val="00240653"/>
    <w:rsid w:val="00243417"/>
    <w:rsid w:val="00243DA2"/>
    <w:rsid w:val="002458DF"/>
    <w:rsid w:val="00246C8D"/>
    <w:rsid w:val="002507DF"/>
    <w:rsid w:val="00251385"/>
    <w:rsid w:val="00251D20"/>
    <w:rsid w:val="00253C61"/>
    <w:rsid w:val="0025586C"/>
    <w:rsid w:val="00255A02"/>
    <w:rsid w:val="0025645A"/>
    <w:rsid w:val="00257542"/>
    <w:rsid w:val="00257BE0"/>
    <w:rsid w:val="00257DEB"/>
    <w:rsid w:val="002613A8"/>
    <w:rsid w:val="00262D78"/>
    <w:rsid w:val="00262EC9"/>
    <w:rsid w:val="002636F0"/>
    <w:rsid w:val="00264053"/>
    <w:rsid w:val="00266655"/>
    <w:rsid w:val="002667E2"/>
    <w:rsid w:val="00266B38"/>
    <w:rsid w:val="00267A9F"/>
    <w:rsid w:val="00271685"/>
    <w:rsid w:val="0027285C"/>
    <w:rsid w:val="002728AA"/>
    <w:rsid w:val="0027375C"/>
    <w:rsid w:val="00274797"/>
    <w:rsid w:val="00274AC6"/>
    <w:rsid w:val="002751B1"/>
    <w:rsid w:val="0027601A"/>
    <w:rsid w:val="00276E28"/>
    <w:rsid w:val="002773F7"/>
    <w:rsid w:val="0028095C"/>
    <w:rsid w:val="0028125B"/>
    <w:rsid w:val="00281AED"/>
    <w:rsid w:val="0028231C"/>
    <w:rsid w:val="002829CC"/>
    <w:rsid w:val="00284B53"/>
    <w:rsid w:val="00285A9E"/>
    <w:rsid w:val="00287703"/>
    <w:rsid w:val="00291F53"/>
    <w:rsid w:val="002924A6"/>
    <w:rsid w:val="0029359C"/>
    <w:rsid w:val="00294AE9"/>
    <w:rsid w:val="00294B8C"/>
    <w:rsid w:val="00295D84"/>
    <w:rsid w:val="00297700"/>
    <w:rsid w:val="00297CB6"/>
    <w:rsid w:val="002A0491"/>
    <w:rsid w:val="002A0EEE"/>
    <w:rsid w:val="002A1DCA"/>
    <w:rsid w:val="002A4567"/>
    <w:rsid w:val="002A539F"/>
    <w:rsid w:val="002A5A1F"/>
    <w:rsid w:val="002A6BDE"/>
    <w:rsid w:val="002A6FD6"/>
    <w:rsid w:val="002A7081"/>
    <w:rsid w:val="002A7BE9"/>
    <w:rsid w:val="002B32C6"/>
    <w:rsid w:val="002B3DBB"/>
    <w:rsid w:val="002B3DD6"/>
    <w:rsid w:val="002B596D"/>
    <w:rsid w:val="002B6B84"/>
    <w:rsid w:val="002B761E"/>
    <w:rsid w:val="002B7B7C"/>
    <w:rsid w:val="002B7CEC"/>
    <w:rsid w:val="002C01B7"/>
    <w:rsid w:val="002C02A3"/>
    <w:rsid w:val="002C0E0E"/>
    <w:rsid w:val="002C116F"/>
    <w:rsid w:val="002C17DF"/>
    <w:rsid w:val="002C7662"/>
    <w:rsid w:val="002C7CAE"/>
    <w:rsid w:val="002D1008"/>
    <w:rsid w:val="002D2995"/>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F2E58"/>
    <w:rsid w:val="002F32C4"/>
    <w:rsid w:val="002F4A51"/>
    <w:rsid w:val="002F5843"/>
    <w:rsid w:val="002F5A23"/>
    <w:rsid w:val="002F5ADC"/>
    <w:rsid w:val="002F689F"/>
    <w:rsid w:val="002F7CD2"/>
    <w:rsid w:val="0030032A"/>
    <w:rsid w:val="0030092B"/>
    <w:rsid w:val="00301136"/>
    <w:rsid w:val="0030526E"/>
    <w:rsid w:val="0030549B"/>
    <w:rsid w:val="0031098D"/>
    <w:rsid w:val="00310AA2"/>
    <w:rsid w:val="00310B7B"/>
    <w:rsid w:val="003113BD"/>
    <w:rsid w:val="00312E63"/>
    <w:rsid w:val="003142C8"/>
    <w:rsid w:val="00314DDE"/>
    <w:rsid w:val="00314F85"/>
    <w:rsid w:val="003154E4"/>
    <w:rsid w:val="00315F68"/>
    <w:rsid w:val="003177AC"/>
    <w:rsid w:val="00320031"/>
    <w:rsid w:val="00321619"/>
    <w:rsid w:val="00321BD2"/>
    <w:rsid w:val="00323DF2"/>
    <w:rsid w:val="0032496E"/>
    <w:rsid w:val="00325E79"/>
    <w:rsid w:val="003263E7"/>
    <w:rsid w:val="00326EA3"/>
    <w:rsid w:val="003277B6"/>
    <w:rsid w:val="00327D1E"/>
    <w:rsid w:val="00327F38"/>
    <w:rsid w:val="00334654"/>
    <w:rsid w:val="003346AA"/>
    <w:rsid w:val="00334BB0"/>
    <w:rsid w:val="00334C85"/>
    <w:rsid w:val="0033661B"/>
    <w:rsid w:val="00340C69"/>
    <w:rsid w:val="003427C2"/>
    <w:rsid w:val="00343989"/>
    <w:rsid w:val="00344053"/>
    <w:rsid w:val="00344167"/>
    <w:rsid w:val="0034613A"/>
    <w:rsid w:val="00346A1B"/>
    <w:rsid w:val="00350CEC"/>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39E5"/>
    <w:rsid w:val="00374886"/>
    <w:rsid w:val="003756DC"/>
    <w:rsid w:val="00375E83"/>
    <w:rsid w:val="00376B98"/>
    <w:rsid w:val="00380AC3"/>
    <w:rsid w:val="00381D2A"/>
    <w:rsid w:val="003828D7"/>
    <w:rsid w:val="00382E7D"/>
    <w:rsid w:val="003831DF"/>
    <w:rsid w:val="0038364D"/>
    <w:rsid w:val="00383C80"/>
    <w:rsid w:val="003853B2"/>
    <w:rsid w:val="003853CD"/>
    <w:rsid w:val="00385A2B"/>
    <w:rsid w:val="00386A65"/>
    <w:rsid w:val="00387203"/>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4F3C"/>
    <w:rsid w:val="003A5C86"/>
    <w:rsid w:val="003A5F0C"/>
    <w:rsid w:val="003A7DE2"/>
    <w:rsid w:val="003B0313"/>
    <w:rsid w:val="003B23D1"/>
    <w:rsid w:val="003B4688"/>
    <w:rsid w:val="003B5009"/>
    <w:rsid w:val="003B59FE"/>
    <w:rsid w:val="003B77B5"/>
    <w:rsid w:val="003B79C3"/>
    <w:rsid w:val="003B7A8D"/>
    <w:rsid w:val="003C05D5"/>
    <w:rsid w:val="003C186B"/>
    <w:rsid w:val="003C234B"/>
    <w:rsid w:val="003C2A02"/>
    <w:rsid w:val="003C2FA5"/>
    <w:rsid w:val="003C3DA1"/>
    <w:rsid w:val="003C4DC3"/>
    <w:rsid w:val="003C640C"/>
    <w:rsid w:val="003C6737"/>
    <w:rsid w:val="003C6AE3"/>
    <w:rsid w:val="003C79D1"/>
    <w:rsid w:val="003D05AA"/>
    <w:rsid w:val="003D28EE"/>
    <w:rsid w:val="003D320F"/>
    <w:rsid w:val="003D32FD"/>
    <w:rsid w:val="003D41F0"/>
    <w:rsid w:val="003D5624"/>
    <w:rsid w:val="003D62B7"/>
    <w:rsid w:val="003D66F7"/>
    <w:rsid w:val="003E24A2"/>
    <w:rsid w:val="003E2C8A"/>
    <w:rsid w:val="003E369C"/>
    <w:rsid w:val="003E3811"/>
    <w:rsid w:val="003E40D6"/>
    <w:rsid w:val="003E449F"/>
    <w:rsid w:val="003E46DC"/>
    <w:rsid w:val="003E6584"/>
    <w:rsid w:val="003E79BB"/>
    <w:rsid w:val="003F042C"/>
    <w:rsid w:val="003F0524"/>
    <w:rsid w:val="003F083A"/>
    <w:rsid w:val="003F1D24"/>
    <w:rsid w:val="003F2D45"/>
    <w:rsid w:val="003F5556"/>
    <w:rsid w:val="003F5606"/>
    <w:rsid w:val="003F5D7F"/>
    <w:rsid w:val="003F6B96"/>
    <w:rsid w:val="003F7146"/>
    <w:rsid w:val="003F789C"/>
    <w:rsid w:val="0040063C"/>
    <w:rsid w:val="00400CE7"/>
    <w:rsid w:val="00401DA8"/>
    <w:rsid w:val="00405873"/>
    <w:rsid w:val="004060C0"/>
    <w:rsid w:val="00407AD0"/>
    <w:rsid w:val="00407E64"/>
    <w:rsid w:val="004115AD"/>
    <w:rsid w:val="004128FF"/>
    <w:rsid w:val="00412B3F"/>
    <w:rsid w:val="00416674"/>
    <w:rsid w:val="00420B15"/>
    <w:rsid w:val="004215CE"/>
    <w:rsid w:val="00422691"/>
    <w:rsid w:val="00422BF4"/>
    <w:rsid w:val="0042415A"/>
    <w:rsid w:val="0042418A"/>
    <w:rsid w:val="00424E0A"/>
    <w:rsid w:val="004263E0"/>
    <w:rsid w:val="00426557"/>
    <w:rsid w:val="004304D1"/>
    <w:rsid w:val="0043293E"/>
    <w:rsid w:val="0043304C"/>
    <w:rsid w:val="0043593C"/>
    <w:rsid w:val="00437355"/>
    <w:rsid w:val="004415B5"/>
    <w:rsid w:val="00441700"/>
    <w:rsid w:val="004421A7"/>
    <w:rsid w:val="00442CAD"/>
    <w:rsid w:val="00442FAF"/>
    <w:rsid w:val="004439EA"/>
    <w:rsid w:val="00443B75"/>
    <w:rsid w:val="004444AC"/>
    <w:rsid w:val="00444B6F"/>
    <w:rsid w:val="00445C08"/>
    <w:rsid w:val="00445CD2"/>
    <w:rsid w:val="004470D1"/>
    <w:rsid w:val="004501C0"/>
    <w:rsid w:val="0045174D"/>
    <w:rsid w:val="00451CA0"/>
    <w:rsid w:val="004522B3"/>
    <w:rsid w:val="00452A6F"/>
    <w:rsid w:val="0045403F"/>
    <w:rsid w:val="004544D9"/>
    <w:rsid w:val="00460018"/>
    <w:rsid w:val="00461A26"/>
    <w:rsid w:val="00461E13"/>
    <w:rsid w:val="004624F3"/>
    <w:rsid w:val="00463AAD"/>
    <w:rsid w:val="00465250"/>
    <w:rsid w:val="0046671E"/>
    <w:rsid w:val="00467629"/>
    <w:rsid w:val="00467C7D"/>
    <w:rsid w:val="004708B6"/>
    <w:rsid w:val="004719E8"/>
    <w:rsid w:val="00471A60"/>
    <w:rsid w:val="00473D81"/>
    <w:rsid w:val="004754DC"/>
    <w:rsid w:val="004768F1"/>
    <w:rsid w:val="004801F8"/>
    <w:rsid w:val="00480CEB"/>
    <w:rsid w:val="00483B63"/>
    <w:rsid w:val="00486ABC"/>
    <w:rsid w:val="00487B7D"/>
    <w:rsid w:val="00490665"/>
    <w:rsid w:val="00491B65"/>
    <w:rsid w:val="0049453D"/>
    <w:rsid w:val="004A2AFB"/>
    <w:rsid w:val="004A5B4B"/>
    <w:rsid w:val="004A6E2C"/>
    <w:rsid w:val="004A7596"/>
    <w:rsid w:val="004A7A01"/>
    <w:rsid w:val="004B009A"/>
    <w:rsid w:val="004B0F1A"/>
    <w:rsid w:val="004B1190"/>
    <w:rsid w:val="004B1E52"/>
    <w:rsid w:val="004B24E6"/>
    <w:rsid w:val="004B3E41"/>
    <w:rsid w:val="004B69CB"/>
    <w:rsid w:val="004B6B4B"/>
    <w:rsid w:val="004B753D"/>
    <w:rsid w:val="004C031A"/>
    <w:rsid w:val="004C0C45"/>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D7E74"/>
    <w:rsid w:val="004E06E6"/>
    <w:rsid w:val="004E15CA"/>
    <w:rsid w:val="004E3137"/>
    <w:rsid w:val="004E361A"/>
    <w:rsid w:val="004E485D"/>
    <w:rsid w:val="004E7C11"/>
    <w:rsid w:val="004F2E48"/>
    <w:rsid w:val="004F3B67"/>
    <w:rsid w:val="004F72A5"/>
    <w:rsid w:val="005001A6"/>
    <w:rsid w:val="00501DC4"/>
    <w:rsid w:val="005021A1"/>
    <w:rsid w:val="005035E9"/>
    <w:rsid w:val="00503FBE"/>
    <w:rsid w:val="005054AB"/>
    <w:rsid w:val="00505AA7"/>
    <w:rsid w:val="00506A90"/>
    <w:rsid w:val="00506D87"/>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5130"/>
    <w:rsid w:val="00527402"/>
    <w:rsid w:val="0052780E"/>
    <w:rsid w:val="005311EC"/>
    <w:rsid w:val="00531682"/>
    <w:rsid w:val="00532778"/>
    <w:rsid w:val="00532D09"/>
    <w:rsid w:val="0053520B"/>
    <w:rsid w:val="005378C8"/>
    <w:rsid w:val="00537B9C"/>
    <w:rsid w:val="00537BAF"/>
    <w:rsid w:val="005400CC"/>
    <w:rsid w:val="0054159D"/>
    <w:rsid w:val="005424CA"/>
    <w:rsid w:val="00543911"/>
    <w:rsid w:val="0054419F"/>
    <w:rsid w:val="0054430D"/>
    <w:rsid w:val="0054470B"/>
    <w:rsid w:val="005449D7"/>
    <w:rsid w:val="00544BA1"/>
    <w:rsid w:val="00546818"/>
    <w:rsid w:val="00547AFC"/>
    <w:rsid w:val="00550190"/>
    <w:rsid w:val="00550AFA"/>
    <w:rsid w:val="0055124F"/>
    <w:rsid w:val="00551CC3"/>
    <w:rsid w:val="00552497"/>
    <w:rsid w:val="00553087"/>
    <w:rsid w:val="00554D53"/>
    <w:rsid w:val="00555713"/>
    <w:rsid w:val="00561F57"/>
    <w:rsid w:val="00563E70"/>
    <w:rsid w:val="005653FD"/>
    <w:rsid w:val="00566A9B"/>
    <w:rsid w:val="0057015A"/>
    <w:rsid w:val="00570AD0"/>
    <w:rsid w:val="005718AA"/>
    <w:rsid w:val="005726D7"/>
    <w:rsid w:val="00572D47"/>
    <w:rsid w:val="0057348C"/>
    <w:rsid w:val="005746E1"/>
    <w:rsid w:val="00574C26"/>
    <w:rsid w:val="0057553D"/>
    <w:rsid w:val="00580596"/>
    <w:rsid w:val="0058379D"/>
    <w:rsid w:val="00583C3E"/>
    <w:rsid w:val="00583D07"/>
    <w:rsid w:val="005845A4"/>
    <w:rsid w:val="00584950"/>
    <w:rsid w:val="00584EC8"/>
    <w:rsid w:val="00587A8B"/>
    <w:rsid w:val="00590F7C"/>
    <w:rsid w:val="00591503"/>
    <w:rsid w:val="00592B2A"/>
    <w:rsid w:val="00592DB5"/>
    <w:rsid w:val="00595B61"/>
    <w:rsid w:val="00596A9C"/>
    <w:rsid w:val="00597988"/>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6031"/>
    <w:rsid w:val="005C759D"/>
    <w:rsid w:val="005C7D59"/>
    <w:rsid w:val="005D1699"/>
    <w:rsid w:val="005D2198"/>
    <w:rsid w:val="005D50D7"/>
    <w:rsid w:val="005D5FD2"/>
    <w:rsid w:val="005D7387"/>
    <w:rsid w:val="005D7A8D"/>
    <w:rsid w:val="005E0573"/>
    <w:rsid w:val="005E2889"/>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A5A"/>
    <w:rsid w:val="00610C79"/>
    <w:rsid w:val="00613E6F"/>
    <w:rsid w:val="00614960"/>
    <w:rsid w:val="0061773F"/>
    <w:rsid w:val="006178D8"/>
    <w:rsid w:val="00621AEA"/>
    <w:rsid w:val="00622B94"/>
    <w:rsid w:val="006230C7"/>
    <w:rsid w:val="00623E8C"/>
    <w:rsid w:val="00625366"/>
    <w:rsid w:val="006272F4"/>
    <w:rsid w:val="0063035E"/>
    <w:rsid w:val="00630CF9"/>
    <w:rsid w:val="00630E04"/>
    <w:rsid w:val="00630EE8"/>
    <w:rsid w:val="006313C3"/>
    <w:rsid w:val="006337E5"/>
    <w:rsid w:val="00633D75"/>
    <w:rsid w:val="00640F3C"/>
    <w:rsid w:val="0064193E"/>
    <w:rsid w:val="0064207B"/>
    <w:rsid w:val="00644251"/>
    <w:rsid w:val="00644334"/>
    <w:rsid w:val="00645401"/>
    <w:rsid w:val="006454D5"/>
    <w:rsid w:val="006455B7"/>
    <w:rsid w:val="00646738"/>
    <w:rsid w:val="006515AC"/>
    <w:rsid w:val="00651769"/>
    <w:rsid w:val="006517E1"/>
    <w:rsid w:val="00652604"/>
    <w:rsid w:val="0065279A"/>
    <w:rsid w:val="00652E2B"/>
    <w:rsid w:val="006545C7"/>
    <w:rsid w:val="006557C4"/>
    <w:rsid w:val="006559B6"/>
    <w:rsid w:val="0065629D"/>
    <w:rsid w:val="00657150"/>
    <w:rsid w:val="00657FE8"/>
    <w:rsid w:val="00663360"/>
    <w:rsid w:val="006637C9"/>
    <w:rsid w:val="006704AA"/>
    <w:rsid w:val="006711CE"/>
    <w:rsid w:val="00671929"/>
    <w:rsid w:val="0067221A"/>
    <w:rsid w:val="00672C65"/>
    <w:rsid w:val="00672EC8"/>
    <w:rsid w:val="00673C6B"/>
    <w:rsid w:val="00673D62"/>
    <w:rsid w:val="0067492F"/>
    <w:rsid w:val="006759D2"/>
    <w:rsid w:val="006769D0"/>
    <w:rsid w:val="00683F71"/>
    <w:rsid w:val="00684A80"/>
    <w:rsid w:val="00684BE4"/>
    <w:rsid w:val="006856B8"/>
    <w:rsid w:val="00686297"/>
    <w:rsid w:val="00686FCD"/>
    <w:rsid w:val="006871ED"/>
    <w:rsid w:val="00687847"/>
    <w:rsid w:val="006925F2"/>
    <w:rsid w:val="006927EA"/>
    <w:rsid w:val="00693B35"/>
    <w:rsid w:val="006954EE"/>
    <w:rsid w:val="00695B32"/>
    <w:rsid w:val="006972B2"/>
    <w:rsid w:val="00697BDF"/>
    <w:rsid w:val="006A1298"/>
    <w:rsid w:val="006A47C1"/>
    <w:rsid w:val="006A4C33"/>
    <w:rsid w:val="006A6ECD"/>
    <w:rsid w:val="006A7D06"/>
    <w:rsid w:val="006B044C"/>
    <w:rsid w:val="006B06B7"/>
    <w:rsid w:val="006B0CA1"/>
    <w:rsid w:val="006B2E86"/>
    <w:rsid w:val="006B3311"/>
    <w:rsid w:val="006B44C5"/>
    <w:rsid w:val="006B44F0"/>
    <w:rsid w:val="006C0E09"/>
    <w:rsid w:val="006C10B3"/>
    <w:rsid w:val="006C1781"/>
    <w:rsid w:val="006C230A"/>
    <w:rsid w:val="006C4356"/>
    <w:rsid w:val="006C522E"/>
    <w:rsid w:val="006C579E"/>
    <w:rsid w:val="006C581E"/>
    <w:rsid w:val="006C6DF8"/>
    <w:rsid w:val="006C795D"/>
    <w:rsid w:val="006C7D5D"/>
    <w:rsid w:val="006D1C5B"/>
    <w:rsid w:val="006D20F9"/>
    <w:rsid w:val="006D21F4"/>
    <w:rsid w:val="006D4BFB"/>
    <w:rsid w:val="006E0466"/>
    <w:rsid w:val="006E0788"/>
    <w:rsid w:val="006E5356"/>
    <w:rsid w:val="006E61DE"/>
    <w:rsid w:val="006E65CB"/>
    <w:rsid w:val="006E7A84"/>
    <w:rsid w:val="006E7AEF"/>
    <w:rsid w:val="006F0FD4"/>
    <w:rsid w:val="006F16C8"/>
    <w:rsid w:val="006F271E"/>
    <w:rsid w:val="006F4D26"/>
    <w:rsid w:val="006F56A3"/>
    <w:rsid w:val="006F5C4F"/>
    <w:rsid w:val="006F750D"/>
    <w:rsid w:val="006F7B0E"/>
    <w:rsid w:val="006F7FAD"/>
    <w:rsid w:val="007010DE"/>
    <w:rsid w:val="00702247"/>
    <w:rsid w:val="00702940"/>
    <w:rsid w:val="007029FE"/>
    <w:rsid w:val="00702C6A"/>
    <w:rsid w:val="00703574"/>
    <w:rsid w:val="007037F0"/>
    <w:rsid w:val="007043D7"/>
    <w:rsid w:val="007057AA"/>
    <w:rsid w:val="007059F1"/>
    <w:rsid w:val="007061B6"/>
    <w:rsid w:val="00710D43"/>
    <w:rsid w:val="00711139"/>
    <w:rsid w:val="0071145D"/>
    <w:rsid w:val="007133F7"/>
    <w:rsid w:val="007148EC"/>
    <w:rsid w:val="00716E53"/>
    <w:rsid w:val="00720376"/>
    <w:rsid w:val="007229EB"/>
    <w:rsid w:val="0072438A"/>
    <w:rsid w:val="00724533"/>
    <w:rsid w:val="00725D30"/>
    <w:rsid w:val="00726194"/>
    <w:rsid w:val="0072664B"/>
    <w:rsid w:val="00727F8A"/>
    <w:rsid w:val="00731044"/>
    <w:rsid w:val="00731E0C"/>
    <w:rsid w:val="00733B30"/>
    <w:rsid w:val="00734102"/>
    <w:rsid w:val="00734C42"/>
    <w:rsid w:val="00735B29"/>
    <w:rsid w:val="00735D58"/>
    <w:rsid w:val="00736908"/>
    <w:rsid w:val="00737434"/>
    <w:rsid w:val="0073783F"/>
    <w:rsid w:val="007407A2"/>
    <w:rsid w:val="0074172D"/>
    <w:rsid w:val="00742FA0"/>
    <w:rsid w:val="00742FB6"/>
    <w:rsid w:val="0074327A"/>
    <w:rsid w:val="00744EC3"/>
    <w:rsid w:val="00745B8D"/>
    <w:rsid w:val="00747D54"/>
    <w:rsid w:val="00750291"/>
    <w:rsid w:val="00750692"/>
    <w:rsid w:val="00751B7B"/>
    <w:rsid w:val="0075298F"/>
    <w:rsid w:val="00752A1E"/>
    <w:rsid w:val="00752C35"/>
    <w:rsid w:val="00753BC3"/>
    <w:rsid w:val="00754C8F"/>
    <w:rsid w:val="00756433"/>
    <w:rsid w:val="00756F5D"/>
    <w:rsid w:val="0075798B"/>
    <w:rsid w:val="007605F2"/>
    <w:rsid w:val="007611E3"/>
    <w:rsid w:val="00761444"/>
    <w:rsid w:val="0076169E"/>
    <w:rsid w:val="00762E91"/>
    <w:rsid w:val="00763602"/>
    <w:rsid w:val="00765D58"/>
    <w:rsid w:val="00767A98"/>
    <w:rsid w:val="007718E2"/>
    <w:rsid w:val="007732C4"/>
    <w:rsid w:val="007756D2"/>
    <w:rsid w:val="00776CE8"/>
    <w:rsid w:val="00780279"/>
    <w:rsid w:val="007805B9"/>
    <w:rsid w:val="0078168C"/>
    <w:rsid w:val="0078196F"/>
    <w:rsid w:val="007835FB"/>
    <w:rsid w:val="00783BB9"/>
    <w:rsid w:val="007848B9"/>
    <w:rsid w:val="00784D2B"/>
    <w:rsid w:val="00786C97"/>
    <w:rsid w:val="0079050E"/>
    <w:rsid w:val="00791559"/>
    <w:rsid w:val="00791D0B"/>
    <w:rsid w:val="00792092"/>
    <w:rsid w:val="00793D6D"/>
    <w:rsid w:val="00797D2B"/>
    <w:rsid w:val="00797D9E"/>
    <w:rsid w:val="007A0FE9"/>
    <w:rsid w:val="007A4D4F"/>
    <w:rsid w:val="007A5D33"/>
    <w:rsid w:val="007B514B"/>
    <w:rsid w:val="007B6C5F"/>
    <w:rsid w:val="007B7D5F"/>
    <w:rsid w:val="007C3020"/>
    <w:rsid w:val="007C392E"/>
    <w:rsid w:val="007C4B0B"/>
    <w:rsid w:val="007C4FD7"/>
    <w:rsid w:val="007C6C4D"/>
    <w:rsid w:val="007C7E8F"/>
    <w:rsid w:val="007D049B"/>
    <w:rsid w:val="007D2E10"/>
    <w:rsid w:val="007D3236"/>
    <w:rsid w:val="007D4D90"/>
    <w:rsid w:val="007D4DF6"/>
    <w:rsid w:val="007D4F9A"/>
    <w:rsid w:val="007D5F7A"/>
    <w:rsid w:val="007D5FF4"/>
    <w:rsid w:val="007D653F"/>
    <w:rsid w:val="007D6C5C"/>
    <w:rsid w:val="007D7AC9"/>
    <w:rsid w:val="007E18D6"/>
    <w:rsid w:val="007E2391"/>
    <w:rsid w:val="007E26AF"/>
    <w:rsid w:val="007E2784"/>
    <w:rsid w:val="007E384C"/>
    <w:rsid w:val="007E38E7"/>
    <w:rsid w:val="007E43F0"/>
    <w:rsid w:val="007E54E7"/>
    <w:rsid w:val="007E5913"/>
    <w:rsid w:val="007E6BFC"/>
    <w:rsid w:val="007F0F17"/>
    <w:rsid w:val="007F13AF"/>
    <w:rsid w:val="007F1996"/>
    <w:rsid w:val="007F2171"/>
    <w:rsid w:val="007F25A0"/>
    <w:rsid w:val="007F26F2"/>
    <w:rsid w:val="007F3B27"/>
    <w:rsid w:val="007F3D35"/>
    <w:rsid w:val="007F4581"/>
    <w:rsid w:val="007F5098"/>
    <w:rsid w:val="007F5A45"/>
    <w:rsid w:val="007F604F"/>
    <w:rsid w:val="007F66CF"/>
    <w:rsid w:val="007F79F9"/>
    <w:rsid w:val="007F7A93"/>
    <w:rsid w:val="0080394D"/>
    <w:rsid w:val="0080395F"/>
    <w:rsid w:val="008131F1"/>
    <w:rsid w:val="008134B6"/>
    <w:rsid w:val="00814B3C"/>
    <w:rsid w:val="008151F7"/>
    <w:rsid w:val="0081626E"/>
    <w:rsid w:val="008176F1"/>
    <w:rsid w:val="00820076"/>
    <w:rsid w:val="0082025E"/>
    <w:rsid w:val="00821032"/>
    <w:rsid w:val="00821741"/>
    <w:rsid w:val="00821BB1"/>
    <w:rsid w:val="008232E5"/>
    <w:rsid w:val="00823F2C"/>
    <w:rsid w:val="00825651"/>
    <w:rsid w:val="0082584B"/>
    <w:rsid w:val="00825DCA"/>
    <w:rsid w:val="00826E04"/>
    <w:rsid w:val="0083393D"/>
    <w:rsid w:val="008367A6"/>
    <w:rsid w:val="00837021"/>
    <w:rsid w:val="0083753E"/>
    <w:rsid w:val="00840732"/>
    <w:rsid w:val="00840E7B"/>
    <w:rsid w:val="00841A44"/>
    <w:rsid w:val="008437F0"/>
    <w:rsid w:val="00844CA6"/>
    <w:rsid w:val="00847DA6"/>
    <w:rsid w:val="00850AA0"/>
    <w:rsid w:val="008512F6"/>
    <w:rsid w:val="008520FF"/>
    <w:rsid w:val="008528E8"/>
    <w:rsid w:val="00853C78"/>
    <w:rsid w:val="0085442B"/>
    <w:rsid w:val="00855088"/>
    <w:rsid w:val="008557A9"/>
    <w:rsid w:val="0086006B"/>
    <w:rsid w:val="00861535"/>
    <w:rsid w:val="00861EF6"/>
    <w:rsid w:val="00862808"/>
    <w:rsid w:val="00862B4F"/>
    <w:rsid w:val="00863FD5"/>
    <w:rsid w:val="00863FF1"/>
    <w:rsid w:val="0086426F"/>
    <w:rsid w:val="008644D2"/>
    <w:rsid w:val="00865F6C"/>
    <w:rsid w:val="00867380"/>
    <w:rsid w:val="00867A69"/>
    <w:rsid w:val="00867B30"/>
    <w:rsid w:val="00873D7F"/>
    <w:rsid w:val="0087479E"/>
    <w:rsid w:val="0087488D"/>
    <w:rsid w:val="00874F5A"/>
    <w:rsid w:val="00874F8F"/>
    <w:rsid w:val="008753D4"/>
    <w:rsid w:val="0087566C"/>
    <w:rsid w:val="0087624E"/>
    <w:rsid w:val="008765D7"/>
    <w:rsid w:val="00876F54"/>
    <w:rsid w:val="00877E5C"/>
    <w:rsid w:val="00884F71"/>
    <w:rsid w:val="00885790"/>
    <w:rsid w:val="00885824"/>
    <w:rsid w:val="00885A07"/>
    <w:rsid w:val="008866A6"/>
    <w:rsid w:val="00887D12"/>
    <w:rsid w:val="00892221"/>
    <w:rsid w:val="00892FBB"/>
    <w:rsid w:val="00894C4E"/>
    <w:rsid w:val="00894EBD"/>
    <w:rsid w:val="008956C4"/>
    <w:rsid w:val="00895EF0"/>
    <w:rsid w:val="00895F62"/>
    <w:rsid w:val="008972D8"/>
    <w:rsid w:val="008A10F9"/>
    <w:rsid w:val="008A3B5D"/>
    <w:rsid w:val="008A43C9"/>
    <w:rsid w:val="008A4860"/>
    <w:rsid w:val="008A6256"/>
    <w:rsid w:val="008A7389"/>
    <w:rsid w:val="008B09C1"/>
    <w:rsid w:val="008B2A1F"/>
    <w:rsid w:val="008B3506"/>
    <w:rsid w:val="008B5B46"/>
    <w:rsid w:val="008B63BA"/>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37B9"/>
    <w:rsid w:val="008E3D73"/>
    <w:rsid w:val="008E5B3C"/>
    <w:rsid w:val="008E6797"/>
    <w:rsid w:val="008E68AF"/>
    <w:rsid w:val="008E6FA3"/>
    <w:rsid w:val="008E7195"/>
    <w:rsid w:val="008F09DA"/>
    <w:rsid w:val="008F23A3"/>
    <w:rsid w:val="008F2F72"/>
    <w:rsid w:val="008F3871"/>
    <w:rsid w:val="008F43A6"/>
    <w:rsid w:val="008F4945"/>
    <w:rsid w:val="0090003C"/>
    <w:rsid w:val="00900C3B"/>
    <w:rsid w:val="00900DA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2F2E"/>
    <w:rsid w:val="00927DB4"/>
    <w:rsid w:val="00930475"/>
    <w:rsid w:val="00932065"/>
    <w:rsid w:val="00935800"/>
    <w:rsid w:val="00935E69"/>
    <w:rsid w:val="0093642E"/>
    <w:rsid w:val="009411C7"/>
    <w:rsid w:val="009422BF"/>
    <w:rsid w:val="0094287B"/>
    <w:rsid w:val="009432C4"/>
    <w:rsid w:val="00943D19"/>
    <w:rsid w:val="00943DF4"/>
    <w:rsid w:val="0094515B"/>
    <w:rsid w:val="009455BD"/>
    <w:rsid w:val="00954AE1"/>
    <w:rsid w:val="009608F7"/>
    <w:rsid w:val="00961032"/>
    <w:rsid w:val="009624B6"/>
    <w:rsid w:val="0096660D"/>
    <w:rsid w:val="00966707"/>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68C8"/>
    <w:rsid w:val="009873D2"/>
    <w:rsid w:val="00990D45"/>
    <w:rsid w:val="00991532"/>
    <w:rsid w:val="009917D2"/>
    <w:rsid w:val="00991CBA"/>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1AF6"/>
    <w:rsid w:val="009B22AE"/>
    <w:rsid w:val="009B2D71"/>
    <w:rsid w:val="009B3F6A"/>
    <w:rsid w:val="009B43B1"/>
    <w:rsid w:val="009B65CD"/>
    <w:rsid w:val="009B66F3"/>
    <w:rsid w:val="009C1DDC"/>
    <w:rsid w:val="009C36C1"/>
    <w:rsid w:val="009C5842"/>
    <w:rsid w:val="009C7E4A"/>
    <w:rsid w:val="009D0C5E"/>
    <w:rsid w:val="009D13D5"/>
    <w:rsid w:val="009D1A8D"/>
    <w:rsid w:val="009D1F80"/>
    <w:rsid w:val="009D436E"/>
    <w:rsid w:val="009D615C"/>
    <w:rsid w:val="009D7F3C"/>
    <w:rsid w:val="009E02D0"/>
    <w:rsid w:val="009E0BD2"/>
    <w:rsid w:val="009E0BED"/>
    <w:rsid w:val="009E1056"/>
    <w:rsid w:val="009E4618"/>
    <w:rsid w:val="009F10FD"/>
    <w:rsid w:val="009F1CF0"/>
    <w:rsid w:val="009F2064"/>
    <w:rsid w:val="009F375B"/>
    <w:rsid w:val="009F3DB2"/>
    <w:rsid w:val="009F4266"/>
    <w:rsid w:val="009F477D"/>
    <w:rsid w:val="009F5987"/>
    <w:rsid w:val="009F6126"/>
    <w:rsid w:val="009F79F9"/>
    <w:rsid w:val="009F7BCD"/>
    <w:rsid w:val="00A0018D"/>
    <w:rsid w:val="00A004B7"/>
    <w:rsid w:val="00A00801"/>
    <w:rsid w:val="00A00D95"/>
    <w:rsid w:val="00A027E1"/>
    <w:rsid w:val="00A05199"/>
    <w:rsid w:val="00A05C75"/>
    <w:rsid w:val="00A05F00"/>
    <w:rsid w:val="00A075D0"/>
    <w:rsid w:val="00A10F6F"/>
    <w:rsid w:val="00A115DE"/>
    <w:rsid w:val="00A142C1"/>
    <w:rsid w:val="00A154D2"/>
    <w:rsid w:val="00A200A8"/>
    <w:rsid w:val="00A21BBB"/>
    <w:rsid w:val="00A22F10"/>
    <w:rsid w:val="00A23836"/>
    <w:rsid w:val="00A23D07"/>
    <w:rsid w:val="00A257E9"/>
    <w:rsid w:val="00A25971"/>
    <w:rsid w:val="00A300B2"/>
    <w:rsid w:val="00A30101"/>
    <w:rsid w:val="00A30141"/>
    <w:rsid w:val="00A37742"/>
    <w:rsid w:val="00A404F6"/>
    <w:rsid w:val="00A41199"/>
    <w:rsid w:val="00A42237"/>
    <w:rsid w:val="00A42C9B"/>
    <w:rsid w:val="00A43329"/>
    <w:rsid w:val="00A45C73"/>
    <w:rsid w:val="00A45DAB"/>
    <w:rsid w:val="00A4739F"/>
    <w:rsid w:val="00A47B53"/>
    <w:rsid w:val="00A51AD7"/>
    <w:rsid w:val="00A52A20"/>
    <w:rsid w:val="00A546F1"/>
    <w:rsid w:val="00A54F1E"/>
    <w:rsid w:val="00A55115"/>
    <w:rsid w:val="00A55ADA"/>
    <w:rsid w:val="00A60C80"/>
    <w:rsid w:val="00A64386"/>
    <w:rsid w:val="00A66AC8"/>
    <w:rsid w:val="00A66BA1"/>
    <w:rsid w:val="00A70B50"/>
    <w:rsid w:val="00A70DA0"/>
    <w:rsid w:val="00A70E3E"/>
    <w:rsid w:val="00A7151C"/>
    <w:rsid w:val="00A7283D"/>
    <w:rsid w:val="00A72885"/>
    <w:rsid w:val="00A72FD1"/>
    <w:rsid w:val="00A73108"/>
    <w:rsid w:val="00A73BD4"/>
    <w:rsid w:val="00A76461"/>
    <w:rsid w:val="00A76570"/>
    <w:rsid w:val="00A769EE"/>
    <w:rsid w:val="00A77BEB"/>
    <w:rsid w:val="00A835E8"/>
    <w:rsid w:val="00A867DA"/>
    <w:rsid w:val="00A87594"/>
    <w:rsid w:val="00A875AE"/>
    <w:rsid w:val="00A87C97"/>
    <w:rsid w:val="00A902D1"/>
    <w:rsid w:val="00A90548"/>
    <w:rsid w:val="00A9278D"/>
    <w:rsid w:val="00A928D7"/>
    <w:rsid w:val="00A93B1D"/>
    <w:rsid w:val="00A95547"/>
    <w:rsid w:val="00AA006E"/>
    <w:rsid w:val="00AA007D"/>
    <w:rsid w:val="00AA09F8"/>
    <w:rsid w:val="00AA0D33"/>
    <w:rsid w:val="00AA0F45"/>
    <w:rsid w:val="00AA161A"/>
    <w:rsid w:val="00AA37E8"/>
    <w:rsid w:val="00AA3A4F"/>
    <w:rsid w:val="00AA79FB"/>
    <w:rsid w:val="00AB0380"/>
    <w:rsid w:val="00AB070E"/>
    <w:rsid w:val="00AB1550"/>
    <w:rsid w:val="00AB2C6A"/>
    <w:rsid w:val="00AB40D7"/>
    <w:rsid w:val="00AB4F7B"/>
    <w:rsid w:val="00AB5980"/>
    <w:rsid w:val="00AB7C29"/>
    <w:rsid w:val="00AC17CD"/>
    <w:rsid w:val="00AC4405"/>
    <w:rsid w:val="00AC4449"/>
    <w:rsid w:val="00AC7239"/>
    <w:rsid w:val="00AC79AD"/>
    <w:rsid w:val="00AD1F77"/>
    <w:rsid w:val="00AD2AA4"/>
    <w:rsid w:val="00AD310B"/>
    <w:rsid w:val="00AD6DB9"/>
    <w:rsid w:val="00AD72D3"/>
    <w:rsid w:val="00AD7C79"/>
    <w:rsid w:val="00AE073F"/>
    <w:rsid w:val="00AE0FF0"/>
    <w:rsid w:val="00AE251F"/>
    <w:rsid w:val="00AE2B68"/>
    <w:rsid w:val="00AE38DF"/>
    <w:rsid w:val="00AE5282"/>
    <w:rsid w:val="00AF1928"/>
    <w:rsid w:val="00AF207E"/>
    <w:rsid w:val="00AF3519"/>
    <w:rsid w:val="00AF3771"/>
    <w:rsid w:val="00AF43A3"/>
    <w:rsid w:val="00AF55C5"/>
    <w:rsid w:val="00AF624C"/>
    <w:rsid w:val="00AF6829"/>
    <w:rsid w:val="00AF7087"/>
    <w:rsid w:val="00B008DB"/>
    <w:rsid w:val="00B01706"/>
    <w:rsid w:val="00B0570C"/>
    <w:rsid w:val="00B06BFE"/>
    <w:rsid w:val="00B06F03"/>
    <w:rsid w:val="00B073DB"/>
    <w:rsid w:val="00B07CC6"/>
    <w:rsid w:val="00B1083C"/>
    <w:rsid w:val="00B12B94"/>
    <w:rsid w:val="00B143E5"/>
    <w:rsid w:val="00B157A7"/>
    <w:rsid w:val="00B16D1F"/>
    <w:rsid w:val="00B17838"/>
    <w:rsid w:val="00B17F88"/>
    <w:rsid w:val="00B20D83"/>
    <w:rsid w:val="00B21850"/>
    <w:rsid w:val="00B25774"/>
    <w:rsid w:val="00B263FD"/>
    <w:rsid w:val="00B26E16"/>
    <w:rsid w:val="00B27351"/>
    <w:rsid w:val="00B3132B"/>
    <w:rsid w:val="00B322A4"/>
    <w:rsid w:val="00B33399"/>
    <w:rsid w:val="00B340F0"/>
    <w:rsid w:val="00B37DC8"/>
    <w:rsid w:val="00B41D27"/>
    <w:rsid w:val="00B42390"/>
    <w:rsid w:val="00B43EEE"/>
    <w:rsid w:val="00B44C77"/>
    <w:rsid w:val="00B45830"/>
    <w:rsid w:val="00B46220"/>
    <w:rsid w:val="00B516B6"/>
    <w:rsid w:val="00B53125"/>
    <w:rsid w:val="00B53FF9"/>
    <w:rsid w:val="00B54749"/>
    <w:rsid w:val="00B57393"/>
    <w:rsid w:val="00B57BBB"/>
    <w:rsid w:val="00B6051A"/>
    <w:rsid w:val="00B61776"/>
    <w:rsid w:val="00B62649"/>
    <w:rsid w:val="00B63485"/>
    <w:rsid w:val="00B65B04"/>
    <w:rsid w:val="00B65DB8"/>
    <w:rsid w:val="00B66B81"/>
    <w:rsid w:val="00B672F1"/>
    <w:rsid w:val="00B673DD"/>
    <w:rsid w:val="00B70C66"/>
    <w:rsid w:val="00B73988"/>
    <w:rsid w:val="00B741AE"/>
    <w:rsid w:val="00B74205"/>
    <w:rsid w:val="00B75F51"/>
    <w:rsid w:val="00B806EC"/>
    <w:rsid w:val="00B80B6B"/>
    <w:rsid w:val="00B80BC1"/>
    <w:rsid w:val="00B80DF9"/>
    <w:rsid w:val="00B81E5D"/>
    <w:rsid w:val="00B82FEA"/>
    <w:rsid w:val="00B8676D"/>
    <w:rsid w:val="00B87080"/>
    <w:rsid w:val="00B915DF"/>
    <w:rsid w:val="00B918F3"/>
    <w:rsid w:val="00B94B1B"/>
    <w:rsid w:val="00B95994"/>
    <w:rsid w:val="00B95D4F"/>
    <w:rsid w:val="00B962E1"/>
    <w:rsid w:val="00B96ABB"/>
    <w:rsid w:val="00B97FCD"/>
    <w:rsid w:val="00BA24D8"/>
    <w:rsid w:val="00BA2650"/>
    <w:rsid w:val="00BA2B4E"/>
    <w:rsid w:val="00BA4AB4"/>
    <w:rsid w:val="00BA595E"/>
    <w:rsid w:val="00BA5F5F"/>
    <w:rsid w:val="00BA63C2"/>
    <w:rsid w:val="00BA6468"/>
    <w:rsid w:val="00BA6B22"/>
    <w:rsid w:val="00BA6FB1"/>
    <w:rsid w:val="00BA770E"/>
    <w:rsid w:val="00BB08AB"/>
    <w:rsid w:val="00BB0E78"/>
    <w:rsid w:val="00BB2B03"/>
    <w:rsid w:val="00BB2C2E"/>
    <w:rsid w:val="00BB2E6E"/>
    <w:rsid w:val="00BB459A"/>
    <w:rsid w:val="00BB6D93"/>
    <w:rsid w:val="00BB72D6"/>
    <w:rsid w:val="00BC0A4A"/>
    <w:rsid w:val="00BC1166"/>
    <w:rsid w:val="00BC1ACF"/>
    <w:rsid w:val="00BC1F84"/>
    <w:rsid w:val="00BC38A0"/>
    <w:rsid w:val="00BC531B"/>
    <w:rsid w:val="00BC6948"/>
    <w:rsid w:val="00BD0617"/>
    <w:rsid w:val="00BD0879"/>
    <w:rsid w:val="00BD186C"/>
    <w:rsid w:val="00BD1A24"/>
    <w:rsid w:val="00BD34A6"/>
    <w:rsid w:val="00BD3A88"/>
    <w:rsid w:val="00BD3FE3"/>
    <w:rsid w:val="00BD679C"/>
    <w:rsid w:val="00BD715B"/>
    <w:rsid w:val="00BD7C2A"/>
    <w:rsid w:val="00BE1005"/>
    <w:rsid w:val="00BE257C"/>
    <w:rsid w:val="00BE3F02"/>
    <w:rsid w:val="00BE4E2F"/>
    <w:rsid w:val="00BE6F63"/>
    <w:rsid w:val="00BE7C4F"/>
    <w:rsid w:val="00BE7F34"/>
    <w:rsid w:val="00BE7FA9"/>
    <w:rsid w:val="00BF0088"/>
    <w:rsid w:val="00BF1172"/>
    <w:rsid w:val="00BF11F6"/>
    <w:rsid w:val="00BF1F4D"/>
    <w:rsid w:val="00BF21E3"/>
    <w:rsid w:val="00BF2FAE"/>
    <w:rsid w:val="00BF3211"/>
    <w:rsid w:val="00BF35C2"/>
    <w:rsid w:val="00BF3B9E"/>
    <w:rsid w:val="00BF3BD3"/>
    <w:rsid w:val="00BF4816"/>
    <w:rsid w:val="00BF6702"/>
    <w:rsid w:val="00BF7AD7"/>
    <w:rsid w:val="00C02024"/>
    <w:rsid w:val="00C02EBA"/>
    <w:rsid w:val="00C030C6"/>
    <w:rsid w:val="00C0414C"/>
    <w:rsid w:val="00C04E31"/>
    <w:rsid w:val="00C05448"/>
    <w:rsid w:val="00C0778E"/>
    <w:rsid w:val="00C078A4"/>
    <w:rsid w:val="00C07BE6"/>
    <w:rsid w:val="00C10B42"/>
    <w:rsid w:val="00C10EC8"/>
    <w:rsid w:val="00C118DC"/>
    <w:rsid w:val="00C11DD1"/>
    <w:rsid w:val="00C11F17"/>
    <w:rsid w:val="00C1305F"/>
    <w:rsid w:val="00C134C8"/>
    <w:rsid w:val="00C138B1"/>
    <w:rsid w:val="00C14140"/>
    <w:rsid w:val="00C1496A"/>
    <w:rsid w:val="00C150AE"/>
    <w:rsid w:val="00C16851"/>
    <w:rsid w:val="00C16AFC"/>
    <w:rsid w:val="00C16B7A"/>
    <w:rsid w:val="00C17314"/>
    <w:rsid w:val="00C21E54"/>
    <w:rsid w:val="00C22BBC"/>
    <w:rsid w:val="00C24824"/>
    <w:rsid w:val="00C25D87"/>
    <w:rsid w:val="00C27383"/>
    <w:rsid w:val="00C30A84"/>
    <w:rsid w:val="00C3413F"/>
    <w:rsid w:val="00C341BF"/>
    <w:rsid w:val="00C346CE"/>
    <w:rsid w:val="00C34809"/>
    <w:rsid w:val="00C35571"/>
    <w:rsid w:val="00C35669"/>
    <w:rsid w:val="00C35FCA"/>
    <w:rsid w:val="00C36B8A"/>
    <w:rsid w:val="00C371F8"/>
    <w:rsid w:val="00C37566"/>
    <w:rsid w:val="00C41196"/>
    <w:rsid w:val="00C42B13"/>
    <w:rsid w:val="00C43306"/>
    <w:rsid w:val="00C445BB"/>
    <w:rsid w:val="00C45B01"/>
    <w:rsid w:val="00C4662B"/>
    <w:rsid w:val="00C47326"/>
    <w:rsid w:val="00C52AF7"/>
    <w:rsid w:val="00C53869"/>
    <w:rsid w:val="00C5463E"/>
    <w:rsid w:val="00C5545F"/>
    <w:rsid w:val="00C55D6A"/>
    <w:rsid w:val="00C5615E"/>
    <w:rsid w:val="00C567D5"/>
    <w:rsid w:val="00C56D8E"/>
    <w:rsid w:val="00C60995"/>
    <w:rsid w:val="00C60E32"/>
    <w:rsid w:val="00C617AA"/>
    <w:rsid w:val="00C623A9"/>
    <w:rsid w:val="00C62C6B"/>
    <w:rsid w:val="00C62D5B"/>
    <w:rsid w:val="00C6390E"/>
    <w:rsid w:val="00C67733"/>
    <w:rsid w:val="00C7186E"/>
    <w:rsid w:val="00C72B47"/>
    <w:rsid w:val="00C7446A"/>
    <w:rsid w:val="00C74FFA"/>
    <w:rsid w:val="00C76D55"/>
    <w:rsid w:val="00C7705C"/>
    <w:rsid w:val="00C77FBE"/>
    <w:rsid w:val="00C80E27"/>
    <w:rsid w:val="00C814A9"/>
    <w:rsid w:val="00C81787"/>
    <w:rsid w:val="00C81A4E"/>
    <w:rsid w:val="00C83446"/>
    <w:rsid w:val="00C84E8D"/>
    <w:rsid w:val="00C850C1"/>
    <w:rsid w:val="00C85A09"/>
    <w:rsid w:val="00C85A2C"/>
    <w:rsid w:val="00C86B19"/>
    <w:rsid w:val="00C87925"/>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059F"/>
    <w:rsid w:val="00CB4E36"/>
    <w:rsid w:val="00CB4ED1"/>
    <w:rsid w:val="00CB5C6C"/>
    <w:rsid w:val="00CC0629"/>
    <w:rsid w:val="00CC0E8B"/>
    <w:rsid w:val="00CC1A0F"/>
    <w:rsid w:val="00CC25B9"/>
    <w:rsid w:val="00CC3460"/>
    <w:rsid w:val="00CC64B1"/>
    <w:rsid w:val="00CC7749"/>
    <w:rsid w:val="00CD0633"/>
    <w:rsid w:val="00CD073E"/>
    <w:rsid w:val="00CD09EF"/>
    <w:rsid w:val="00CD0B43"/>
    <w:rsid w:val="00CD482B"/>
    <w:rsid w:val="00CD4CC0"/>
    <w:rsid w:val="00CD5E91"/>
    <w:rsid w:val="00CD6D31"/>
    <w:rsid w:val="00CD6D95"/>
    <w:rsid w:val="00CD7498"/>
    <w:rsid w:val="00CD783D"/>
    <w:rsid w:val="00CE05CD"/>
    <w:rsid w:val="00CE3BC9"/>
    <w:rsid w:val="00CE4F21"/>
    <w:rsid w:val="00CE5D1A"/>
    <w:rsid w:val="00CE6F89"/>
    <w:rsid w:val="00CF010D"/>
    <w:rsid w:val="00CF1575"/>
    <w:rsid w:val="00CF22EC"/>
    <w:rsid w:val="00CF37D4"/>
    <w:rsid w:val="00CF4B9A"/>
    <w:rsid w:val="00CF5076"/>
    <w:rsid w:val="00CF60B1"/>
    <w:rsid w:val="00D0082E"/>
    <w:rsid w:val="00D0540E"/>
    <w:rsid w:val="00D067E4"/>
    <w:rsid w:val="00D1116B"/>
    <w:rsid w:val="00D1377D"/>
    <w:rsid w:val="00D14A70"/>
    <w:rsid w:val="00D14CB8"/>
    <w:rsid w:val="00D15AC3"/>
    <w:rsid w:val="00D160F4"/>
    <w:rsid w:val="00D2030E"/>
    <w:rsid w:val="00D20842"/>
    <w:rsid w:val="00D21C26"/>
    <w:rsid w:val="00D246BD"/>
    <w:rsid w:val="00D25167"/>
    <w:rsid w:val="00D26569"/>
    <w:rsid w:val="00D26730"/>
    <w:rsid w:val="00D3048B"/>
    <w:rsid w:val="00D309FD"/>
    <w:rsid w:val="00D3224E"/>
    <w:rsid w:val="00D328F3"/>
    <w:rsid w:val="00D3329A"/>
    <w:rsid w:val="00D336F9"/>
    <w:rsid w:val="00D34120"/>
    <w:rsid w:val="00D356F9"/>
    <w:rsid w:val="00D369FD"/>
    <w:rsid w:val="00D36BED"/>
    <w:rsid w:val="00D40912"/>
    <w:rsid w:val="00D41894"/>
    <w:rsid w:val="00D429D3"/>
    <w:rsid w:val="00D434A5"/>
    <w:rsid w:val="00D436D1"/>
    <w:rsid w:val="00D44B39"/>
    <w:rsid w:val="00D456B7"/>
    <w:rsid w:val="00D45871"/>
    <w:rsid w:val="00D45D9B"/>
    <w:rsid w:val="00D4619E"/>
    <w:rsid w:val="00D50CD3"/>
    <w:rsid w:val="00D50D8D"/>
    <w:rsid w:val="00D519D8"/>
    <w:rsid w:val="00D5297D"/>
    <w:rsid w:val="00D541DE"/>
    <w:rsid w:val="00D61515"/>
    <w:rsid w:val="00D63BD2"/>
    <w:rsid w:val="00D64425"/>
    <w:rsid w:val="00D65D28"/>
    <w:rsid w:val="00D65EEA"/>
    <w:rsid w:val="00D679A4"/>
    <w:rsid w:val="00D7012E"/>
    <w:rsid w:val="00D7061E"/>
    <w:rsid w:val="00D709DA"/>
    <w:rsid w:val="00D70BDA"/>
    <w:rsid w:val="00D7126D"/>
    <w:rsid w:val="00D71836"/>
    <w:rsid w:val="00D729A7"/>
    <w:rsid w:val="00D73318"/>
    <w:rsid w:val="00D767A5"/>
    <w:rsid w:val="00D77094"/>
    <w:rsid w:val="00D77653"/>
    <w:rsid w:val="00D81914"/>
    <w:rsid w:val="00D83644"/>
    <w:rsid w:val="00D848F7"/>
    <w:rsid w:val="00D862E6"/>
    <w:rsid w:val="00D90F64"/>
    <w:rsid w:val="00D915DB"/>
    <w:rsid w:val="00D92C7A"/>
    <w:rsid w:val="00DA3EAC"/>
    <w:rsid w:val="00DA41C5"/>
    <w:rsid w:val="00DA4788"/>
    <w:rsid w:val="00DA4910"/>
    <w:rsid w:val="00DA5BC0"/>
    <w:rsid w:val="00DA6E16"/>
    <w:rsid w:val="00DA6E9F"/>
    <w:rsid w:val="00DA70DE"/>
    <w:rsid w:val="00DA7F1C"/>
    <w:rsid w:val="00DB1678"/>
    <w:rsid w:val="00DB34F4"/>
    <w:rsid w:val="00DB4A75"/>
    <w:rsid w:val="00DB620E"/>
    <w:rsid w:val="00DC067E"/>
    <w:rsid w:val="00DC2A89"/>
    <w:rsid w:val="00DC2C98"/>
    <w:rsid w:val="00DC3450"/>
    <w:rsid w:val="00DC42D0"/>
    <w:rsid w:val="00DC4E78"/>
    <w:rsid w:val="00DC5B2D"/>
    <w:rsid w:val="00DC6687"/>
    <w:rsid w:val="00DC6813"/>
    <w:rsid w:val="00DC795C"/>
    <w:rsid w:val="00DC7C90"/>
    <w:rsid w:val="00DC7F82"/>
    <w:rsid w:val="00DD22C3"/>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5486"/>
    <w:rsid w:val="00DF6C94"/>
    <w:rsid w:val="00DF783B"/>
    <w:rsid w:val="00E03D0F"/>
    <w:rsid w:val="00E0453B"/>
    <w:rsid w:val="00E0460C"/>
    <w:rsid w:val="00E0539F"/>
    <w:rsid w:val="00E06265"/>
    <w:rsid w:val="00E065C5"/>
    <w:rsid w:val="00E07DDA"/>
    <w:rsid w:val="00E11F8F"/>
    <w:rsid w:val="00E132FF"/>
    <w:rsid w:val="00E13F68"/>
    <w:rsid w:val="00E153F3"/>
    <w:rsid w:val="00E214E0"/>
    <w:rsid w:val="00E21865"/>
    <w:rsid w:val="00E23586"/>
    <w:rsid w:val="00E23DD2"/>
    <w:rsid w:val="00E305D7"/>
    <w:rsid w:val="00E31E5D"/>
    <w:rsid w:val="00E325E1"/>
    <w:rsid w:val="00E35366"/>
    <w:rsid w:val="00E35393"/>
    <w:rsid w:val="00E35484"/>
    <w:rsid w:val="00E35D58"/>
    <w:rsid w:val="00E368CB"/>
    <w:rsid w:val="00E37807"/>
    <w:rsid w:val="00E40D2A"/>
    <w:rsid w:val="00E44157"/>
    <w:rsid w:val="00E4605F"/>
    <w:rsid w:val="00E50105"/>
    <w:rsid w:val="00E509A2"/>
    <w:rsid w:val="00E50F95"/>
    <w:rsid w:val="00E5178B"/>
    <w:rsid w:val="00E51F29"/>
    <w:rsid w:val="00E52DDD"/>
    <w:rsid w:val="00E56436"/>
    <w:rsid w:val="00E57103"/>
    <w:rsid w:val="00E60D24"/>
    <w:rsid w:val="00E613A3"/>
    <w:rsid w:val="00E61F17"/>
    <w:rsid w:val="00E636F5"/>
    <w:rsid w:val="00E63ED0"/>
    <w:rsid w:val="00E6428F"/>
    <w:rsid w:val="00E64BB2"/>
    <w:rsid w:val="00E664C6"/>
    <w:rsid w:val="00E67686"/>
    <w:rsid w:val="00E67B5D"/>
    <w:rsid w:val="00E719C5"/>
    <w:rsid w:val="00E7208F"/>
    <w:rsid w:val="00E72EA2"/>
    <w:rsid w:val="00E72FEA"/>
    <w:rsid w:val="00E74873"/>
    <w:rsid w:val="00E7493D"/>
    <w:rsid w:val="00E767C9"/>
    <w:rsid w:val="00E76DF9"/>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750A"/>
    <w:rsid w:val="00EB796E"/>
    <w:rsid w:val="00EC2094"/>
    <w:rsid w:val="00EC3797"/>
    <w:rsid w:val="00EC3FE8"/>
    <w:rsid w:val="00EC4865"/>
    <w:rsid w:val="00EC6A9A"/>
    <w:rsid w:val="00EC77E6"/>
    <w:rsid w:val="00ED2AA1"/>
    <w:rsid w:val="00ED30FF"/>
    <w:rsid w:val="00ED358D"/>
    <w:rsid w:val="00ED3787"/>
    <w:rsid w:val="00ED400A"/>
    <w:rsid w:val="00ED4C69"/>
    <w:rsid w:val="00ED7E4C"/>
    <w:rsid w:val="00EE0FF4"/>
    <w:rsid w:val="00EE27D7"/>
    <w:rsid w:val="00EE2ECB"/>
    <w:rsid w:val="00EE38B5"/>
    <w:rsid w:val="00EE6E2C"/>
    <w:rsid w:val="00EF1D9A"/>
    <w:rsid w:val="00EF4DE0"/>
    <w:rsid w:val="00EF562A"/>
    <w:rsid w:val="00EF5F4C"/>
    <w:rsid w:val="00EF663C"/>
    <w:rsid w:val="00F002ED"/>
    <w:rsid w:val="00F0087B"/>
    <w:rsid w:val="00F00CF6"/>
    <w:rsid w:val="00F01680"/>
    <w:rsid w:val="00F0341D"/>
    <w:rsid w:val="00F05F9F"/>
    <w:rsid w:val="00F06995"/>
    <w:rsid w:val="00F10249"/>
    <w:rsid w:val="00F11153"/>
    <w:rsid w:val="00F11E05"/>
    <w:rsid w:val="00F133B9"/>
    <w:rsid w:val="00F13EB3"/>
    <w:rsid w:val="00F14133"/>
    <w:rsid w:val="00F1490D"/>
    <w:rsid w:val="00F16E61"/>
    <w:rsid w:val="00F17111"/>
    <w:rsid w:val="00F213FE"/>
    <w:rsid w:val="00F23240"/>
    <w:rsid w:val="00F2422B"/>
    <w:rsid w:val="00F24D9C"/>
    <w:rsid w:val="00F25ACB"/>
    <w:rsid w:val="00F267AB"/>
    <w:rsid w:val="00F270B3"/>
    <w:rsid w:val="00F27FAF"/>
    <w:rsid w:val="00F302BF"/>
    <w:rsid w:val="00F3060F"/>
    <w:rsid w:val="00F3161D"/>
    <w:rsid w:val="00F320CA"/>
    <w:rsid w:val="00F32A8A"/>
    <w:rsid w:val="00F32AB9"/>
    <w:rsid w:val="00F3484C"/>
    <w:rsid w:val="00F35076"/>
    <w:rsid w:val="00F35199"/>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61913"/>
    <w:rsid w:val="00F62402"/>
    <w:rsid w:val="00F656F9"/>
    <w:rsid w:val="00F66A6D"/>
    <w:rsid w:val="00F67F1E"/>
    <w:rsid w:val="00F7022C"/>
    <w:rsid w:val="00F7331E"/>
    <w:rsid w:val="00F7342C"/>
    <w:rsid w:val="00F74146"/>
    <w:rsid w:val="00F75D45"/>
    <w:rsid w:val="00F77F29"/>
    <w:rsid w:val="00F81297"/>
    <w:rsid w:val="00F818F7"/>
    <w:rsid w:val="00F827C0"/>
    <w:rsid w:val="00F83F0A"/>
    <w:rsid w:val="00F908B8"/>
    <w:rsid w:val="00F92D2C"/>
    <w:rsid w:val="00F938E5"/>
    <w:rsid w:val="00F94000"/>
    <w:rsid w:val="00F964E6"/>
    <w:rsid w:val="00F965C5"/>
    <w:rsid w:val="00F96A6E"/>
    <w:rsid w:val="00F96D03"/>
    <w:rsid w:val="00FA250B"/>
    <w:rsid w:val="00FA2F03"/>
    <w:rsid w:val="00FA3D13"/>
    <w:rsid w:val="00FA3D91"/>
    <w:rsid w:val="00FA5B29"/>
    <w:rsid w:val="00FB0AEA"/>
    <w:rsid w:val="00FB1145"/>
    <w:rsid w:val="00FB17B8"/>
    <w:rsid w:val="00FB1859"/>
    <w:rsid w:val="00FB2A37"/>
    <w:rsid w:val="00FB3104"/>
    <w:rsid w:val="00FB4912"/>
    <w:rsid w:val="00FB50EF"/>
    <w:rsid w:val="00FB5822"/>
    <w:rsid w:val="00FB774A"/>
    <w:rsid w:val="00FC217C"/>
    <w:rsid w:val="00FC2446"/>
    <w:rsid w:val="00FC3CE6"/>
    <w:rsid w:val="00FC5622"/>
    <w:rsid w:val="00FC65A1"/>
    <w:rsid w:val="00FC6887"/>
    <w:rsid w:val="00FC7359"/>
    <w:rsid w:val="00FD043C"/>
    <w:rsid w:val="00FD110D"/>
    <w:rsid w:val="00FD171F"/>
    <w:rsid w:val="00FD1C14"/>
    <w:rsid w:val="00FD3BE6"/>
    <w:rsid w:val="00FD46A5"/>
    <w:rsid w:val="00FD6961"/>
    <w:rsid w:val="00FD79D6"/>
    <w:rsid w:val="00FE1196"/>
    <w:rsid w:val="00FE2579"/>
    <w:rsid w:val="00FE3686"/>
    <w:rsid w:val="00FE58E9"/>
    <w:rsid w:val="00FE5CD3"/>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table" w:styleId="af2">
    <w:name w:val="Table Grid"/>
    <w:basedOn w:val="a1"/>
    <w:uiPriority w:val="59"/>
    <w:rsid w:val="003D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867DA"/>
    <w:pPr>
      <w:spacing w:after="0" w:line="240" w:lineRule="auto"/>
      <w:jc w:val="center"/>
    </w:pPr>
    <w:rPr>
      <w:rFonts w:ascii="Times New Roman" w:hAnsi="Times New Roman"/>
      <w:b/>
      <w:bCs/>
      <w:sz w:val="32"/>
      <w:szCs w:val="24"/>
    </w:rPr>
  </w:style>
  <w:style w:type="character" w:customStyle="1" w:styleId="af4">
    <w:name w:val="Название Знак"/>
    <w:basedOn w:val="a0"/>
    <w:link w:val="af3"/>
    <w:uiPriority w:val="99"/>
    <w:rsid w:val="00A867DA"/>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table" w:styleId="af2">
    <w:name w:val="Table Grid"/>
    <w:basedOn w:val="a1"/>
    <w:uiPriority w:val="59"/>
    <w:rsid w:val="003D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867DA"/>
    <w:pPr>
      <w:spacing w:after="0" w:line="240" w:lineRule="auto"/>
      <w:jc w:val="center"/>
    </w:pPr>
    <w:rPr>
      <w:rFonts w:ascii="Times New Roman" w:hAnsi="Times New Roman"/>
      <w:b/>
      <w:bCs/>
      <w:sz w:val="32"/>
      <w:szCs w:val="24"/>
    </w:rPr>
  </w:style>
  <w:style w:type="character" w:customStyle="1" w:styleId="af4">
    <w:name w:val="Название Знак"/>
    <w:basedOn w:val="a0"/>
    <w:link w:val="af3"/>
    <w:uiPriority w:val="99"/>
    <w:rsid w:val="00A867DA"/>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48007495">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3265-0B04-4EEA-B2F1-71D59001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8503</TotalTime>
  <Pages>22</Pages>
  <Words>6254</Words>
  <Characters>35652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Козлова</dc:creator>
  <cp:lastModifiedBy>Юрий В. Чупаков</cp:lastModifiedBy>
  <cp:revision>486</cp:revision>
  <cp:lastPrinted>2017-08-28T13:04:00Z</cp:lastPrinted>
  <dcterms:created xsi:type="dcterms:W3CDTF">2014-03-17T05:04:00Z</dcterms:created>
  <dcterms:modified xsi:type="dcterms:W3CDTF">2017-08-29T06:00:00Z</dcterms:modified>
</cp:coreProperties>
</file>