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09" w:rsidRPr="00D14609" w:rsidRDefault="00D14609" w:rsidP="00D14609">
      <w:pPr>
        <w:jc w:val="center"/>
        <w:rPr>
          <w:rFonts w:ascii="Times New Roman" w:eastAsia="Times New Roman" w:hAnsi="Times New Roman" w:cs="Times New Roman"/>
          <w:b/>
          <w:noProof/>
          <w:color w:val="auto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40"/>
          <w:szCs w:val="40"/>
        </w:rPr>
        <w:drawing>
          <wp:inline distT="0" distB="0" distL="0" distR="0">
            <wp:extent cx="437515" cy="5765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09" w:rsidRPr="00D14609" w:rsidRDefault="00D14609" w:rsidP="00D14609">
      <w:pPr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D14609" w:rsidRPr="00D14609" w:rsidRDefault="00D14609" w:rsidP="00D14609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D14609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СЛУЖБА ПО ДЕЛАМ АРХИВОВ</w:t>
      </w:r>
    </w:p>
    <w:p w:rsidR="00D14609" w:rsidRPr="00D14609" w:rsidRDefault="00D14609" w:rsidP="00D1460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 w:rsidRPr="00D14609">
        <w:rPr>
          <w:rFonts w:ascii="Times New Roman" w:eastAsia="Times New Roman" w:hAnsi="Times New Roman" w:cs="Times New Roman"/>
          <w:b/>
          <w:color w:val="auto"/>
          <w:sz w:val="40"/>
          <w:szCs w:val="20"/>
        </w:rPr>
        <w:t>ЯМАЛО-НЕНЕЦКОГО АВТОНОМНОГО ОКРУГА</w:t>
      </w:r>
    </w:p>
    <w:p w:rsidR="00D14609" w:rsidRPr="00D14609" w:rsidRDefault="00D14609" w:rsidP="00D1460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proofErr w:type="gramStart"/>
      <w:r w:rsidRPr="00D14609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П</w:t>
      </w:r>
      <w:proofErr w:type="gramEnd"/>
      <w:r w:rsidRPr="00D14609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 Р И К А З</w:t>
      </w:r>
    </w:p>
    <w:p w:rsidR="00D14609" w:rsidRPr="00D14609" w:rsidRDefault="00D14609" w:rsidP="00D14609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6"/>
        <w:gridCol w:w="4957"/>
      </w:tblGrid>
      <w:tr w:rsidR="00D14609" w:rsidRPr="00D14609" w:rsidTr="008F029A">
        <w:trPr>
          <w:trHeight w:val="367"/>
        </w:trPr>
        <w:tc>
          <w:tcPr>
            <w:tcW w:w="4966" w:type="dxa"/>
            <w:hideMark/>
          </w:tcPr>
          <w:p w:rsidR="00D14609" w:rsidRPr="00D14609" w:rsidRDefault="00D14609" w:rsidP="00D14609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16</w:t>
            </w:r>
            <w:bookmarkStart w:id="0" w:name="_GoBack"/>
            <w:bookmarkEnd w:id="0"/>
            <w:r w:rsidRPr="00D1460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августа 2017 г.  </w:t>
            </w:r>
          </w:p>
        </w:tc>
        <w:tc>
          <w:tcPr>
            <w:tcW w:w="4957" w:type="dxa"/>
            <w:hideMark/>
          </w:tcPr>
          <w:p w:rsidR="00D14609" w:rsidRPr="00D14609" w:rsidRDefault="00D14609" w:rsidP="00D14609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1460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D1460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112-О</w:t>
            </w:r>
          </w:p>
        </w:tc>
      </w:tr>
    </w:tbl>
    <w:p w:rsidR="00D14609" w:rsidRPr="00D14609" w:rsidRDefault="00D14609" w:rsidP="00D146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1460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г. Салехард</w:t>
      </w:r>
    </w:p>
    <w:p w:rsidR="00D14609" w:rsidRPr="00D14609" w:rsidRDefault="00D14609" w:rsidP="00D1460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C40BB" w:rsidRDefault="003C40BB" w:rsidP="00A07058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A07058" w:rsidRPr="00A07058" w:rsidRDefault="00A07058" w:rsidP="00A07058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A07058">
        <w:rPr>
          <w:rFonts w:ascii="Times New Roman" w:eastAsia="Times New Roman" w:hAnsi="Times New Roman" w:cs="Times New Roman"/>
          <w:color w:val="auto"/>
        </w:rPr>
        <w:t xml:space="preserve">Включен в регистр нормативных правовых актов </w:t>
      </w:r>
      <w:proofErr w:type="gramEnd"/>
    </w:p>
    <w:p w:rsidR="00A07058" w:rsidRPr="00A07058" w:rsidRDefault="00A07058" w:rsidP="00A0705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A07058">
        <w:rPr>
          <w:rFonts w:ascii="Times New Roman" w:eastAsia="Times New Roman" w:hAnsi="Times New Roman" w:cs="Times New Roman"/>
          <w:color w:val="auto"/>
        </w:rPr>
        <w:t>Ямало-Ненецкого автономного</w:t>
      </w:r>
      <w:r w:rsidR="00460F0D">
        <w:rPr>
          <w:rFonts w:ascii="Times New Roman" w:eastAsia="Times New Roman" w:hAnsi="Times New Roman" w:cs="Times New Roman"/>
          <w:color w:val="auto"/>
        </w:rPr>
        <w:t xml:space="preserve"> округа 17 августа </w:t>
      </w:r>
      <w:r w:rsidRPr="00A07058">
        <w:rPr>
          <w:rFonts w:ascii="Times New Roman" w:eastAsia="Times New Roman" w:hAnsi="Times New Roman" w:cs="Times New Roman"/>
          <w:color w:val="auto"/>
        </w:rPr>
        <w:t xml:space="preserve"> 201</w:t>
      </w:r>
      <w:r w:rsidRPr="00E650DD">
        <w:rPr>
          <w:rFonts w:ascii="Times New Roman" w:eastAsia="Times New Roman" w:hAnsi="Times New Roman" w:cs="Times New Roman"/>
          <w:color w:val="auto"/>
        </w:rPr>
        <w:t>7</w:t>
      </w:r>
      <w:r w:rsidRPr="00A07058">
        <w:rPr>
          <w:rFonts w:ascii="Times New Roman" w:eastAsia="Times New Roman" w:hAnsi="Times New Roman" w:cs="Times New Roman"/>
          <w:color w:val="auto"/>
        </w:rPr>
        <w:t xml:space="preserve"> г.</w:t>
      </w:r>
    </w:p>
    <w:p w:rsidR="00A07058" w:rsidRPr="00E650DD" w:rsidRDefault="00460F0D" w:rsidP="00A07058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Регистрационный № 264</w:t>
      </w:r>
    </w:p>
    <w:p w:rsidR="00A07058" w:rsidRDefault="00A07058" w:rsidP="00A07058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E113E6" w:rsidRDefault="00E113E6" w:rsidP="00B06E77">
      <w:pPr>
        <w:rPr>
          <w:rFonts w:ascii="Times New Roman" w:eastAsia="Times New Roman" w:hAnsi="Times New Roman" w:cs="Times New Roman"/>
          <w:color w:val="auto"/>
        </w:rPr>
      </w:pPr>
    </w:p>
    <w:p w:rsidR="00B06E77" w:rsidRDefault="00C8296D" w:rsidP="00A070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8296D">
        <w:rPr>
          <w:noProof/>
          <w:color w:val="auto"/>
          <w:sz w:val="28"/>
          <w:szCs w:val="28"/>
        </w:rPr>
        <w:pict>
          <v:group id="Группа 13" o:spid="_x0000_s1026" style="position:absolute;left:0;text-align:left;margin-left:72.05pt;margin-top:648.95pt;width:493.5pt;height:4.85pt;z-index:251659264" coordorigin="1497,13065" coordsize="9870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7" type="#_x0000_t32" style="position:absolute;left:1497;top:13065;width:9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d348EAAADbAAAADwAAAGRycy9kb3ducmV2LnhtbERPTWsCMRC9C/6HMEJvblZppWyNItJS&#10;D17c9tDjuJkmi5vJmqS6/ntTKPQ2j/c5y/XgOnGhEFvPCmZFCYK48bplo+Dz4236DCImZI2dZ1Jw&#10;owjr1Xi0xEr7Kx/oUicjcgjHChXYlPpKythYchgL3xNn7tsHhynDYKQOeM3hrpPzslxIhy3nBos9&#10;bS01p/rHKaDzZj4Ea47yyRxeqT7yYv/1rtTDZNi8gEg0pH/xn3un8/xH+P0l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V3fjwQAAANsAAAAPAAAAAAAAAAAAAAAA&#10;AKECAABkcnMvZG93bnJldi54bWxQSwUGAAAAAAQABAD5AAAAjwMAAAAA&#10;" strokecolor="red" strokeweight="3pt"/>
            <v:shape id="AutoShape 13" o:spid="_x0000_s1028" type="#_x0000_t32" style="position:absolute;left:1497;top:13162;width:9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fIy8IAAADbAAAADwAAAGRycy9kb3ducmV2LnhtbERPyWrDMBC9F/IPYgK5NXKTtgTXcghZ&#10;oIcSsJtLboM1tUytkZGUxPn7qlDobR5vnWI92l5cyYfOsYKneQaCuHG641bB6fPwuAIRIrLG3jEp&#10;uFOAdTl5KDDX7sYVXevYihTCIUcFJsYhlzI0hiyGuRuIE/flvMWYoG+l9nhL4baXiyx7lRY7Tg0G&#10;B9oaar7ri1WwMM3xuDxXcS/Pfqh3z+PHDiulZtNx8wYi0hj/xX/ud53mv8DvL+kAW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fIy8IAAADbAAAADwAAAAAAAAAAAAAA&#10;AAChAgAAZHJzL2Rvd25yZXYueG1sUEsFBgAAAAAEAAQA+QAAAJADAAAAAA==&#10;" strokecolor="red" strokeweight="1pt"/>
          </v:group>
        </w:pict>
      </w:r>
      <w:r w:rsidR="00A07058" w:rsidRPr="00E650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утверждении Порядка</w:t>
      </w:r>
      <w:r w:rsidR="000454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получения</w:t>
      </w:r>
      <w:r w:rsidR="00A07058" w:rsidRPr="00E650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разрешения </w:t>
      </w:r>
    </w:p>
    <w:p w:rsidR="00A07058" w:rsidRPr="00B06E77" w:rsidRDefault="00A07058" w:rsidP="00B06E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650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представителя нанимателя на участие государственных гражданских служащих </w:t>
      </w:r>
      <w:r w:rsidR="00B06E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службы по делам архивов</w:t>
      </w:r>
      <w:r w:rsidRPr="00E650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Ямало-Ненецкого автономного округа </w:t>
      </w:r>
      <w:r w:rsidR="00E113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E650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безвозмездной основе</w:t>
      </w:r>
      <w:r w:rsidRPr="00E650D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Pr="00E650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управлении общественной организацией </w:t>
      </w:r>
      <w:r w:rsidR="00E113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Pr="00E650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(кроме</w:t>
      </w:r>
      <w:r w:rsidR="00881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политической партии), жилищным, жилищно-строительным, гаражным кооперативами, садоводческим, огородническим, дачным</w:t>
      </w:r>
      <w:r w:rsidRPr="00E650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потр</w:t>
      </w:r>
      <w:r w:rsidR="00881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ебительским кооперативами, товариществом</w:t>
      </w:r>
      <w:r w:rsidRPr="00E650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собственников недвижимости в качестве единоличного исполнительного органа или</w:t>
      </w:r>
      <w:r w:rsidR="000454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</w:t>
      </w:r>
      <w:r w:rsidRPr="00E650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вхождени</w:t>
      </w:r>
      <w:r w:rsidR="000454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  <w:r w:rsidRPr="00E650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состав их коллегиальных органов управления</w:t>
      </w:r>
    </w:p>
    <w:p w:rsidR="00A07058" w:rsidRDefault="00A07058" w:rsidP="00A070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06E77" w:rsidRPr="00E650DD" w:rsidRDefault="00B06E77" w:rsidP="00A070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07058" w:rsidRDefault="00A07058" w:rsidP="00613FC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пунктом 3 части 1 статьи 17 Федерального закона </w:t>
      </w:r>
      <w:r w:rsidR="00613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27 июля 2004 года № 79-ФЗ </w:t>
      </w:r>
      <w:r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О государственной гражданской службе Российской Федерации</w:t>
      </w:r>
      <w:r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157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1800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</w:rPr>
        <w:t>приказываю</w:t>
      </w:r>
      <w:r w:rsidRPr="00A07058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>:</w:t>
      </w:r>
    </w:p>
    <w:p w:rsidR="00501568" w:rsidRPr="00A07058" w:rsidRDefault="00501568" w:rsidP="00613FC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7058" w:rsidRPr="00A07058" w:rsidRDefault="00A07058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</w:t>
      </w:r>
      <w:r w:rsidR="004A18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прилагаемый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Порядок</w:t>
      </w:r>
      <w:r w:rsidR="00045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получения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разрешения представителя нанимателя на участие государственных гражданских </w:t>
      </w:r>
      <w:r w:rsidR="004540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служащих </w:t>
      </w:r>
      <w:r w:rsidR="00B06E77">
        <w:rPr>
          <w:rFonts w:ascii="Times New Roman" w:eastAsia="Times New Roman" w:hAnsi="Times New Roman" w:cs="Times New Roman"/>
          <w:color w:val="auto"/>
          <w:sz w:val="28"/>
          <w:szCs w:val="28"/>
        </w:rPr>
        <w:t>службы по делам архивов</w:t>
      </w:r>
      <w:r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Ямало-Ненецкого автономного округа</w:t>
      </w:r>
      <w:r w:rsidR="00613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на безвозмездной основе</w:t>
      </w:r>
      <w:r w:rsidRPr="00A07058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управлении общественной организацией (кроме политической партии), </w:t>
      </w:r>
      <w:r w:rsidR="00881E27" w:rsidRPr="00881E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A07058" w:rsidRPr="00A07058" w:rsidRDefault="00A07058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</w:t>
      </w:r>
      <w:proofErr w:type="gramStart"/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613FC6" w:rsidRDefault="00613FC6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01568" w:rsidRDefault="00501568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13FC6" w:rsidRPr="00A07058" w:rsidRDefault="00613FC6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57D93" w:rsidRPr="00ED37A0" w:rsidRDefault="00157D93" w:rsidP="00ED37A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 xml:space="preserve">И.о. </w:t>
      </w:r>
      <w:r w:rsidR="00BD71C1"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>руководителя службы</w:t>
      </w:r>
      <w:r w:rsidR="00E24EEE" w:rsidRPr="00E650DD"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 xml:space="preserve">                                                        </w:t>
      </w:r>
      <w:r w:rsidR="00F07BFC"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 xml:space="preserve">          </w:t>
      </w:r>
      <w:r w:rsidR="00BD71C1"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 xml:space="preserve">    И</w:t>
      </w:r>
      <w:r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>.</w:t>
      </w:r>
      <w:r w:rsidR="00BD71C1"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 xml:space="preserve">. </w:t>
      </w:r>
      <w:r w:rsidR="00BD71C1"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>Любимова</w:t>
      </w:r>
    </w:p>
    <w:p w:rsidR="003C40BB" w:rsidRDefault="003C40BB" w:rsidP="00A07058">
      <w:pPr>
        <w:shd w:val="clear" w:color="auto" w:fill="FFFFFF"/>
        <w:tabs>
          <w:tab w:val="left" w:pos="-142"/>
        </w:tabs>
        <w:ind w:left="5103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3C40BB" w:rsidRDefault="003C40BB" w:rsidP="00A07058">
      <w:pPr>
        <w:shd w:val="clear" w:color="auto" w:fill="FFFFFF"/>
        <w:tabs>
          <w:tab w:val="left" w:pos="-142"/>
        </w:tabs>
        <w:ind w:left="5103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3C40BB" w:rsidRDefault="003C40BB" w:rsidP="00A07058">
      <w:pPr>
        <w:shd w:val="clear" w:color="auto" w:fill="FFFFFF"/>
        <w:tabs>
          <w:tab w:val="left" w:pos="-142"/>
        </w:tabs>
        <w:ind w:left="5103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3C40BB" w:rsidRDefault="003C40BB" w:rsidP="00A07058">
      <w:pPr>
        <w:shd w:val="clear" w:color="auto" w:fill="FFFFFF"/>
        <w:tabs>
          <w:tab w:val="left" w:pos="-142"/>
        </w:tabs>
        <w:ind w:left="5103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A07058" w:rsidRPr="003C40BB" w:rsidRDefault="00A07058" w:rsidP="00A07058">
      <w:pPr>
        <w:shd w:val="clear" w:color="auto" w:fill="FFFFFF"/>
        <w:tabs>
          <w:tab w:val="left" w:pos="-142"/>
        </w:tabs>
        <w:ind w:left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C4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Утвержден </w:t>
      </w:r>
    </w:p>
    <w:p w:rsidR="00881E27" w:rsidRPr="003C40BB" w:rsidRDefault="00A07058" w:rsidP="00A07058">
      <w:pPr>
        <w:shd w:val="clear" w:color="auto" w:fill="FFFFFF"/>
        <w:tabs>
          <w:tab w:val="left" w:pos="-142"/>
        </w:tabs>
        <w:ind w:left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C4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r w:rsidR="00BD71C1" w:rsidRPr="003C4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службы</w:t>
      </w:r>
      <w:r w:rsidR="00157D93" w:rsidRPr="003C4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9B0787" w:rsidRPr="003C4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="00BD71C1" w:rsidRPr="003C4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делам архивов </w:t>
      </w:r>
      <w:proofErr w:type="gramStart"/>
      <w:r w:rsidR="00BD71C1" w:rsidRPr="003C4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Ямало-Ненецкого</w:t>
      </w:r>
      <w:proofErr w:type="gramEnd"/>
      <w:r w:rsidR="00BD71C1" w:rsidRPr="003C4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07058" w:rsidRPr="003C40BB" w:rsidRDefault="00BD71C1" w:rsidP="00A07058">
      <w:pPr>
        <w:shd w:val="clear" w:color="auto" w:fill="FFFFFF"/>
        <w:tabs>
          <w:tab w:val="left" w:pos="-142"/>
        </w:tabs>
        <w:ind w:left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C4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автономного округа</w:t>
      </w:r>
    </w:p>
    <w:p w:rsidR="00A07058" w:rsidRPr="003C40BB" w:rsidRDefault="00E24EEE" w:rsidP="00A07058">
      <w:pPr>
        <w:shd w:val="clear" w:color="auto" w:fill="FFFFFF"/>
        <w:tabs>
          <w:tab w:val="left" w:pos="-142"/>
          <w:tab w:val="left" w:pos="6637"/>
        </w:tabs>
        <w:ind w:left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C4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5A66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16 августа 2017 года № 112-О</w:t>
      </w:r>
    </w:p>
    <w:p w:rsidR="00A07058" w:rsidRPr="003C40BB" w:rsidRDefault="00A07058" w:rsidP="00A0705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7058" w:rsidRPr="00A07058" w:rsidRDefault="00A07058" w:rsidP="00A0705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7058" w:rsidRPr="00A07058" w:rsidRDefault="00A07058" w:rsidP="00AE454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</w:t>
      </w:r>
    </w:p>
    <w:p w:rsidR="00B06E77" w:rsidRDefault="00045460" w:rsidP="00AE454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получения </w:t>
      </w:r>
      <w:r w:rsidR="00A07058" w:rsidRPr="00A070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разрешения представителя нанимателя </w:t>
      </w:r>
    </w:p>
    <w:p w:rsidR="00B06E77" w:rsidRDefault="00A07058" w:rsidP="00AE454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участие госуд</w:t>
      </w:r>
      <w:r w:rsidR="005333E7" w:rsidRPr="00E650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арственных гражданских служащих</w:t>
      </w:r>
      <w:r w:rsidRPr="00A070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07058" w:rsidRPr="00A07058" w:rsidRDefault="00B06E77" w:rsidP="00AE454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6E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службы по делам архивов</w:t>
      </w:r>
      <w:r w:rsidR="00157D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07058" w:rsidRPr="00A070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Ямало-Ненецкого автономного округа </w:t>
      </w:r>
      <w:r w:rsidR="009B07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A07058" w:rsidRPr="00A070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безвозмездной основе</w:t>
      </w:r>
      <w:r w:rsidR="00A07058" w:rsidRPr="00A0705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A07058" w:rsidRPr="00A070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управлении общественной организацией </w:t>
      </w:r>
      <w:r w:rsidR="009B07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="00A07058" w:rsidRPr="00A070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(кроме политической партии), </w:t>
      </w:r>
      <w:r w:rsidR="00881E27" w:rsidRPr="00881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A07058" w:rsidRPr="00A07058" w:rsidRDefault="00A07058" w:rsidP="00A0705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07058" w:rsidRPr="00A07058" w:rsidRDefault="00A07058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 </w:t>
      </w:r>
      <w:proofErr w:type="gramStart"/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Настоящий Порядок разработан в соответст</w:t>
      </w:r>
      <w:r w:rsidR="005333E7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вии с пунктом 3 части 1 статьи 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 Федерального закона от 27 июля 2004 года № 79-ФЗ </w:t>
      </w:r>
      <w:r w:rsidR="005333E7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О государственной гражданской службе Российской Федерации</w:t>
      </w:r>
      <w:r w:rsidR="005333E7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4A18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Федеральный закон)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определяет процедуру </w:t>
      </w:r>
      <w:r w:rsidR="00045460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получения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разрешения представител</w:t>
      </w:r>
      <w:r w:rsidR="004A180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нанимателя на участие государственных гражданских служащих </w:t>
      </w:r>
      <w:r w:rsidR="00B06E77" w:rsidRPr="00B06E77">
        <w:rPr>
          <w:rFonts w:ascii="Times New Roman" w:eastAsia="Times New Roman" w:hAnsi="Times New Roman" w:cs="Times New Roman"/>
          <w:color w:val="auto"/>
          <w:sz w:val="28"/>
          <w:szCs w:val="28"/>
        </w:rPr>
        <w:t>службы по делам архивов</w:t>
      </w:r>
      <w:r w:rsidR="005015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Ямало-Ненецкого автономного округа</w:t>
      </w:r>
      <w:r w:rsidR="005333E7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</w:t>
      </w:r>
      <w:r w:rsidR="0050156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6E77">
        <w:rPr>
          <w:rFonts w:ascii="Times New Roman" w:eastAsia="Times New Roman" w:hAnsi="Times New Roman" w:cs="Times New Roman"/>
          <w:color w:val="auto"/>
          <w:sz w:val="28"/>
          <w:szCs w:val="28"/>
        </w:rPr>
        <w:t>служба</w:t>
      </w:r>
      <w:r w:rsidR="00501568">
        <w:rPr>
          <w:rFonts w:ascii="Times New Roman" w:eastAsia="Times New Roman" w:hAnsi="Times New Roman" w:cs="Times New Roman"/>
          <w:color w:val="auto"/>
          <w:sz w:val="28"/>
          <w:szCs w:val="28"/>
        </w:rPr>
        <w:t>, гражданские служащие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на безвозмездной основе в 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управлении общественной организацией (кроме</w:t>
      </w:r>
      <w:proofErr w:type="gramEnd"/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политической партии), </w:t>
      </w:r>
      <w:r w:rsidR="00881E27" w:rsidRPr="00881E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(далее - участие в управлении некоммерческой организацией</w:t>
      </w:r>
      <w:r w:rsidR="000454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некоммерческие организации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).</w:t>
      </w:r>
    </w:p>
    <w:p w:rsidR="00A07058" w:rsidRPr="00A07058" w:rsidRDefault="00045460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Гражданские служащие, изъявившие желание участвовать в управлении некоммерческой организацией, оформляют в письменной форме на имя представителя нанимателя ходатайство 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получении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</w:t>
      </w:r>
      <w:r w:rsidR="004374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участи</w:t>
      </w:r>
      <w:r w:rsidR="004374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управлении некоммерческой организацией (далее - ходатайство), составленное по форме согласно приложению № 1 к настоящему Порядку, и направляют его в </w:t>
      </w:r>
      <w:r w:rsidR="004374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отдел </w:t>
      </w:r>
      <w:r w:rsidR="00ED37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финансово-экономического и кадрового обеспечения службы</w:t>
      </w:r>
      <w:r w:rsidR="005015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(далее - </w:t>
      </w:r>
      <w:r w:rsidR="00437423" w:rsidRPr="004374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отдел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). </w:t>
      </w:r>
    </w:p>
    <w:p w:rsidR="00A07058" w:rsidRPr="00A07058" w:rsidRDefault="00437423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Pr="004374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тдел 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осуществляет регистрацию поступивших ходатайств </w:t>
      </w:r>
      <w:proofErr w:type="gramStart"/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день их поступления в Журнале регистрации ходатайств 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получении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 на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9949AC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>в управлении</w:t>
      </w:r>
      <w:proofErr w:type="gramEnd"/>
      <w:r w:rsidR="009949AC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07058"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некоммерческой организацией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журнал регистрации), который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оформляется и ведётся по форме согласно приложению № 2 к настоящему Порядку.</w:t>
      </w:r>
    </w:p>
    <w:p w:rsidR="00437423" w:rsidRDefault="00437423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</w:t>
      </w:r>
      <w:r w:rsidRPr="004374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Отдел передает ходатайство представителю нанимателя для рассмотрения в день его регистрации.</w:t>
      </w:r>
    </w:p>
    <w:p w:rsidR="00A07058" w:rsidRPr="00A07058" w:rsidRDefault="00A07058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5. Представитель нанимателя в течение </w:t>
      </w:r>
      <w:r w:rsidR="009B0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рабочих дней</w:t>
      </w:r>
      <w:r w:rsidR="004374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осуществляет рассмотрение ходатайства и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принимает одно из следующих решений:</w:t>
      </w:r>
    </w:p>
    <w:p w:rsidR="00ED37A0" w:rsidRDefault="00ED37A0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D37A0" w:rsidRDefault="00ED37A0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7058" w:rsidRPr="00A07058" w:rsidRDefault="005C1CE9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 разрешить</w:t>
      </w:r>
      <w:r w:rsid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гражданскому служащему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участие в управлении некоммерческой организацией;</w:t>
      </w:r>
    </w:p>
    <w:p w:rsidR="00A07058" w:rsidRDefault="005C1CE9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 запретить участие</w:t>
      </w:r>
      <w:r w:rsidR="007E0C54" w:rsidRPr="007E0C54">
        <w:t xml:space="preserve"> </w:t>
      </w:r>
      <w:r w:rsidR="007E0C54"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гражданскому служащему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управлении некоммерческой организацией</w:t>
      </w:r>
      <w:r w:rsid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следующим основаниям</w:t>
      </w:r>
      <w:r w:rsidR="007E0C54"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7E0C54" w:rsidRPr="007E0C54" w:rsidRDefault="007E0C54" w:rsidP="007E0C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в случае, предусмотренном частью 4 статьи 19 Федерального закона;</w:t>
      </w:r>
    </w:p>
    <w:p w:rsidR="007E0C54" w:rsidRPr="007E0C54" w:rsidRDefault="007E0C54" w:rsidP="007E0C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в случае отсутствия некоммерческой организации, указанной в ходатайстве, в перечне таких организаций в соответствии с пунктом 1 настоящего Порядка.</w:t>
      </w:r>
    </w:p>
    <w:p w:rsidR="007E0C54" w:rsidRPr="007E0C54" w:rsidRDefault="007E0C54" w:rsidP="007E0C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 Решение представителя нанимателя принимается путем наложения на ходатайство резолюции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разрешить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запретить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указанием оснований, предусмотренных подпунктом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пункта 5 настоящего Порядка.</w:t>
      </w:r>
    </w:p>
    <w:p w:rsidR="007E0C54" w:rsidRPr="007E0C54" w:rsidRDefault="007E0C54" w:rsidP="007E0C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7. Решение представителя нанимателя разрешить гражданскому служащему участие в управлении некоммерческой организацией оформляется приказом </w:t>
      </w:r>
      <w:r w:rsidR="00ED37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службы</w:t>
      </w: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течение 3 рабочих дней со дня принятия соответствующего решения.</w:t>
      </w:r>
    </w:p>
    <w:p w:rsidR="007E0C54" w:rsidRPr="007E0C54" w:rsidRDefault="007E0C54" w:rsidP="007E0C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7.1. Копия приказа </w:t>
      </w:r>
      <w:r w:rsidR="00ED37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службы</w:t>
      </w: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 разрешении участия в управлении некоммерческой организацией выдается гражданскому служащему на руки в течение 3 рабочих дней со дня принятия соответствующего приказа либо направляется по почте с уведомлением.</w:t>
      </w:r>
    </w:p>
    <w:p w:rsidR="007E0C54" w:rsidRPr="007E0C54" w:rsidRDefault="007E0C54" w:rsidP="007E0C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8. В случае принятия представителем нанимателя решения запретить гражданскому служащему участие в управлении некоммерческой организацией копия ходатайства с резолюцией представителя нанимателя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запретить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указанием основания запрета выдается гражданскому служащему на руки в течение 3 рабочих дней со дня принятия соответствующего решения либо направляется по почте с уведомлением.</w:t>
      </w:r>
    </w:p>
    <w:p w:rsidR="007E0C54" w:rsidRPr="007E0C54" w:rsidRDefault="007E0C54" w:rsidP="007E0C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9. Гражданский служащий расписывается в журнале регистрации о получении копии </w:t>
      </w:r>
      <w:r w:rsidR="00E249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ходатайства либо копии приказа </w:t>
      </w:r>
      <w:r w:rsidR="00ED37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службы</w:t>
      </w:r>
      <w:r w:rsidRPr="007E0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A07058" w:rsidRPr="00E650DD" w:rsidRDefault="00A07058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9949AC" w:rsidRPr="00E650DD" w:rsidRDefault="009949AC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9949AC" w:rsidRDefault="009949AC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7E0C54" w:rsidRDefault="007E0C54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7E0C54" w:rsidRDefault="007E0C54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7E0C54" w:rsidRDefault="007E0C54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7E0C54" w:rsidRDefault="007E0C54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7E0C54" w:rsidRDefault="007E0C54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E249C4" w:rsidRDefault="00E249C4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E249C4" w:rsidRDefault="00E249C4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E249C4" w:rsidRPr="00E650DD" w:rsidRDefault="00E249C4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9949AC" w:rsidRDefault="009949AC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10578A" w:rsidRDefault="0010578A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9949AC" w:rsidRPr="00A07058" w:rsidRDefault="009949AC" w:rsidP="00A070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19"/>
          <w:szCs w:val="22"/>
        </w:rPr>
      </w:pPr>
    </w:p>
    <w:p w:rsidR="00A07058" w:rsidRPr="00A07058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</w:rPr>
      </w:pPr>
      <w:r w:rsidRPr="00A07058">
        <w:rPr>
          <w:rFonts w:ascii="Times New Roman" w:eastAsia="Times New Roman" w:hAnsi="Times New Roman" w:cs="Times New Roman"/>
          <w:bCs/>
          <w:color w:val="auto"/>
        </w:rPr>
        <w:t>Приложение № 1</w:t>
      </w:r>
      <w:r w:rsidRPr="00A07058">
        <w:rPr>
          <w:rFonts w:ascii="Times New Roman" w:eastAsia="Times New Roman" w:hAnsi="Times New Roman" w:cs="Times New Roman"/>
          <w:bCs/>
          <w:color w:val="auto"/>
        </w:rPr>
        <w:br/>
      </w:r>
    </w:p>
    <w:p w:rsidR="00A07058" w:rsidRPr="00A07058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A07058">
        <w:rPr>
          <w:rFonts w:ascii="Times New Roman" w:eastAsia="Times New Roman" w:hAnsi="Times New Roman" w:cs="Times New Roman"/>
          <w:bCs/>
          <w:color w:val="auto"/>
        </w:rPr>
        <w:t>к </w:t>
      </w:r>
      <w:hyperlink r:id="rId9" w:anchor="/document/42877384/entry/1000" w:history="1">
        <w:r w:rsidRPr="00A07058">
          <w:rPr>
            <w:rFonts w:ascii="Times New Roman" w:eastAsia="Times New Roman" w:hAnsi="Times New Roman" w:cs="Times New Roman"/>
            <w:bCs/>
            <w:color w:val="auto"/>
          </w:rPr>
          <w:t>Порядку</w:t>
        </w:r>
      </w:hyperlink>
      <w:r w:rsidR="00D3123D">
        <w:rPr>
          <w:rFonts w:ascii="Times New Roman" w:eastAsia="Times New Roman" w:hAnsi="Times New Roman" w:cs="Times New Roman"/>
          <w:bCs/>
          <w:color w:val="auto"/>
        </w:rPr>
        <w:t xml:space="preserve"> получения</w:t>
      </w:r>
      <w:r w:rsidRPr="00A07058">
        <w:rPr>
          <w:rFonts w:ascii="Times New Roman" w:eastAsia="Times New Roman" w:hAnsi="Times New Roman" w:cs="Times New Roman"/>
          <w:bCs/>
          <w:color w:val="auto"/>
        </w:rPr>
        <w:t xml:space="preserve"> разрешения представителя нанимателя на участие государственных гражданских служащих </w:t>
      </w:r>
      <w:r w:rsidR="00ED37A0" w:rsidRPr="00ED37A0">
        <w:rPr>
          <w:rFonts w:ascii="Times New Roman" w:eastAsia="Times New Roman" w:hAnsi="Times New Roman" w:cs="Times New Roman"/>
          <w:color w:val="auto"/>
        </w:rPr>
        <w:t>службы по делам архивов</w:t>
      </w:r>
      <w:r w:rsidRPr="00A07058">
        <w:rPr>
          <w:rFonts w:ascii="Times New Roman" w:eastAsia="Times New Roman" w:hAnsi="Times New Roman" w:cs="Times New Roman"/>
          <w:color w:val="auto"/>
        </w:rPr>
        <w:t xml:space="preserve"> Ямало-Ненецкого автономного округа на безвозмездной основе </w:t>
      </w:r>
      <w:r w:rsidRPr="00A07058">
        <w:rPr>
          <w:rFonts w:ascii="Times New Roman" w:eastAsia="Times New Roman" w:hAnsi="Times New Roman" w:cs="Times New Roman"/>
          <w:bCs/>
          <w:color w:val="auto"/>
        </w:rPr>
        <w:t xml:space="preserve">в управлении общественной организацией (кроме политической партии), </w:t>
      </w:r>
      <w:r w:rsidR="00881E27" w:rsidRPr="00881E27">
        <w:rPr>
          <w:rFonts w:ascii="Times New Roman" w:eastAsia="Times New Roman" w:hAnsi="Times New Roman" w:cs="Times New Roman"/>
          <w:bCs/>
          <w:color w:val="auto"/>
        </w:rPr>
        <w:t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proofErr w:type="gramEnd"/>
    </w:p>
    <w:p w:rsidR="00A07058" w:rsidRPr="00A07058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</w:rPr>
      </w:pPr>
    </w:p>
    <w:p w:rsidR="00A07058" w:rsidRPr="00A07058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3123D" w:rsidRDefault="00D3123D" w:rsidP="00D3123D">
      <w:pPr>
        <w:tabs>
          <w:tab w:val="left" w:pos="6248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</w:t>
      </w:r>
    </w:p>
    <w:p w:rsidR="00D3123D" w:rsidRDefault="00D3123D" w:rsidP="00D3123D">
      <w:pPr>
        <w:tabs>
          <w:tab w:val="left" w:pos="6248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ходатайства о получении разрешения на участие </w:t>
      </w:r>
    </w:p>
    <w:p w:rsidR="00A07058" w:rsidRPr="00A07058" w:rsidRDefault="00D3123D" w:rsidP="00D3123D">
      <w:pPr>
        <w:tabs>
          <w:tab w:val="left" w:pos="6248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управлении некоммерческой организацией</w:t>
      </w:r>
    </w:p>
    <w:p w:rsidR="00A07058" w:rsidRPr="00A07058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7058" w:rsidRPr="00A07058" w:rsidRDefault="00ED37A0" w:rsidP="009949AC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Руководителю </w:t>
      </w:r>
      <w:r w:rsidRPr="00ED37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службы по делам архивов 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Ямало-Ненецкого автономного округа</w:t>
      </w:r>
    </w:p>
    <w:p w:rsidR="00D3123D" w:rsidRDefault="00D3123D" w:rsidP="00D3123D">
      <w:pPr>
        <w:jc w:val="right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</w:t>
      </w:r>
      <w:r w:rsidR="00AE454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</w:t>
      </w:r>
    </w:p>
    <w:p w:rsidR="00D3123D" w:rsidRPr="00D3123D" w:rsidRDefault="00301E4E" w:rsidP="009949AC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</w:t>
      </w:r>
      <w:r w:rsidR="00D3123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</w:t>
      </w:r>
      <w:r w:rsidR="00D3123D" w:rsidRPr="00D3123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(И.О. Фамилия)</w:t>
      </w:r>
    </w:p>
    <w:p w:rsidR="00A07058" w:rsidRPr="00A07058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7058" w:rsidRPr="00E650DD" w:rsidRDefault="00A07058" w:rsidP="008A5395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8A5395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</w:t>
      </w:r>
    </w:p>
    <w:p w:rsidR="008A5395" w:rsidRPr="00A07058" w:rsidRDefault="008A5395" w:rsidP="00AE454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</w:t>
      </w:r>
      <w:r w:rsidR="00AE454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</w:t>
      </w:r>
      <w:r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</w:t>
      </w:r>
    </w:p>
    <w:p w:rsidR="00AE4541" w:rsidRDefault="009949AC" w:rsidP="00AE4541">
      <w:pPr>
        <w:shd w:val="clear" w:color="auto" w:fill="FFFFFF"/>
        <w:tabs>
          <w:tab w:val="left" w:pos="4253"/>
        </w:tabs>
        <w:ind w:left="4253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650D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</w:t>
      </w:r>
      <w:r w:rsidR="00301E4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</w:t>
      </w:r>
      <w:r w:rsidR="00AE454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</w:t>
      </w:r>
      <w:r w:rsidRPr="00E650D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</w:t>
      </w:r>
      <w:proofErr w:type="gramStart"/>
      <w:r w:rsidR="00A07058"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</w:t>
      </w:r>
      <w:r w:rsidR="00AE454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Фамилия, Имя, Отчество и замещаемая </w:t>
      </w:r>
      <w:proofErr w:type="gramEnd"/>
    </w:p>
    <w:p w:rsidR="00A07058" w:rsidRPr="00A07058" w:rsidRDefault="00AE4541" w:rsidP="00AE4541">
      <w:pPr>
        <w:shd w:val="clear" w:color="auto" w:fill="FFFFFF"/>
        <w:tabs>
          <w:tab w:val="left" w:pos="4253"/>
        </w:tabs>
        <w:ind w:left="4253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</w:t>
      </w:r>
      <w:r w:rsidR="00301E4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должность гражданского служащего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)</w:t>
      </w:r>
    </w:p>
    <w:p w:rsidR="00A07058" w:rsidRPr="00A07058" w:rsidRDefault="00A07058" w:rsidP="00A07058">
      <w:pPr>
        <w:shd w:val="clear" w:color="auto" w:fill="FFFFFF"/>
        <w:tabs>
          <w:tab w:val="left" w:pos="5848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7058" w:rsidRPr="00A07058" w:rsidRDefault="00A07058" w:rsidP="00A0705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Ходатайство</w:t>
      </w:r>
    </w:p>
    <w:p w:rsidR="009654C6" w:rsidRDefault="00D3123D" w:rsidP="00A0705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получении</w:t>
      </w:r>
      <w:r w:rsidR="009654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разрешения на участие</w:t>
      </w:r>
    </w:p>
    <w:p w:rsidR="00A07058" w:rsidRPr="00A07058" w:rsidRDefault="00A07058" w:rsidP="00A0705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в управлении некоммерческой организацией</w:t>
      </w:r>
    </w:p>
    <w:p w:rsidR="00A07058" w:rsidRPr="00A07058" w:rsidRDefault="00A07058" w:rsidP="00A0705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7058" w:rsidRPr="00A07058" w:rsidRDefault="00A07058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соответс</w:t>
      </w:r>
      <w:r w:rsidR="009949AC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твии с пунктом 3 части 1 статьи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 Федерального закона от             27 июля 2004 года № 79-ФЗ </w:t>
      </w:r>
      <w:r w:rsidR="009949AC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О государственной гражданской службе Российской Федерации</w:t>
      </w:r>
      <w:r w:rsidR="009949AC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прошу Вас разрешить мне с </w:t>
      </w:r>
      <w:r w:rsidR="009949AC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9949AC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 20</w:t>
      </w:r>
      <w:r w:rsidR="00E24EEE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 года участвовать на безвозмездной основе в управлении в качестве единоличного исполнительного органа, </w:t>
      </w:r>
      <w:r w:rsidR="00EF62F5">
        <w:rPr>
          <w:rFonts w:ascii="Times New Roman" w:eastAsia="Times New Roman" w:hAnsi="Times New Roman" w:cs="Times New Roman"/>
          <w:color w:val="auto"/>
          <w:sz w:val="28"/>
          <w:szCs w:val="28"/>
        </w:rPr>
        <w:t>войти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коллегиальн</w:t>
      </w:r>
      <w:r w:rsidR="00EF62F5">
        <w:rPr>
          <w:rFonts w:ascii="Times New Roman" w:eastAsia="Times New Roman" w:hAnsi="Times New Roman" w:cs="Times New Roman"/>
          <w:color w:val="auto"/>
          <w:sz w:val="28"/>
          <w:szCs w:val="28"/>
        </w:rPr>
        <w:t>ого органа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управления (</w:t>
      </w:r>
      <w:proofErr w:type="gramStart"/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нужное</w:t>
      </w:r>
      <w:proofErr w:type="gramEnd"/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подчеркнуть)</w:t>
      </w:r>
    </w:p>
    <w:p w:rsidR="00A07058" w:rsidRPr="00A07058" w:rsidRDefault="00A07058" w:rsidP="009949AC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  <w:r w:rsidR="009949AC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9949AC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</w:p>
    <w:p w:rsidR="00A07058" w:rsidRPr="00A07058" w:rsidRDefault="00A07058" w:rsidP="009949AC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proofErr w:type="gramStart"/>
      <w:r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lastRenderedPageBreak/>
        <w:t>(наименование</w:t>
      </w:r>
      <w:r w:rsidR="00EF62F5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организации</w:t>
      </w:r>
      <w:r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="00EF62F5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ее</w:t>
      </w:r>
      <w:r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юридический</w:t>
      </w:r>
      <w:r w:rsidR="00EF62F5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и фактический адрес, ИНН, контактный телефон руководителя, должность, дата начала и окончания, форма и основания участия в управлении организацией (либо вхождения в состав ее коллегиального органа управления</w:t>
      </w:r>
      <w:r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)</w:t>
      </w:r>
      <w:proofErr w:type="gramEnd"/>
    </w:p>
    <w:p w:rsidR="00A07058" w:rsidRPr="00A07058" w:rsidRDefault="00A07058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ED37A0" w:rsidRDefault="00ED37A0" w:rsidP="00EF62F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F62F5" w:rsidRPr="00EF62F5" w:rsidRDefault="00EF62F5" w:rsidP="00EF62F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Участие 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управлении 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указанной организацией будет осуществляться 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свободное 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="001057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государственной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гражданской службы время и не повлечет за собой возникновение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конфликта интересов.</w:t>
      </w:r>
    </w:p>
    <w:p w:rsidR="00EF62F5" w:rsidRPr="00EF62F5" w:rsidRDefault="00EF62F5" w:rsidP="00EF62F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 осуществлении указанной деятельности обязуюсь соблюдать требования,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предусмотренные статьями 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17 - 19 Федерального закона от 27 июля 2004 года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79-ФЗ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A07058" w:rsidRDefault="00EF62F5" w:rsidP="00EF62F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соответствии со статьей 9 Федерального закона от 27 июля 2006 года</w:t>
      </w:r>
      <w:r w:rsidR="00AE454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057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AE454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152-ФЗ </w:t>
      </w:r>
      <w:r w:rsidR="00AE454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персональных данных</w:t>
      </w:r>
      <w:r w:rsidR="00AE454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даю согласие на обработку и использование</w:t>
      </w:r>
      <w:r w:rsidR="00AE454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F6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моих персональных данных, указанных в настоящем ходатайстве.</w:t>
      </w:r>
    </w:p>
    <w:p w:rsidR="00AE4541" w:rsidRDefault="00AE4541" w:rsidP="00EF62F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E4541" w:rsidRPr="00AE4541" w:rsidRDefault="00AE4541" w:rsidP="00EF62F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</w:t>
      </w:r>
      <w:r w:rsidRPr="00613F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_____________________________________________________.</w:t>
      </w:r>
    </w:p>
    <w:p w:rsidR="00A07058" w:rsidRDefault="00A07058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E4541" w:rsidRDefault="00AE4541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E4541" w:rsidRPr="00A07058" w:rsidRDefault="00AE4541" w:rsidP="00A07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7058" w:rsidRPr="00A07058" w:rsidRDefault="009949AC" w:rsidP="00A07058">
      <w:pPr>
        <w:shd w:val="clear" w:color="auto" w:fill="FFFFFF"/>
        <w:tabs>
          <w:tab w:val="left" w:pos="7325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</w:t>
      </w:r>
      <w:r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="00E24EEE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 20 __ г</w:t>
      </w:r>
      <w:r w:rsidR="001057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ода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_____________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_________________</w:t>
      </w:r>
    </w:p>
    <w:p w:rsidR="00A07058" w:rsidRPr="00A07058" w:rsidRDefault="00A07058" w:rsidP="00A07058">
      <w:pPr>
        <w:shd w:val="clear" w:color="auto" w:fill="FFFFFF"/>
        <w:tabs>
          <w:tab w:val="left" w:pos="7325"/>
        </w:tabs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</w:t>
      </w:r>
      <w:r w:rsidR="006F4132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1057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6F4132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</w:t>
      </w:r>
      <w:r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(подпись)</w:t>
      </w:r>
      <w:r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 w:rsidR="008A5395" w:rsidRPr="00E650D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E24EEE" w:rsidRPr="00E650D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9949AC" w:rsidRPr="00E650D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</w:t>
      </w:r>
      <w:r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(расшифровка подписи)</w:t>
      </w:r>
    </w:p>
    <w:p w:rsidR="00A07058" w:rsidRPr="00A07058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7058" w:rsidRPr="00A07058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7058" w:rsidRPr="00A07058" w:rsidRDefault="00A07058" w:rsidP="00A0705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Регистрационный номер в журнале регистрации</w:t>
      </w:r>
    </w:p>
    <w:p w:rsidR="00A07058" w:rsidRPr="00A07058" w:rsidRDefault="009949AC" w:rsidP="00A0705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ходатайств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</w:t>
      </w:r>
      <w:r w:rsidR="00E24EEE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</w:t>
      </w:r>
    </w:p>
    <w:p w:rsidR="00A07058" w:rsidRPr="00A07058" w:rsidRDefault="00A07058" w:rsidP="00A0705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Дата регистрации ходатайства </w:t>
      </w:r>
      <w:r w:rsidR="009949AC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</w:t>
      </w:r>
      <w:r w:rsidR="009949AC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______________</w:t>
      </w:r>
      <w:r w:rsidR="00E24EEE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 __ года.</w:t>
      </w:r>
    </w:p>
    <w:p w:rsidR="00A07058" w:rsidRPr="00A07058" w:rsidRDefault="00A07058" w:rsidP="00A0705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7058" w:rsidRPr="00A07058" w:rsidRDefault="00A07058" w:rsidP="00A07058">
      <w:pPr>
        <w:shd w:val="clear" w:color="auto" w:fill="FFFFFF"/>
        <w:tabs>
          <w:tab w:val="left" w:pos="726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</w:t>
      </w:r>
      <w:r w:rsidR="009949AC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                        _____</w:t>
      </w:r>
      <w:r w:rsidR="009949AC" w:rsidRPr="00E650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</w:t>
      </w: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</w:t>
      </w:r>
    </w:p>
    <w:p w:rsidR="00A07058" w:rsidRPr="00A07058" w:rsidRDefault="00A07058" w:rsidP="00A07058">
      <w:pPr>
        <w:shd w:val="clear" w:color="auto" w:fill="FFFFFF"/>
        <w:tabs>
          <w:tab w:val="left" w:pos="7263"/>
        </w:tabs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proofErr w:type="gramStart"/>
      <w:r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(фамилия, инициалы государственного гражданского                                 (подпись государственного гражданского </w:t>
      </w:r>
      <w:proofErr w:type="gramEnd"/>
    </w:p>
    <w:p w:rsidR="00A07058" w:rsidRPr="00A07058" w:rsidRDefault="006F4132" w:rsidP="00A07058">
      <w:pPr>
        <w:shd w:val="clear" w:color="auto" w:fill="FFFFFF"/>
        <w:tabs>
          <w:tab w:val="left" w:pos="7263"/>
        </w:tabs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650D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служащего, зарегистрировавшего ходатайство</w:t>
      </w:r>
      <w:r w:rsidRPr="00E650D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)                        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</w:t>
      </w:r>
      <w:r w:rsidRPr="00E650D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</w:t>
      </w:r>
      <w:r w:rsidRPr="00E650D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служащего, зарегистрировавшего</w:t>
      </w:r>
    </w:p>
    <w:p w:rsidR="00A07058" w:rsidRPr="00A07058" w:rsidRDefault="00A07058" w:rsidP="00A07058">
      <w:pPr>
        <w:shd w:val="clear" w:color="auto" w:fill="FFFFFF"/>
        <w:tabs>
          <w:tab w:val="left" w:pos="6273"/>
        </w:tabs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 w:rsidR="006F4132" w:rsidRPr="00E650D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</w:t>
      </w:r>
      <w:r w:rsidRPr="00A0705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ходатайство)</w:t>
      </w:r>
    </w:p>
    <w:p w:rsidR="00A07058" w:rsidRPr="00A07058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color w:val="auto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  <w:r w:rsidRPr="00A07058"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  <w:t xml:space="preserve">                        </w:t>
      </w: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E249C4" w:rsidRDefault="00E249C4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p w:rsidR="00A07058" w:rsidRPr="00A07058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</w:rPr>
      </w:pPr>
      <w:r w:rsidRPr="00A07058">
        <w:rPr>
          <w:rFonts w:ascii="Times New Roman" w:eastAsia="Times New Roman" w:hAnsi="Times New Roman" w:cs="Times New Roman"/>
          <w:bCs/>
          <w:color w:val="auto"/>
        </w:rPr>
        <w:t>Приложение № 2</w:t>
      </w:r>
      <w:r w:rsidRPr="00A07058">
        <w:rPr>
          <w:rFonts w:ascii="Times New Roman" w:eastAsia="Times New Roman" w:hAnsi="Times New Roman" w:cs="Times New Roman"/>
          <w:bCs/>
          <w:color w:val="auto"/>
        </w:rPr>
        <w:br/>
      </w:r>
    </w:p>
    <w:p w:rsidR="00A07058" w:rsidRPr="00A07058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A07058">
        <w:rPr>
          <w:rFonts w:ascii="Times New Roman" w:eastAsia="Times New Roman" w:hAnsi="Times New Roman" w:cs="Times New Roman"/>
          <w:bCs/>
          <w:color w:val="auto"/>
        </w:rPr>
        <w:t>к </w:t>
      </w:r>
      <w:hyperlink r:id="rId10" w:anchor="/document/42877384/entry/1000" w:history="1">
        <w:r w:rsidRPr="00A07058">
          <w:rPr>
            <w:rFonts w:ascii="Times New Roman" w:eastAsia="Times New Roman" w:hAnsi="Times New Roman" w:cs="Times New Roman"/>
            <w:bCs/>
            <w:color w:val="auto"/>
          </w:rPr>
          <w:t>Порядку</w:t>
        </w:r>
      </w:hyperlink>
      <w:r w:rsidR="00301E4E">
        <w:rPr>
          <w:rFonts w:ascii="Times New Roman" w:eastAsia="Times New Roman" w:hAnsi="Times New Roman" w:cs="Times New Roman"/>
          <w:bCs/>
          <w:color w:val="auto"/>
        </w:rPr>
        <w:t xml:space="preserve"> получения</w:t>
      </w:r>
      <w:r w:rsidRPr="00A07058">
        <w:rPr>
          <w:rFonts w:ascii="Times New Roman" w:eastAsia="Times New Roman" w:hAnsi="Times New Roman" w:cs="Times New Roman"/>
          <w:bCs/>
          <w:color w:val="auto"/>
        </w:rPr>
        <w:t xml:space="preserve"> разрешения представителя нанимателя </w:t>
      </w:r>
      <w:r w:rsidR="006F4132" w:rsidRPr="00E650DD">
        <w:rPr>
          <w:rFonts w:ascii="Times New Roman" w:eastAsia="Times New Roman" w:hAnsi="Times New Roman" w:cs="Times New Roman"/>
          <w:bCs/>
          <w:color w:val="auto"/>
        </w:rPr>
        <w:t xml:space="preserve">на участие </w:t>
      </w:r>
      <w:r w:rsidRPr="00A07058">
        <w:rPr>
          <w:rFonts w:ascii="Times New Roman" w:eastAsia="Times New Roman" w:hAnsi="Times New Roman" w:cs="Times New Roman"/>
          <w:bCs/>
          <w:color w:val="auto"/>
        </w:rPr>
        <w:t>госуд</w:t>
      </w:r>
      <w:r w:rsidR="00E249C4">
        <w:rPr>
          <w:rFonts w:ascii="Times New Roman" w:eastAsia="Times New Roman" w:hAnsi="Times New Roman" w:cs="Times New Roman"/>
          <w:bCs/>
          <w:color w:val="auto"/>
        </w:rPr>
        <w:t>арственных гражданских служащих</w:t>
      </w:r>
      <w:r w:rsidRPr="00A0705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4C2C23" w:rsidRPr="004C2C23">
        <w:rPr>
          <w:rFonts w:ascii="Times New Roman" w:eastAsia="Times New Roman" w:hAnsi="Times New Roman" w:cs="Times New Roman"/>
          <w:color w:val="auto"/>
        </w:rPr>
        <w:t>службы по делам архивов</w:t>
      </w:r>
      <w:r w:rsidRPr="00A07058">
        <w:rPr>
          <w:rFonts w:ascii="Times New Roman" w:eastAsia="Times New Roman" w:hAnsi="Times New Roman" w:cs="Times New Roman"/>
          <w:color w:val="auto"/>
        </w:rPr>
        <w:t xml:space="preserve"> Ямало-Ненецкого автономного округа на безвозмездной основе </w:t>
      </w:r>
      <w:r w:rsidRPr="00A07058">
        <w:rPr>
          <w:rFonts w:ascii="Times New Roman" w:eastAsia="Times New Roman" w:hAnsi="Times New Roman" w:cs="Times New Roman"/>
          <w:bCs/>
          <w:color w:val="auto"/>
        </w:rPr>
        <w:t xml:space="preserve">в управлении общественной организацией (кроме политической партии), </w:t>
      </w:r>
      <w:r w:rsidR="00881E27" w:rsidRPr="00881E27">
        <w:rPr>
          <w:rFonts w:ascii="Times New Roman" w:eastAsia="Times New Roman" w:hAnsi="Times New Roman" w:cs="Times New Roman"/>
          <w:bCs/>
          <w:color w:val="auto"/>
        </w:rPr>
        <w:t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proofErr w:type="gramEnd"/>
    </w:p>
    <w:p w:rsidR="00A07058" w:rsidRPr="00E650DD" w:rsidRDefault="00A07058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</w:rPr>
      </w:pPr>
    </w:p>
    <w:p w:rsidR="008A5395" w:rsidRPr="00E650DD" w:rsidRDefault="008A5395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</w:rPr>
      </w:pPr>
    </w:p>
    <w:p w:rsidR="008A5395" w:rsidRPr="00A07058" w:rsidRDefault="008A5395" w:rsidP="00A07058">
      <w:pPr>
        <w:shd w:val="clear" w:color="auto" w:fill="FFFFFF"/>
        <w:ind w:left="4253"/>
        <w:rPr>
          <w:rFonts w:ascii="Times New Roman" w:eastAsia="Times New Roman" w:hAnsi="Times New Roman" w:cs="Times New Roman"/>
          <w:bCs/>
          <w:color w:val="auto"/>
        </w:rPr>
      </w:pPr>
    </w:p>
    <w:p w:rsidR="00301E4E" w:rsidRDefault="00A07058" w:rsidP="00301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</w:t>
      </w:r>
      <w:r w:rsidR="00301E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орма</w:t>
      </w:r>
    </w:p>
    <w:p w:rsidR="00A07058" w:rsidRPr="00A07058" w:rsidRDefault="00301E4E" w:rsidP="00301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урнал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 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регистрации ходатайств 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получении 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разрешени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 на</w:t>
      </w:r>
      <w:r w:rsidR="00A07058" w:rsidRPr="00A070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</w:p>
    <w:p w:rsidR="00A07058" w:rsidRDefault="00A07058" w:rsidP="00301E4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F4132" w:rsidRPr="00E650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управлении</w:t>
      </w:r>
      <w:r w:rsidRPr="00A07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некоммерческой организацией</w:t>
      </w:r>
    </w:p>
    <w:p w:rsidR="00301E4E" w:rsidRDefault="00301E4E" w:rsidP="00301E4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1E4E" w:rsidRDefault="00301E4E" w:rsidP="00301E4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Журнал</w:t>
      </w:r>
    </w:p>
    <w:p w:rsidR="00301E4E" w:rsidRPr="00A07058" w:rsidRDefault="00301E4E" w:rsidP="00301E4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регистрации ходатайств о получении разрешения на участие в управлении некоммерческой организацией </w:t>
      </w:r>
    </w:p>
    <w:p w:rsidR="00A07058" w:rsidRPr="00A07058" w:rsidRDefault="00A07058" w:rsidP="00A0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567"/>
        <w:gridCol w:w="1946"/>
        <w:gridCol w:w="1480"/>
        <w:gridCol w:w="1867"/>
        <w:gridCol w:w="1433"/>
        <w:gridCol w:w="1496"/>
        <w:gridCol w:w="1809"/>
      </w:tblGrid>
      <w:tr w:rsidR="00E650DD" w:rsidRPr="00A07058" w:rsidTr="00301E4E">
        <w:tc>
          <w:tcPr>
            <w:tcW w:w="567" w:type="dxa"/>
          </w:tcPr>
          <w:p w:rsidR="00A07058" w:rsidRPr="00A07058" w:rsidRDefault="00301E4E" w:rsidP="006F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Рег. №</w:t>
            </w:r>
          </w:p>
        </w:tc>
        <w:tc>
          <w:tcPr>
            <w:tcW w:w="1946" w:type="dxa"/>
          </w:tcPr>
          <w:p w:rsidR="00A07058" w:rsidRPr="00A07058" w:rsidRDefault="00A07058" w:rsidP="006F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Ф.И.О.,</w:t>
            </w:r>
          </w:p>
          <w:p w:rsidR="00A07058" w:rsidRPr="00A07058" w:rsidRDefault="00A07058" w:rsidP="006F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должность государственного гражданского служащего, представившего ходатайство</w:t>
            </w:r>
          </w:p>
        </w:tc>
        <w:tc>
          <w:tcPr>
            <w:tcW w:w="1480" w:type="dxa"/>
          </w:tcPr>
          <w:p w:rsidR="00A07058" w:rsidRPr="00A07058" w:rsidRDefault="00A07058" w:rsidP="006F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Дата поступления</w:t>
            </w:r>
          </w:p>
          <w:p w:rsidR="00A07058" w:rsidRPr="00A07058" w:rsidRDefault="00A07058" w:rsidP="006F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ходатайства</w:t>
            </w:r>
          </w:p>
        </w:tc>
        <w:tc>
          <w:tcPr>
            <w:tcW w:w="1867" w:type="dxa"/>
          </w:tcPr>
          <w:p w:rsidR="00A07058" w:rsidRPr="00A07058" w:rsidRDefault="00A07058" w:rsidP="006F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33" w:type="dxa"/>
          </w:tcPr>
          <w:p w:rsidR="00A07058" w:rsidRPr="00A07058" w:rsidRDefault="00A07058" w:rsidP="006F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Ф.И.О.</w:t>
            </w:r>
          </w:p>
          <w:p w:rsidR="00A07058" w:rsidRPr="00A07058" w:rsidRDefault="00A07058" w:rsidP="006F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 подпись лица, принявшего ходатайство</w:t>
            </w:r>
          </w:p>
        </w:tc>
        <w:tc>
          <w:tcPr>
            <w:tcW w:w="1496" w:type="dxa"/>
          </w:tcPr>
          <w:p w:rsidR="00A07058" w:rsidRPr="00A07058" w:rsidRDefault="00A07058" w:rsidP="006F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Решение представителя</w:t>
            </w:r>
          </w:p>
          <w:p w:rsidR="00A07058" w:rsidRPr="00A07058" w:rsidRDefault="00A07058" w:rsidP="006F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нанимателя</w:t>
            </w:r>
          </w:p>
        </w:tc>
        <w:tc>
          <w:tcPr>
            <w:tcW w:w="1809" w:type="dxa"/>
          </w:tcPr>
          <w:p w:rsidR="00A07058" w:rsidRPr="00A07058" w:rsidRDefault="00A07058" w:rsidP="006F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Подпись государственного гражданского служащего в получении копии ходатайства либо приказа</w:t>
            </w:r>
          </w:p>
        </w:tc>
      </w:tr>
      <w:tr w:rsidR="00E650DD" w:rsidRPr="00A07058" w:rsidTr="00301E4E">
        <w:tc>
          <w:tcPr>
            <w:tcW w:w="567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0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</w:tr>
      <w:tr w:rsidR="00E650DD" w:rsidRPr="00A07058" w:rsidTr="00301E4E">
        <w:tc>
          <w:tcPr>
            <w:tcW w:w="567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</w:tcPr>
          <w:p w:rsidR="00A07058" w:rsidRPr="00A07058" w:rsidRDefault="00A07058" w:rsidP="00A0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A07058" w:rsidRPr="00A07058" w:rsidRDefault="00A07058" w:rsidP="00301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bCs/>
          <w:color w:val="auto"/>
          <w:sz w:val="17"/>
          <w:szCs w:val="22"/>
        </w:rPr>
      </w:pPr>
    </w:p>
    <w:sectPr w:rsidR="00A07058" w:rsidRPr="00A07058" w:rsidSect="00ED37A0">
      <w:type w:val="continuous"/>
      <w:pgSz w:w="11905" w:h="16837"/>
      <w:pgMar w:top="1135" w:right="567" w:bottom="42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35" w:rsidRDefault="00416E35" w:rsidP="00B1376F">
      <w:r>
        <w:separator/>
      </w:r>
    </w:p>
  </w:endnote>
  <w:endnote w:type="continuationSeparator" w:id="0">
    <w:p w:rsidR="00416E35" w:rsidRDefault="00416E35" w:rsidP="00B1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35" w:rsidRDefault="00416E35"/>
  </w:footnote>
  <w:footnote w:type="continuationSeparator" w:id="0">
    <w:p w:rsidR="00416E35" w:rsidRDefault="00416E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7177652"/>
    <w:multiLevelType w:val="hybridMultilevel"/>
    <w:tmpl w:val="7F22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200D"/>
    <w:rsid w:val="00013438"/>
    <w:rsid w:val="00013F12"/>
    <w:rsid w:val="0002313A"/>
    <w:rsid w:val="00023AB0"/>
    <w:rsid w:val="00040A1F"/>
    <w:rsid w:val="00040C3A"/>
    <w:rsid w:val="00045460"/>
    <w:rsid w:val="00045852"/>
    <w:rsid w:val="0006077B"/>
    <w:rsid w:val="00071C83"/>
    <w:rsid w:val="00091496"/>
    <w:rsid w:val="000A02DB"/>
    <w:rsid w:val="000B4465"/>
    <w:rsid w:val="000C4325"/>
    <w:rsid w:val="000C477A"/>
    <w:rsid w:val="000C6F77"/>
    <w:rsid w:val="000D75F8"/>
    <w:rsid w:val="000F3F4B"/>
    <w:rsid w:val="000F4B92"/>
    <w:rsid w:val="000F63B0"/>
    <w:rsid w:val="0010196B"/>
    <w:rsid w:val="0010578A"/>
    <w:rsid w:val="00105F5E"/>
    <w:rsid w:val="00125BEC"/>
    <w:rsid w:val="00132CE6"/>
    <w:rsid w:val="001371E3"/>
    <w:rsid w:val="00142FBF"/>
    <w:rsid w:val="00157D93"/>
    <w:rsid w:val="00172EAA"/>
    <w:rsid w:val="001757CB"/>
    <w:rsid w:val="00197A54"/>
    <w:rsid w:val="001A7F6E"/>
    <w:rsid w:val="001C18D1"/>
    <w:rsid w:val="001E1FED"/>
    <w:rsid w:val="001F1EDF"/>
    <w:rsid w:val="002103C7"/>
    <w:rsid w:val="00212A78"/>
    <w:rsid w:val="00214C9E"/>
    <w:rsid w:val="00215AFF"/>
    <w:rsid w:val="00261C32"/>
    <w:rsid w:val="002742F4"/>
    <w:rsid w:val="00292B13"/>
    <w:rsid w:val="00296909"/>
    <w:rsid w:val="002A5AB3"/>
    <w:rsid w:val="002B1FDC"/>
    <w:rsid w:val="002B2287"/>
    <w:rsid w:val="002B3BA5"/>
    <w:rsid w:val="002B3C6D"/>
    <w:rsid w:val="002C20DA"/>
    <w:rsid w:val="002C3930"/>
    <w:rsid w:val="002E287C"/>
    <w:rsid w:val="00301E4E"/>
    <w:rsid w:val="00305D47"/>
    <w:rsid w:val="00333D1A"/>
    <w:rsid w:val="003463F8"/>
    <w:rsid w:val="00346F37"/>
    <w:rsid w:val="00363E05"/>
    <w:rsid w:val="00367880"/>
    <w:rsid w:val="003772EB"/>
    <w:rsid w:val="00384EA4"/>
    <w:rsid w:val="003A4D76"/>
    <w:rsid w:val="003C40BB"/>
    <w:rsid w:val="003E10BD"/>
    <w:rsid w:val="003F5683"/>
    <w:rsid w:val="004100F2"/>
    <w:rsid w:val="00416E35"/>
    <w:rsid w:val="00427078"/>
    <w:rsid w:val="004321EF"/>
    <w:rsid w:val="00435A5B"/>
    <w:rsid w:val="00437423"/>
    <w:rsid w:val="004473A8"/>
    <w:rsid w:val="00447413"/>
    <w:rsid w:val="004540AD"/>
    <w:rsid w:val="00455F02"/>
    <w:rsid w:val="00460E13"/>
    <w:rsid w:val="00460F0D"/>
    <w:rsid w:val="00482ED9"/>
    <w:rsid w:val="00497F5B"/>
    <w:rsid w:val="004A1800"/>
    <w:rsid w:val="004A4040"/>
    <w:rsid w:val="004A56CD"/>
    <w:rsid w:val="004C23EC"/>
    <w:rsid w:val="004C2C23"/>
    <w:rsid w:val="004D4C39"/>
    <w:rsid w:val="004E200D"/>
    <w:rsid w:val="00501568"/>
    <w:rsid w:val="00507840"/>
    <w:rsid w:val="0053195D"/>
    <w:rsid w:val="005333E7"/>
    <w:rsid w:val="00545E5D"/>
    <w:rsid w:val="0055087B"/>
    <w:rsid w:val="00553EA0"/>
    <w:rsid w:val="0056336E"/>
    <w:rsid w:val="00573C93"/>
    <w:rsid w:val="00582697"/>
    <w:rsid w:val="005A6642"/>
    <w:rsid w:val="005C1CE9"/>
    <w:rsid w:val="00607379"/>
    <w:rsid w:val="00607452"/>
    <w:rsid w:val="00607E93"/>
    <w:rsid w:val="00613FC6"/>
    <w:rsid w:val="00622AD9"/>
    <w:rsid w:val="006255CF"/>
    <w:rsid w:val="00631BCF"/>
    <w:rsid w:val="00636562"/>
    <w:rsid w:val="00652480"/>
    <w:rsid w:val="0066113A"/>
    <w:rsid w:val="006B441C"/>
    <w:rsid w:val="006D59A7"/>
    <w:rsid w:val="006E1385"/>
    <w:rsid w:val="006E2F94"/>
    <w:rsid w:val="006F4132"/>
    <w:rsid w:val="0070769E"/>
    <w:rsid w:val="00711BA6"/>
    <w:rsid w:val="00762D15"/>
    <w:rsid w:val="00770F4D"/>
    <w:rsid w:val="007849B2"/>
    <w:rsid w:val="007953CB"/>
    <w:rsid w:val="007A669D"/>
    <w:rsid w:val="007C4844"/>
    <w:rsid w:val="007E0C54"/>
    <w:rsid w:val="007E29FA"/>
    <w:rsid w:val="007F5C94"/>
    <w:rsid w:val="008059ED"/>
    <w:rsid w:val="008439C0"/>
    <w:rsid w:val="00846CD6"/>
    <w:rsid w:val="0085556E"/>
    <w:rsid w:val="00881E27"/>
    <w:rsid w:val="00883AE8"/>
    <w:rsid w:val="00884A2D"/>
    <w:rsid w:val="00890592"/>
    <w:rsid w:val="00897E7A"/>
    <w:rsid w:val="008A24AC"/>
    <w:rsid w:val="008A33F2"/>
    <w:rsid w:val="008A5395"/>
    <w:rsid w:val="008A5840"/>
    <w:rsid w:val="008B35E2"/>
    <w:rsid w:val="008F75F9"/>
    <w:rsid w:val="008F7C63"/>
    <w:rsid w:val="009072A9"/>
    <w:rsid w:val="00933E46"/>
    <w:rsid w:val="00936A49"/>
    <w:rsid w:val="009654C6"/>
    <w:rsid w:val="009738F0"/>
    <w:rsid w:val="009804C4"/>
    <w:rsid w:val="009809ED"/>
    <w:rsid w:val="00984850"/>
    <w:rsid w:val="009949AC"/>
    <w:rsid w:val="009B0787"/>
    <w:rsid w:val="009B08D0"/>
    <w:rsid w:val="009B1C5A"/>
    <w:rsid w:val="009C372A"/>
    <w:rsid w:val="009C454F"/>
    <w:rsid w:val="009E77BD"/>
    <w:rsid w:val="00A07058"/>
    <w:rsid w:val="00A42A9A"/>
    <w:rsid w:val="00A45EEE"/>
    <w:rsid w:val="00A54AE0"/>
    <w:rsid w:val="00A65635"/>
    <w:rsid w:val="00A7094E"/>
    <w:rsid w:val="00A70BFA"/>
    <w:rsid w:val="00A73A7A"/>
    <w:rsid w:val="00A74C1B"/>
    <w:rsid w:val="00A97B00"/>
    <w:rsid w:val="00AA1AB5"/>
    <w:rsid w:val="00AD57D4"/>
    <w:rsid w:val="00AE4541"/>
    <w:rsid w:val="00AE4A33"/>
    <w:rsid w:val="00AE756B"/>
    <w:rsid w:val="00AF7FDA"/>
    <w:rsid w:val="00B0404D"/>
    <w:rsid w:val="00B06E77"/>
    <w:rsid w:val="00B1376F"/>
    <w:rsid w:val="00B27760"/>
    <w:rsid w:val="00B40977"/>
    <w:rsid w:val="00B652AD"/>
    <w:rsid w:val="00B93B8F"/>
    <w:rsid w:val="00BD71C1"/>
    <w:rsid w:val="00BF2FBC"/>
    <w:rsid w:val="00C069DA"/>
    <w:rsid w:val="00C13727"/>
    <w:rsid w:val="00C23101"/>
    <w:rsid w:val="00C8296D"/>
    <w:rsid w:val="00C924F0"/>
    <w:rsid w:val="00CC0DCB"/>
    <w:rsid w:val="00CD3EDF"/>
    <w:rsid w:val="00CD62D1"/>
    <w:rsid w:val="00CD68D6"/>
    <w:rsid w:val="00CD6D85"/>
    <w:rsid w:val="00CE226C"/>
    <w:rsid w:val="00CF3418"/>
    <w:rsid w:val="00D00AF2"/>
    <w:rsid w:val="00D076A1"/>
    <w:rsid w:val="00D10631"/>
    <w:rsid w:val="00D14609"/>
    <w:rsid w:val="00D23937"/>
    <w:rsid w:val="00D3123D"/>
    <w:rsid w:val="00D4034C"/>
    <w:rsid w:val="00D41DAA"/>
    <w:rsid w:val="00D62D15"/>
    <w:rsid w:val="00D921E8"/>
    <w:rsid w:val="00D96065"/>
    <w:rsid w:val="00DB4C95"/>
    <w:rsid w:val="00DC26CE"/>
    <w:rsid w:val="00DC2CC9"/>
    <w:rsid w:val="00DC6E50"/>
    <w:rsid w:val="00DD505F"/>
    <w:rsid w:val="00DE65FF"/>
    <w:rsid w:val="00DF76C3"/>
    <w:rsid w:val="00E0747A"/>
    <w:rsid w:val="00E113E6"/>
    <w:rsid w:val="00E123E7"/>
    <w:rsid w:val="00E1533A"/>
    <w:rsid w:val="00E15F19"/>
    <w:rsid w:val="00E15FDF"/>
    <w:rsid w:val="00E17926"/>
    <w:rsid w:val="00E21A4C"/>
    <w:rsid w:val="00E22FBD"/>
    <w:rsid w:val="00E249C4"/>
    <w:rsid w:val="00E24EEE"/>
    <w:rsid w:val="00E45E5B"/>
    <w:rsid w:val="00E470F7"/>
    <w:rsid w:val="00E5779D"/>
    <w:rsid w:val="00E650DD"/>
    <w:rsid w:val="00E835A5"/>
    <w:rsid w:val="00EA71D3"/>
    <w:rsid w:val="00EB00AF"/>
    <w:rsid w:val="00ED37A0"/>
    <w:rsid w:val="00EE5699"/>
    <w:rsid w:val="00EE5823"/>
    <w:rsid w:val="00EF62F5"/>
    <w:rsid w:val="00F07BFC"/>
    <w:rsid w:val="00F11150"/>
    <w:rsid w:val="00F21F29"/>
    <w:rsid w:val="00F263B5"/>
    <w:rsid w:val="00F276B5"/>
    <w:rsid w:val="00F75BA1"/>
    <w:rsid w:val="00FA69DB"/>
    <w:rsid w:val="00FD1B9D"/>
    <w:rsid w:val="00FD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2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A070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A07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58F6-BD3A-453C-8C7F-9222C20E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приказа.dotx</Template>
  <TotalTime>5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201202101740</cp:lastModifiedBy>
  <cp:revision>6</cp:revision>
  <cp:lastPrinted>2017-07-17T10:35:00Z</cp:lastPrinted>
  <dcterms:created xsi:type="dcterms:W3CDTF">2017-08-16T05:42:00Z</dcterms:created>
  <dcterms:modified xsi:type="dcterms:W3CDTF">2017-08-17T05:41:00Z</dcterms:modified>
</cp:coreProperties>
</file>