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75" w:rsidRPr="00EC2A75" w:rsidRDefault="00EC2A75" w:rsidP="00820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A75">
        <w:rPr>
          <w:rFonts w:ascii="Times New Roman" w:hAnsi="Times New Roman" w:cs="Times New Roman"/>
          <w:b/>
          <w:sz w:val="28"/>
          <w:szCs w:val="28"/>
        </w:rPr>
        <w:t xml:space="preserve">Кино  как мобилизующее звено культурно-просветительной работы </w:t>
      </w:r>
    </w:p>
    <w:p w:rsidR="00EC2A75" w:rsidRPr="00EC2A75" w:rsidRDefault="00EC2A75" w:rsidP="00EC2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75">
        <w:rPr>
          <w:rFonts w:ascii="Times New Roman" w:hAnsi="Times New Roman" w:cs="Times New Roman"/>
          <w:b/>
          <w:sz w:val="28"/>
          <w:szCs w:val="28"/>
        </w:rPr>
        <w:t>на Ямале в годы Великой Отечественной войны</w:t>
      </w:r>
    </w:p>
    <w:p w:rsidR="00EC2A75" w:rsidRPr="00EC2A75" w:rsidRDefault="00EC2A75" w:rsidP="00EC2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A75" w:rsidRPr="00820011" w:rsidRDefault="00820011" w:rsidP="0082001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20011">
        <w:rPr>
          <w:rFonts w:ascii="Times New Roman" w:hAnsi="Times New Roman" w:cs="Times New Roman"/>
          <w:i/>
          <w:sz w:val="28"/>
          <w:szCs w:val="28"/>
        </w:rPr>
        <w:t>Тумбина</w:t>
      </w:r>
      <w:proofErr w:type="spellEnd"/>
      <w:r w:rsidRPr="00820011">
        <w:rPr>
          <w:rFonts w:ascii="Times New Roman" w:hAnsi="Times New Roman" w:cs="Times New Roman"/>
          <w:i/>
          <w:sz w:val="28"/>
          <w:szCs w:val="28"/>
        </w:rPr>
        <w:t xml:space="preserve"> Валерия</w:t>
      </w:r>
    </w:p>
    <w:p w:rsidR="00EC2A75" w:rsidRPr="00EC2A75" w:rsidRDefault="00EC2A75" w:rsidP="00EC2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A75" w:rsidRPr="00EC2A75" w:rsidRDefault="00EC2A75" w:rsidP="00EC2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2E" w:rsidRPr="00820011" w:rsidRDefault="004B352E" w:rsidP="00820011">
      <w:pPr>
        <w:spacing w:after="0" w:line="240" w:lineRule="auto"/>
        <w:ind w:firstLine="708"/>
        <w:jc w:val="both"/>
        <w:outlineLvl w:val="0"/>
        <w:rPr>
          <w:rStyle w:val="ac"/>
          <w:rFonts w:eastAsia="Calibri"/>
          <w:b w:val="0"/>
          <w:sz w:val="28"/>
          <w:szCs w:val="28"/>
        </w:rPr>
      </w:pPr>
      <w:r w:rsidRPr="00820011">
        <w:rPr>
          <w:rStyle w:val="ac"/>
          <w:rFonts w:eastAsia="Calibri"/>
          <w:b w:val="0"/>
          <w:sz w:val="28"/>
          <w:szCs w:val="28"/>
        </w:rPr>
        <w:t>2016 год объявлен Годом российск</w:t>
      </w:r>
      <w:r w:rsidR="00EC2A75" w:rsidRPr="00820011">
        <w:rPr>
          <w:rStyle w:val="ac"/>
          <w:rFonts w:eastAsia="Calibri"/>
          <w:b w:val="0"/>
          <w:sz w:val="28"/>
          <w:szCs w:val="28"/>
        </w:rPr>
        <w:t xml:space="preserve">ого кино. Знаменитая фраза </w:t>
      </w:r>
      <w:proofErr w:type="spellStart"/>
      <w:r w:rsidR="00EC2A75" w:rsidRPr="00820011">
        <w:rPr>
          <w:rStyle w:val="ac"/>
          <w:rFonts w:eastAsia="Calibri"/>
          <w:b w:val="0"/>
          <w:sz w:val="28"/>
          <w:szCs w:val="28"/>
        </w:rPr>
        <w:t>В.И.</w:t>
      </w:r>
      <w:r w:rsidRPr="00820011">
        <w:rPr>
          <w:rStyle w:val="ac"/>
          <w:rFonts w:eastAsia="Calibri"/>
          <w:b w:val="0"/>
          <w:sz w:val="28"/>
          <w:szCs w:val="28"/>
        </w:rPr>
        <w:t>Ленина</w:t>
      </w:r>
      <w:proofErr w:type="spellEnd"/>
      <w:r w:rsidRPr="00820011">
        <w:rPr>
          <w:rStyle w:val="ac"/>
          <w:rFonts w:eastAsia="Calibri"/>
          <w:b w:val="0"/>
          <w:sz w:val="28"/>
          <w:szCs w:val="28"/>
        </w:rPr>
        <w:t xml:space="preserve"> «…из всех иску</w:t>
      </w:r>
      <w:proofErr w:type="gramStart"/>
      <w:r w:rsidRPr="00820011">
        <w:rPr>
          <w:rStyle w:val="ac"/>
          <w:rFonts w:eastAsia="Calibri"/>
          <w:b w:val="0"/>
          <w:sz w:val="28"/>
          <w:szCs w:val="28"/>
        </w:rPr>
        <w:t>сств дл</w:t>
      </w:r>
      <w:proofErr w:type="gramEnd"/>
      <w:r w:rsidRPr="00820011">
        <w:rPr>
          <w:rStyle w:val="ac"/>
          <w:rFonts w:eastAsia="Calibri"/>
          <w:b w:val="0"/>
          <w:sz w:val="28"/>
          <w:szCs w:val="28"/>
        </w:rPr>
        <w:t>я нас важнейшим является кино», высказанная в 1923 году в беседе с нар</w:t>
      </w:r>
      <w:r w:rsidR="00EC2A75" w:rsidRPr="00820011">
        <w:rPr>
          <w:rStyle w:val="ac"/>
          <w:rFonts w:eastAsia="Calibri"/>
          <w:b w:val="0"/>
          <w:sz w:val="28"/>
          <w:szCs w:val="28"/>
        </w:rPr>
        <w:t xml:space="preserve">одным комиссаром просвещения </w:t>
      </w:r>
      <w:proofErr w:type="spellStart"/>
      <w:r w:rsidR="00EC2A75" w:rsidRPr="00820011">
        <w:rPr>
          <w:rStyle w:val="ac"/>
          <w:rFonts w:eastAsia="Calibri"/>
          <w:b w:val="0"/>
          <w:sz w:val="28"/>
          <w:szCs w:val="28"/>
        </w:rPr>
        <w:t>А.</w:t>
      </w:r>
      <w:r w:rsidRPr="00820011">
        <w:rPr>
          <w:rStyle w:val="ac"/>
          <w:rFonts w:eastAsia="Calibri"/>
          <w:b w:val="0"/>
          <w:sz w:val="28"/>
          <w:szCs w:val="28"/>
        </w:rPr>
        <w:t>Луначарским</w:t>
      </w:r>
      <w:proofErr w:type="spellEnd"/>
      <w:r w:rsidRPr="00820011">
        <w:rPr>
          <w:rStyle w:val="ac"/>
          <w:rFonts w:eastAsia="Calibri"/>
          <w:b w:val="0"/>
          <w:sz w:val="28"/>
          <w:szCs w:val="28"/>
        </w:rPr>
        <w:t>, остается актуальной до наших дней. Вопро</w:t>
      </w:r>
      <w:r w:rsidR="009C4680" w:rsidRPr="00820011">
        <w:rPr>
          <w:rStyle w:val="ac"/>
          <w:rFonts w:eastAsia="Calibri"/>
          <w:b w:val="0"/>
          <w:sz w:val="28"/>
          <w:szCs w:val="28"/>
        </w:rPr>
        <w:t xml:space="preserve">с о роли кино, </w:t>
      </w:r>
      <w:r w:rsidRPr="00820011">
        <w:rPr>
          <w:rStyle w:val="ac"/>
          <w:rFonts w:eastAsia="Calibri"/>
          <w:b w:val="0"/>
          <w:sz w:val="28"/>
          <w:szCs w:val="28"/>
        </w:rPr>
        <w:t>как важне</w:t>
      </w:r>
      <w:r w:rsidR="009C670E" w:rsidRPr="00820011">
        <w:rPr>
          <w:rStyle w:val="ac"/>
          <w:rFonts w:eastAsia="Calibri"/>
          <w:b w:val="0"/>
          <w:sz w:val="28"/>
          <w:szCs w:val="28"/>
        </w:rPr>
        <w:t>йшего искусства, с особой силой</w:t>
      </w:r>
      <w:r w:rsidRPr="00820011">
        <w:rPr>
          <w:rStyle w:val="ac"/>
          <w:rFonts w:eastAsia="Calibri"/>
          <w:b w:val="0"/>
          <w:sz w:val="28"/>
          <w:szCs w:val="28"/>
        </w:rPr>
        <w:t xml:space="preserve"> встаёт в годы Великой Отечественной войны. Кино как вид современного изобразительного искусства остается популярным и занимает значительную часть современной культуры России.</w:t>
      </w:r>
    </w:p>
    <w:p w:rsidR="004B352E" w:rsidRPr="00820011" w:rsidRDefault="004B352E" w:rsidP="00820011">
      <w:pPr>
        <w:spacing w:after="0" w:line="240" w:lineRule="auto"/>
        <w:ind w:firstLine="708"/>
        <w:jc w:val="both"/>
        <w:outlineLvl w:val="0"/>
        <w:rPr>
          <w:rStyle w:val="ac"/>
          <w:rFonts w:eastAsia="Calibri"/>
          <w:b w:val="0"/>
          <w:sz w:val="28"/>
          <w:szCs w:val="28"/>
        </w:rPr>
      </w:pPr>
      <w:r w:rsidRPr="00820011">
        <w:rPr>
          <w:rStyle w:val="ac"/>
          <w:rFonts w:eastAsia="Calibri"/>
          <w:b w:val="0"/>
          <w:sz w:val="28"/>
          <w:szCs w:val="28"/>
        </w:rPr>
        <w:t>Темой исследовательской работы является - кино на Ямале в годы Великой Отечественной войны. Данная тема исследования актуальна, так как в ней рассматривается кино как средство патриотического воспитания, просвещения и мотивации на борьбу с фашизмом.</w:t>
      </w:r>
    </w:p>
    <w:p w:rsidR="004B352E" w:rsidRPr="00820011" w:rsidRDefault="004B352E" w:rsidP="00820011">
      <w:pPr>
        <w:pStyle w:val="Standard"/>
        <w:spacing w:line="240" w:lineRule="auto"/>
        <w:ind w:left="20" w:right="20" w:firstLine="720"/>
        <w:rPr>
          <w:rStyle w:val="ac"/>
          <w:rFonts w:eastAsia="Calibri"/>
          <w:b w:val="0"/>
          <w:sz w:val="28"/>
          <w:szCs w:val="28"/>
        </w:rPr>
      </w:pPr>
      <w:r w:rsidRPr="0015172C">
        <w:rPr>
          <w:rStyle w:val="ac"/>
          <w:rFonts w:eastAsia="Calibri"/>
          <w:b w:val="0"/>
          <w:sz w:val="28"/>
          <w:szCs w:val="28"/>
        </w:rPr>
        <w:t>Цель работы –</w:t>
      </w:r>
      <w:r w:rsidRPr="00820011">
        <w:rPr>
          <w:rStyle w:val="ac"/>
          <w:rFonts w:eastAsia="Calibri"/>
          <w:b w:val="0"/>
          <w:sz w:val="28"/>
          <w:szCs w:val="28"/>
        </w:rPr>
        <w:t xml:space="preserve"> изучение кино как части культурно-просветительной работы на Ямале в годы Великой Отечественной войны.</w:t>
      </w:r>
    </w:p>
    <w:p w:rsidR="004B352E" w:rsidRPr="0015172C" w:rsidRDefault="004B352E" w:rsidP="00820011">
      <w:pPr>
        <w:spacing w:after="0" w:line="240" w:lineRule="auto"/>
        <w:ind w:firstLine="708"/>
        <w:jc w:val="both"/>
        <w:outlineLvl w:val="0"/>
        <w:rPr>
          <w:rStyle w:val="ac"/>
          <w:rFonts w:eastAsia="Calibri"/>
          <w:b w:val="0"/>
          <w:sz w:val="28"/>
          <w:szCs w:val="28"/>
        </w:rPr>
      </w:pPr>
      <w:r w:rsidRPr="0015172C">
        <w:rPr>
          <w:rStyle w:val="ac"/>
          <w:rFonts w:eastAsia="Calibri"/>
          <w:b w:val="0"/>
          <w:sz w:val="28"/>
          <w:szCs w:val="28"/>
        </w:rPr>
        <w:t>Задачи:</w:t>
      </w:r>
    </w:p>
    <w:p w:rsidR="004B352E" w:rsidRPr="00820011" w:rsidRDefault="004B352E" w:rsidP="00820011">
      <w:pPr>
        <w:spacing w:after="0" w:line="240" w:lineRule="auto"/>
        <w:ind w:firstLine="708"/>
        <w:jc w:val="both"/>
        <w:outlineLvl w:val="0"/>
        <w:rPr>
          <w:rStyle w:val="ac"/>
          <w:rFonts w:eastAsia="Calibri"/>
          <w:b w:val="0"/>
          <w:sz w:val="28"/>
          <w:szCs w:val="28"/>
        </w:rPr>
      </w:pPr>
      <w:r w:rsidRPr="00820011">
        <w:rPr>
          <w:rStyle w:val="ac"/>
          <w:rFonts w:eastAsia="Calibri"/>
          <w:b w:val="0"/>
          <w:sz w:val="28"/>
          <w:szCs w:val="28"/>
        </w:rPr>
        <w:t>- поиск сведений о кино в годы Великой Отечественной войны на Ямале;</w:t>
      </w:r>
    </w:p>
    <w:p w:rsidR="004B352E" w:rsidRPr="00820011" w:rsidRDefault="004B352E" w:rsidP="00820011">
      <w:pPr>
        <w:spacing w:after="0" w:line="240" w:lineRule="auto"/>
        <w:ind w:firstLine="708"/>
        <w:jc w:val="both"/>
        <w:outlineLvl w:val="0"/>
        <w:rPr>
          <w:rStyle w:val="ac"/>
          <w:rFonts w:eastAsia="Calibri"/>
          <w:b w:val="0"/>
          <w:sz w:val="28"/>
          <w:szCs w:val="28"/>
        </w:rPr>
      </w:pPr>
      <w:r w:rsidRPr="00820011">
        <w:rPr>
          <w:rStyle w:val="ac"/>
          <w:rFonts w:eastAsia="Calibri"/>
          <w:b w:val="0"/>
          <w:sz w:val="28"/>
          <w:szCs w:val="28"/>
        </w:rPr>
        <w:t xml:space="preserve">- встречи и опросы жителей Ямала, посещавших киносеансы в годы Великой Отечественной войны, анализ воспоминаний жителей; </w:t>
      </w:r>
    </w:p>
    <w:p w:rsidR="005A38B2" w:rsidRPr="00820011" w:rsidRDefault="005A38B2" w:rsidP="00820011">
      <w:pPr>
        <w:spacing w:after="0" w:line="240" w:lineRule="auto"/>
        <w:ind w:firstLine="708"/>
        <w:jc w:val="both"/>
        <w:outlineLvl w:val="0"/>
        <w:rPr>
          <w:rStyle w:val="ac"/>
          <w:rFonts w:eastAsia="Calibri"/>
          <w:b w:val="0"/>
          <w:sz w:val="28"/>
          <w:szCs w:val="28"/>
        </w:rPr>
      </w:pPr>
      <w:r w:rsidRPr="00820011">
        <w:rPr>
          <w:rStyle w:val="ac"/>
          <w:rFonts w:eastAsia="Calibri"/>
          <w:b w:val="0"/>
          <w:sz w:val="28"/>
          <w:szCs w:val="28"/>
        </w:rPr>
        <w:t>-опрос учащихся гимназии;</w:t>
      </w:r>
    </w:p>
    <w:p w:rsidR="004B352E" w:rsidRPr="00820011" w:rsidRDefault="004B352E" w:rsidP="00820011">
      <w:pPr>
        <w:spacing w:after="0" w:line="240" w:lineRule="auto"/>
        <w:ind w:firstLine="708"/>
        <w:jc w:val="both"/>
        <w:outlineLvl w:val="0"/>
        <w:rPr>
          <w:rStyle w:val="ac"/>
          <w:rFonts w:eastAsia="Calibri"/>
          <w:b w:val="0"/>
          <w:sz w:val="28"/>
          <w:szCs w:val="28"/>
        </w:rPr>
      </w:pPr>
      <w:r w:rsidRPr="00820011">
        <w:rPr>
          <w:rStyle w:val="ac"/>
          <w:rFonts w:eastAsia="Calibri"/>
          <w:b w:val="0"/>
          <w:sz w:val="28"/>
          <w:szCs w:val="28"/>
        </w:rPr>
        <w:t>- обобщение сведений о кино.</w:t>
      </w:r>
    </w:p>
    <w:p w:rsidR="004B352E" w:rsidRPr="00820011" w:rsidRDefault="004B352E" w:rsidP="00820011">
      <w:pPr>
        <w:spacing w:after="0" w:line="240" w:lineRule="auto"/>
        <w:ind w:firstLine="708"/>
        <w:jc w:val="both"/>
        <w:outlineLvl w:val="0"/>
        <w:rPr>
          <w:rStyle w:val="ac"/>
          <w:rFonts w:eastAsia="Calibri"/>
          <w:b w:val="0"/>
          <w:sz w:val="28"/>
          <w:szCs w:val="28"/>
        </w:rPr>
      </w:pPr>
      <w:r w:rsidRPr="00820011">
        <w:rPr>
          <w:rStyle w:val="ac"/>
          <w:rFonts w:eastAsia="Calibri"/>
          <w:b w:val="0"/>
          <w:sz w:val="28"/>
          <w:szCs w:val="28"/>
        </w:rPr>
        <w:t>Объект исследования: культурно-просветительная работа на Ямале в годы Великой Отечественной войны.</w:t>
      </w:r>
    </w:p>
    <w:p w:rsidR="004B352E" w:rsidRPr="00820011" w:rsidRDefault="004B352E" w:rsidP="00820011">
      <w:pPr>
        <w:spacing w:after="0" w:line="240" w:lineRule="auto"/>
        <w:ind w:firstLine="708"/>
        <w:jc w:val="both"/>
        <w:outlineLvl w:val="0"/>
        <w:rPr>
          <w:rStyle w:val="ac"/>
          <w:rFonts w:eastAsia="Calibri"/>
          <w:b w:val="0"/>
          <w:sz w:val="28"/>
          <w:szCs w:val="28"/>
        </w:rPr>
      </w:pPr>
      <w:r w:rsidRPr="00820011">
        <w:rPr>
          <w:rStyle w:val="ac"/>
          <w:rFonts w:eastAsia="Calibri"/>
          <w:b w:val="0"/>
          <w:sz w:val="28"/>
          <w:szCs w:val="28"/>
        </w:rPr>
        <w:t>Предмет: состояние кино на Ямале в годы Великой Отечественной войны.</w:t>
      </w:r>
    </w:p>
    <w:p w:rsidR="004B352E" w:rsidRPr="00820011" w:rsidRDefault="004B352E" w:rsidP="00820011">
      <w:pPr>
        <w:spacing w:after="0" w:line="240" w:lineRule="auto"/>
        <w:ind w:firstLine="708"/>
        <w:jc w:val="both"/>
        <w:outlineLvl w:val="0"/>
        <w:rPr>
          <w:rStyle w:val="ac"/>
          <w:rFonts w:eastAsia="Calibri"/>
          <w:b w:val="0"/>
          <w:sz w:val="28"/>
          <w:szCs w:val="28"/>
        </w:rPr>
      </w:pPr>
      <w:r w:rsidRPr="0015172C">
        <w:rPr>
          <w:rStyle w:val="ac"/>
          <w:rFonts w:eastAsia="Calibri"/>
          <w:b w:val="0"/>
          <w:sz w:val="28"/>
          <w:szCs w:val="28"/>
        </w:rPr>
        <w:t>Методы исследования</w:t>
      </w:r>
      <w:r w:rsidRPr="00820011">
        <w:rPr>
          <w:rStyle w:val="ac"/>
          <w:rFonts w:eastAsia="Calibri"/>
          <w:b w:val="0"/>
          <w:sz w:val="28"/>
          <w:szCs w:val="28"/>
        </w:rPr>
        <w:t>: поиск сведений и изучение архивных документов; опрос, беседы с жителями Ямала, поиск и изучение литературы, сравнение, обобщение, анализ.</w:t>
      </w:r>
    </w:p>
    <w:p w:rsidR="004B352E" w:rsidRPr="00820011" w:rsidRDefault="004B352E" w:rsidP="00820011">
      <w:pPr>
        <w:spacing w:after="0" w:line="240" w:lineRule="auto"/>
        <w:ind w:firstLine="708"/>
        <w:jc w:val="both"/>
        <w:outlineLvl w:val="0"/>
        <w:rPr>
          <w:rStyle w:val="ac"/>
          <w:rFonts w:eastAsia="Calibri"/>
          <w:b w:val="0"/>
          <w:sz w:val="28"/>
          <w:szCs w:val="28"/>
        </w:rPr>
      </w:pPr>
      <w:r w:rsidRPr="0015172C">
        <w:rPr>
          <w:rStyle w:val="ac"/>
          <w:rFonts w:eastAsia="Calibri"/>
          <w:b w:val="0"/>
          <w:sz w:val="28"/>
          <w:szCs w:val="28"/>
        </w:rPr>
        <w:t>Гипотеза:</w:t>
      </w:r>
      <w:r w:rsidRPr="00820011">
        <w:rPr>
          <w:rStyle w:val="ac"/>
          <w:rFonts w:eastAsia="Calibri"/>
          <w:b w:val="0"/>
          <w:sz w:val="28"/>
          <w:szCs w:val="28"/>
        </w:rPr>
        <w:t xml:space="preserve"> в культурно-просветительной работе города </w:t>
      </w:r>
      <w:r w:rsidR="00673523" w:rsidRPr="00820011">
        <w:rPr>
          <w:rStyle w:val="ac"/>
          <w:rFonts w:eastAsia="Calibri"/>
          <w:b w:val="0"/>
          <w:sz w:val="28"/>
          <w:szCs w:val="28"/>
        </w:rPr>
        <w:t xml:space="preserve">Салехарда </w:t>
      </w:r>
      <w:r w:rsidRPr="00820011">
        <w:rPr>
          <w:rStyle w:val="ac"/>
          <w:rFonts w:eastAsia="Calibri"/>
          <w:b w:val="0"/>
          <w:sz w:val="28"/>
          <w:szCs w:val="28"/>
        </w:rPr>
        <w:t>и округа особое внимание уделялось вопросам кино.</w:t>
      </w:r>
    </w:p>
    <w:p w:rsidR="009C4680" w:rsidRPr="00820011" w:rsidRDefault="000F3C51" w:rsidP="00820011">
      <w:pPr>
        <w:spacing w:after="0" w:line="240" w:lineRule="auto"/>
        <w:ind w:firstLine="708"/>
        <w:jc w:val="both"/>
        <w:outlineLvl w:val="0"/>
        <w:rPr>
          <w:rStyle w:val="ac"/>
          <w:rFonts w:eastAsia="Calibri"/>
          <w:b w:val="0"/>
          <w:sz w:val="28"/>
          <w:szCs w:val="28"/>
        </w:rPr>
      </w:pPr>
      <w:r w:rsidRPr="00820011">
        <w:rPr>
          <w:rStyle w:val="ac"/>
          <w:rFonts w:eastAsia="Calibri"/>
          <w:b w:val="0"/>
          <w:sz w:val="28"/>
          <w:szCs w:val="28"/>
        </w:rPr>
        <w:t>Тема</w:t>
      </w:r>
      <w:r w:rsidR="00955AC9" w:rsidRPr="00820011">
        <w:rPr>
          <w:rStyle w:val="ac"/>
          <w:rFonts w:eastAsia="Calibri"/>
          <w:b w:val="0"/>
          <w:sz w:val="28"/>
          <w:szCs w:val="28"/>
        </w:rPr>
        <w:t xml:space="preserve"> кино в годы Великой Отечественной войны</w:t>
      </w:r>
      <w:r w:rsidR="009E3361" w:rsidRPr="00820011">
        <w:rPr>
          <w:rStyle w:val="ac"/>
          <w:rFonts w:eastAsia="Calibri"/>
          <w:b w:val="0"/>
          <w:sz w:val="28"/>
          <w:szCs w:val="28"/>
        </w:rPr>
        <w:t xml:space="preserve"> на Ямале</w:t>
      </w:r>
      <w:r w:rsidR="00955AC9" w:rsidRPr="00820011">
        <w:rPr>
          <w:rStyle w:val="ac"/>
          <w:rFonts w:eastAsia="Calibri"/>
          <w:b w:val="0"/>
          <w:sz w:val="28"/>
          <w:szCs w:val="28"/>
        </w:rPr>
        <w:t xml:space="preserve"> </w:t>
      </w:r>
      <w:r w:rsidR="0016247C" w:rsidRPr="00820011">
        <w:rPr>
          <w:rStyle w:val="ac"/>
          <w:rFonts w:eastAsia="Calibri"/>
          <w:b w:val="0"/>
          <w:sz w:val="28"/>
          <w:szCs w:val="28"/>
        </w:rPr>
        <w:t xml:space="preserve">малоизучена. </w:t>
      </w:r>
      <w:r w:rsidR="009C09C9" w:rsidRPr="00820011">
        <w:rPr>
          <w:rStyle w:val="ac"/>
          <w:rFonts w:eastAsia="Calibri"/>
          <w:b w:val="0"/>
          <w:sz w:val="28"/>
          <w:szCs w:val="28"/>
        </w:rPr>
        <w:t xml:space="preserve">В работе </w:t>
      </w:r>
      <w:r w:rsidR="006155DE" w:rsidRPr="00820011">
        <w:rPr>
          <w:rStyle w:val="ac"/>
          <w:rFonts w:eastAsia="Calibri"/>
          <w:b w:val="0"/>
          <w:sz w:val="28"/>
          <w:szCs w:val="28"/>
        </w:rPr>
        <w:t xml:space="preserve">краеведа и журналиста </w:t>
      </w:r>
      <w:r w:rsidR="009C09C9" w:rsidRPr="00820011">
        <w:rPr>
          <w:rStyle w:val="ac"/>
          <w:rFonts w:eastAsia="Calibri"/>
          <w:b w:val="0"/>
          <w:sz w:val="28"/>
          <w:szCs w:val="28"/>
        </w:rPr>
        <w:t xml:space="preserve">Патрикеева Н.Б. «Ямал: страницы былого» </w:t>
      </w:r>
      <w:r w:rsidR="00926B73" w:rsidRPr="00820011">
        <w:rPr>
          <w:rStyle w:val="ac"/>
          <w:rFonts w:eastAsia="Calibri"/>
          <w:b w:val="0"/>
          <w:sz w:val="28"/>
          <w:szCs w:val="28"/>
        </w:rPr>
        <w:t>упоминается о появлении первых кинопередвижек в 1927 -1930 годах</w:t>
      </w:r>
      <w:r w:rsidR="00F87677" w:rsidRPr="00820011">
        <w:rPr>
          <w:rStyle w:val="ac"/>
          <w:rFonts w:eastAsia="Calibri"/>
          <w:b w:val="0"/>
          <w:sz w:val="28"/>
          <w:szCs w:val="28"/>
        </w:rPr>
        <w:t xml:space="preserve"> на Ямале</w:t>
      </w:r>
      <w:r w:rsidR="00B254E6" w:rsidRPr="00820011">
        <w:rPr>
          <w:rStyle w:val="a9"/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endnoteReference w:id="1"/>
      </w:r>
      <w:r w:rsidR="00B254E6" w:rsidRPr="00820011">
        <w:rPr>
          <w:rStyle w:val="ac"/>
          <w:rFonts w:eastAsia="Calibri"/>
          <w:b w:val="0"/>
          <w:sz w:val="28"/>
          <w:szCs w:val="28"/>
        </w:rPr>
        <w:t xml:space="preserve">. В статье </w:t>
      </w:r>
      <w:proofErr w:type="spellStart"/>
      <w:r w:rsidR="00B254E6" w:rsidRPr="00820011">
        <w:rPr>
          <w:rStyle w:val="ac"/>
          <w:rFonts w:eastAsia="Calibri"/>
          <w:b w:val="0"/>
          <w:sz w:val="28"/>
          <w:szCs w:val="28"/>
        </w:rPr>
        <w:t>С.В.Зяблицевой</w:t>
      </w:r>
      <w:proofErr w:type="spellEnd"/>
      <w:r w:rsidR="00B254E6" w:rsidRPr="00820011">
        <w:rPr>
          <w:rStyle w:val="ac"/>
          <w:rFonts w:eastAsia="Calibri"/>
          <w:b w:val="0"/>
          <w:sz w:val="28"/>
          <w:szCs w:val="28"/>
        </w:rPr>
        <w:t xml:space="preserve"> «Киносеть Западной Сибири накануне и в годы Великой Отечественной войне»</w:t>
      </w:r>
      <w:r w:rsidR="00B254E6" w:rsidRPr="00820011">
        <w:rPr>
          <w:rStyle w:val="a9"/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endnoteReference w:id="2"/>
      </w:r>
      <w:r w:rsidR="00B254E6" w:rsidRPr="00820011">
        <w:rPr>
          <w:rStyle w:val="ac"/>
          <w:rFonts w:eastAsia="Calibri"/>
          <w:b w:val="0"/>
          <w:sz w:val="28"/>
          <w:szCs w:val="28"/>
        </w:rPr>
        <w:t xml:space="preserve"> «рассмотрен процесс становления и раз</w:t>
      </w:r>
      <w:r w:rsidR="00DB2F42" w:rsidRPr="00820011">
        <w:rPr>
          <w:rStyle w:val="ac"/>
          <w:rFonts w:eastAsia="Calibri"/>
          <w:b w:val="0"/>
          <w:sz w:val="28"/>
          <w:szCs w:val="28"/>
        </w:rPr>
        <w:t>вития киносети Западной Сибири»,  о</w:t>
      </w:r>
      <w:r w:rsidR="00B254E6" w:rsidRPr="00820011">
        <w:rPr>
          <w:rStyle w:val="ac"/>
          <w:rFonts w:eastAsia="Calibri"/>
          <w:b w:val="0"/>
          <w:sz w:val="28"/>
          <w:szCs w:val="28"/>
        </w:rPr>
        <w:t xml:space="preserve">тдельно </w:t>
      </w:r>
      <w:r w:rsidR="00DB2F42" w:rsidRPr="00820011">
        <w:rPr>
          <w:rStyle w:val="ac"/>
          <w:rFonts w:eastAsia="Calibri"/>
          <w:b w:val="0"/>
          <w:sz w:val="28"/>
          <w:szCs w:val="28"/>
        </w:rPr>
        <w:t xml:space="preserve"> </w:t>
      </w:r>
      <w:r w:rsidR="00B254E6" w:rsidRPr="00820011">
        <w:rPr>
          <w:rStyle w:val="ac"/>
          <w:rFonts w:eastAsia="Calibri"/>
          <w:b w:val="0"/>
          <w:sz w:val="28"/>
          <w:szCs w:val="28"/>
        </w:rPr>
        <w:t xml:space="preserve"> Ямало-</w:t>
      </w:r>
      <w:proofErr w:type="spellStart"/>
      <w:r w:rsidR="00B254E6" w:rsidRPr="00820011">
        <w:rPr>
          <w:rStyle w:val="ac"/>
          <w:rFonts w:eastAsia="Calibri"/>
          <w:b w:val="0"/>
          <w:sz w:val="28"/>
          <w:szCs w:val="28"/>
        </w:rPr>
        <w:t>Ненцкий</w:t>
      </w:r>
      <w:proofErr w:type="spellEnd"/>
      <w:r w:rsidR="00B254E6" w:rsidRPr="00820011">
        <w:rPr>
          <w:rStyle w:val="ac"/>
          <w:rFonts w:eastAsia="Calibri"/>
          <w:b w:val="0"/>
          <w:sz w:val="28"/>
          <w:szCs w:val="28"/>
        </w:rPr>
        <w:t xml:space="preserve"> округ не выделен</w:t>
      </w:r>
      <w:r w:rsidR="009C4680" w:rsidRPr="00820011">
        <w:rPr>
          <w:rStyle w:val="ac"/>
          <w:rFonts w:eastAsia="Calibri"/>
          <w:b w:val="0"/>
          <w:sz w:val="28"/>
          <w:szCs w:val="28"/>
        </w:rPr>
        <w:t>.</w:t>
      </w:r>
    </w:p>
    <w:p w:rsidR="00B254E6" w:rsidRPr="00820011" w:rsidRDefault="00B254E6" w:rsidP="00820011">
      <w:pPr>
        <w:spacing w:after="0" w:line="240" w:lineRule="auto"/>
        <w:ind w:firstLine="708"/>
        <w:jc w:val="both"/>
        <w:outlineLvl w:val="0"/>
        <w:rPr>
          <w:rStyle w:val="ac"/>
          <w:rFonts w:eastAsia="Calibri"/>
          <w:b w:val="0"/>
          <w:color w:val="auto"/>
          <w:sz w:val="28"/>
          <w:szCs w:val="28"/>
        </w:rPr>
      </w:pPr>
      <w:r w:rsidRPr="00820011">
        <w:rPr>
          <w:rStyle w:val="ac"/>
          <w:rFonts w:eastAsia="Calibri"/>
          <w:b w:val="0"/>
          <w:sz w:val="28"/>
          <w:szCs w:val="28"/>
        </w:rPr>
        <w:t xml:space="preserve"> При работе над темой изучены следующие архивные документы, находящиеся на хранении в </w:t>
      </w:r>
      <w:r w:rsidRPr="00820011">
        <w:rPr>
          <w:rStyle w:val="ac"/>
          <w:rFonts w:eastAsia="Calibri"/>
          <w:b w:val="0"/>
          <w:color w:val="auto"/>
          <w:sz w:val="28"/>
          <w:szCs w:val="28"/>
        </w:rPr>
        <w:t xml:space="preserve">Государственном архиве Ямало-Ненецкого автономного округа и Государственном бюджетном учреждении </w:t>
      </w:r>
      <w:proofErr w:type="spellStart"/>
      <w:proofErr w:type="gramStart"/>
      <w:r w:rsidRPr="00820011">
        <w:rPr>
          <w:rStyle w:val="ac"/>
          <w:rFonts w:eastAsia="Calibri"/>
          <w:b w:val="0"/>
          <w:color w:val="auto"/>
          <w:sz w:val="28"/>
          <w:szCs w:val="28"/>
        </w:rPr>
        <w:t>Ямало</w:t>
      </w:r>
      <w:proofErr w:type="spellEnd"/>
      <w:r w:rsidRPr="00820011">
        <w:rPr>
          <w:rStyle w:val="ac"/>
          <w:rFonts w:eastAsia="Calibri"/>
          <w:b w:val="0"/>
          <w:color w:val="auto"/>
          <w:sz w:val="28"/>
          <w:szCs w:val="28"/>
        </w:rPr>
        <w:t xml:space="preserve"> - </w:t>
      </w:r>
      <w:r w:rsidRPr="00820011">
        <w:rPr>
          <w:rStyle w:val="ac"/>
          <w:rFonts w:eastAsia="Calibri"/>
          <w:b w:val="0"/>
          <w:color w:val="auto"/>
          <w:sz w:val="28"/>
          <w:szCs w:val="28"/>
        </w:rPr>
        <w:lastRenderedPageBreak/>
        <w:t>Ненецкого</w:t>
      </w:r>
      <w:proofErr w:type="gramEnd"/>
      <w:r w:rsidRPr="00820011">
        <w:rPr>
          <w:rStyle w:val="ac"/>
          <w:rFonts w:eastAsia="Calibri"/>
          <w:b w:val="0"/>
          <w:color w:val="auto"/>
          <w:sz w:val="28"/>
          <w:szCs w:val="28"/>
        </w:rPr>
        <w:t xml:space="preserve"> автономного округа «</w:t>
      </w:r>
      <w:proofErr w:type="spellStart"/>
      <w:r w:rsidRPr="00820011">
        <w:rPr>
          <w:rStyle w:val="ac"/>
          <w:rFonts w:eastAsia="Calibri"/>
          <w:b w:val="0"/>
          <w:color w:val="auto"/>
          <w:sz w:val="28"/>
          <w:szCs w:val="28"/>
        </w:rPr>
        <w:t>Ямало</w:t>
      </w:r>
      <w:proofErr w:type="spellEnd"/>
      <w:r w:rsidRPr="00820011">
        <w:rPr>
          <w:rStyle w:val="ac"/>
          <w:rFonts w:eastAsia="Calibri"/>
          <w:b w:val="0"/>
          <w:color w:val="auto"/>
          <w:sz w:val="28"/>
          <w:szCs w:val="28"/>
        </w:rPr>
        <w:t xml:space="preserve"> – Ненецкий окружной музейно-выставочный комплекс имени И.С. </w:t>
      </w:r>
      <w:proofErr w:type="spellStart"/>
      <w:r w:rsidRPr="00820011">
        <w:rPr>
          <w:rStyle w:val="ac"/>
          <w:rFonts w:eastAsia="Calibri"/>
          <w:b w:val="0"/>
          <w:color w:val="auto"/>
          <w:sz w:val="28"/>
          <w:szCs w:val="28"/>
        </w:rPr>
        <w:t>Шемановкого</w:t>
      </w:r>
      <w:proofErr w:type="spellEnd"/>
      <w:r w:rsidRPr="00820011">
        <w:rPr>
          <w:rStyle w:val="ac"/>
          <w:rFonts w:eastAsia="Calibri"/>
          <w:b w:val="0"/>
          <w:color w:val="auto"/>
          <w:sz w:val="28"/>
          <w:szCs w:val="28"/>
        </w:rPr>
        <w:t>»:</w:t>
      </w:r>
    </w:p>
    <w:p w:rsidR="00B254E6" w:rsidRPr="00820011" w:rsidRDefault="00B254E6" w:rsidP="0082001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0011">
        <w:rPr>
          <w:rStyle w:val="ac"/>
          <w:rFonts w:eastAsia="Calibri"/>
          <w:b w:val="0"/>
          <w:color w:val="auto"/>
          <w:sz w:val="28"/>
          <w:szCs w:val="28"/>
        </w:rPr>
        <w:t>- п</w:t>
      </w:r>
      <w:r w:rsidRPr="00820011">
        <w:rPr>
          <w:rFonts w:ascii="Times New Roman" w:hAnsi="Times New Roman" w:cs="Times New Roman"/>
          <w:sz w:val="28"/>
          <w:szCs w:val="28"/>
        </w:rPr>
        <w:t>риказы по Омскому областн</w:t>
      </w:r>
      <w:r w:rsidR="009C4680" w:rsidRPr="00820011">
        <w:rPr>
          <w:rFonts w:ascii="Times New Roman" w:hAnsi="Times New Roman" w:cs="Times New Roman"/>
          <w:sz w:val="28"/>
          <w:szCs w:val="28"/>
        </w:rPr>
        <w:t>ому управлению кинофикации при И</w:t>
      </w:r>
      <w:r w:rsidRPr="00820011">
        <w:rPr>
          <w:rFonts w:ascii="Times New Roman" w:hAnsi="Times New Roman" w:cs="Times New Roman"/>
          <w:sz w:val="28"/>
          <w:szCs w:val="28"/>
        </w:rPr>
        <w:t>сполнительном комитете областного совета депутатов трудящихся;</w:t>
      </w:r>
    </w:p>
    <w:p w:rsidR="00B254E6" w:rsidRPr="00820011" w:rsidRDefault="00B254E6" w:rsidP="0082001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 xml:space="preserve">- протоколы заседаний Исполнительного комитета Ямальского национального </w:t>
      </w:r>
      <w:r w:rsidR="00EC2A75" w:rsidRPr="00820011">
        <w:rPr>
          <w:rFonts w:ascii="Times New Roman" w:hAnsi="Times New Roman" w:cs="Times New Roman"/>
          <w:sz w:val="28"/>
          <w:szCs w:val="28"/>
        </w:rPr>
        <w:t>Н</w:t>
      </w:r>
      <w:r w:rsidRPr="00820011">
        <w:rPr>
          <w:rFonts w:ascii="Times New Roman" w:hAnsi="Times New Roman" w:cs="Times New Roman"/>
          <w:sz w:val="28"/>
          <w:szCs w:val="28"/>
        </w:rPr>
        <w:t>енецкого окружного Совета депутатов трудящихся Тюменской области;</w:t>
      </w:r>
    </w:p>
    <w:p w:rsidR="00B254E6" w:rsidRPr="00820011" w:rsidRDefault="00B254E6" w:rsidP="00820011">
      <w:pPr>
        <w:spacing w:after="0" w:line="240" w:lineRule="auto"/>
        <w:ind w:firstLine="708"/>
        <w:jc w:val="both"/>
        <w:outlineLvl w:val="0"/>
        <w:rPr>
          <w:rStyle w:val="ac"/>
          <w:rFonts w:eastAsiaTheme="minorHAnsi"/>
          <w:b w:val="0"/>
          <w:bCs w:val="0"/>
          <w:color w:val="auto"/>
          <w:sz w:val="28"/>
          <w:szCs w:val="28"/>
          <w:shd w:val="clear" w:color="auto" w:fill="auto"/>
        </w:rPr>
      </w:pPr>
      <w:r w:rsidRPr="00820011">
        <w:rPr>
          <w:rStyle w:val="ac"/>
          <w:rFonts w:eastAsia="Calibri"/>
          <w:b w:val="0"/>
          <w:color w:val="auto"/>
          <w:sz w:val="28"/>
          <w:szCs w:val="28"/>
        </w:rPr>
        <w:t xml:space="preserve"> - переписка </w:t>
      </w:r>
      <w:proofErr w:type="spellStart"/>
      <w:proofErr w:type="gramStart"/>
      <w:r w:rsidRPr="00820011">
        <w:rPr>
          <w:rFonts w:ascii="Times New Roman" w:hAnsi="Times New Roman" w:cs="Times New Roman"/>
          <w:color w:val="000000" w:themeColor="text1"/>
          <w:sz w:val="28"/>
          <w:szCs w:val="28"/>
        </w:rPr>
        <w:t>Ямало</w:t>
      </w:r>
      <w:proofErr w:type="spellEnd"/>
      <w:r w:rsidRPr="00820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EC2A75" w:rsidRPr="0082001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20011">
        <w:rPr>
          <w:rFonts w:ascii="Times New Roman" w:hAnsi="Times New Roman" w:cs="Times New Roman"/>
          <w:color w:val="000000" w:themeColor="text1"/>
          <w:sz w:val="28"/>
          <w:szCs w:val="28"/>
        </w:rPr>
        <w:t>енецкого</w:t>
      </w:r>
      <w:proofErr w:type="gramEnd"/>
      <w:r w:rsidRPr="00820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окружного отдела кинофикации</w:t>
      </w:r>
      <w:r w:rsidRPr="00820011">
        <w:rPr>
          <w:rFonts w:ascii="Times New Roman" w:hAnsi="Times New Roman" w:cs="Times New Roman"/>
          <w:sz w:val="28"/>
          <w:szCs w:val="28"/>
        </w:rPr>
        <w:t xml:space="preserve"> с Омск</w:t>
      </w:r>
      <w:r w:rsidR="009C4680" w:rsidRPr="00820011">
        <w:rPr>
          <w:rFonts w:ascii="Times New Roman" w:hAnsi="Times New Roman" w:cs="Times New Roman"/>
          <w:sz w:val="28"/>
          <w:szCs w:val="28"/>
        </w:rPr>
        <w:t>им областным финансовым отделом</w:t>
      </w:r>
      <w:r w:rsidRPr="00820011">
        <w:rPr>
          <w:rFonts w:ascii="Times New Roman" w:hAnsi="Times New Roman" w:cs="Times New Roman"/>
          <w:sz w:val="28"/>
          <w:szCs w:val="28"/>
        </w:rPr>
        <w:t xml:space="preserve"> по вопросам кинообслуживания населения округа, с Омским областным управлением кинофикации при исполнительном комитете областного совета депутатов трудящихся, Главным управлением  кинофикации</w:t>
      </w:r>
      <w:r w:rsidRPr="008200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0011">
        <w:rPr>
          <w:rFonts w:ascii="Times New Roman" w:hAnsi="Times New Roman" w:cs="Times New Roman"/>
          <w:sz w:val="28"/>
          <w:szCs w:val="28"/>
        </w:rPr>
        <w:t>комитета по делам кинематографии при совете народных комиссаров СССР;</w:t>
      </w:r>
    </w:p>
    <w:p w:rsidR="00B254E6" w:rsidRPr="00820011" w:rsidRDefault="00B254E6" w:rsidP="00820011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820011">
        <w:rPr>
          <w:rFonts w:ascii="Times New Roman" w:hAnsi="Times New Roman" w:cs="Times New Roman"/>
          <w:sz w:val="28"/>
          <w:szCs w:val="28"/>
        </w:rPr>
        <w:t xml:space="preserve">- отчёты культурно-просветительных учреждений </w:t>
      </w:r>
      <w:proofErr w:type="spellStart"/>
      <w:r w:rsidRPr="00820011">
        <w:rPr>
          <w:rFonts w:ascii="Times New Roman" w:hAnsi="Times New Roman" w:cs="Times New Roman"/>
          <w:color w:val="000000" w:themeColor="text1"/>
          <w:sz w:val="28"/>
          <w:szCs w:val="28"/>
        </w:rPr>
        <w:t>Шурышкарского</w:t>
      </w:r>
      <w:proofErr w:type="spellEnd"/>
      <w:r w:rsidRPr="00820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Ямало-Ненецкого округа за 1943 год;</w:t>
      </w:r>
    </w:p>
    <w:p w:rsidR="00B254E6" w:rsidRPr="00820011" w:rsidRDefault="00B254E6" w:rsidP="0082001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>-подшивки окружной газеты «Красный Север»</w:t>
      </w:r>
      <w:r w:rsidR="00EC2A75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Pr="008200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Наръяна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Нгэрм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>) за 1941-1945 годы.</w:t>
      </w:r>
    </w:p>
    <w:p w:rsidR="00B254E6" w:rsidRPr="00820011" w:rsidRDefault="00EC2A75" w:rsidP="0082001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>В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работе использованы материалы личной беседы со старожилом Ямала, свидетелем происходивших событий в годы войны в Салехарде и посёлке </w:t>
      </w:r>
      <w:proofErr w:type="spellStart"/>
      <w:r w:rsidR="00B254E6" w:rsidRPr="00820011">
        <w:rPr>
          <w:rFonts w:ascii="Times New Roman" w:hAnsi="Times New Roman" w:cs="Times New Roman"/>
          <w:sz w:val="28"/>
          <w:szCs w:val="28"/>
        </w:rPr>
        <w:t>Кушеватово</w:t>
      </w:r>
      <w:proofErr w:type="spellEnd"/>
      <w:r w:rsidR="00B254E6" w:rsidRPr="0082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4E6" w:rsidRPr="00820011"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 w:rsidR="00B254E6" w:rsidRPr="00820011">
        <w:rPr>
          <w:rFonts w:ascii="Times New Roman" w:hAnsi="Times New Roman" w:cs="Times New Roman"/>
          <w:sz w:val="28"/>
          <w:szCs w:val="28"/>
        </w:rPr>
        <w:t xml:space="preserve"> района, Ниной Григорьевной Корольковой</w:t>
      </w:r>
      <w:r w:rsidR="00DB2F42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(дата рождения 19 апреля 1936 года) и результаты опроса учащихся 9-10-х классов </w:t>
      </w:r>
      <w:r w:rsidRPr="00820011">
        <w:rPr>
          <w:rFonts w:ascii="Times New Roman" w:hAnsi="Times New Roman" w:cs="Times New Roman"/>
          <w:sz w:val="28"/>
          <w:szCs w:val="28"/>
        </w:rPr>
        <w:t>м</w:t>
      </w:r>
      <w:r w:rsidR="00B254E6" w:rsidRPr="00820011">
        <w:rPr>
          <w:rFonts w:ascii="Times New Roman" w:hAnsi="Times New Roman" w:cs="Times New Roman"/>
          <w:sz w:val="28"/>
          <w:szCs w:val="28"/>
        </w:rPr>
        <w:t>униципального автономного общеобразовательного учреждения «Обдорская ги</w:t>
      </w:r>
      <w:r w:rsidR="009C4680" w:rsidRPr="00820011">
        <w:rPr>
          <w:rFonts w:ascii="Times New Roman" w:hAnsi="Times New Roman" w:cs="Times New Roman"/>
          <w:sz w:val="28"/>
          <w:szCs w:val="28"/>
        </w:rPr>
        <w:t>мназия» об отношении учащихся к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российскому кино.</w:t>
      </w:r>
    </w:p>
    <w:p w:rsidR="00B254E6" w:rsidRPr="00820011" w:rsidRDefault="00B254E6" w:rsidP="0082001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011">
        <w:rPr>
          <w:rStyle w:val="ac"/>
          <w:rFonts w:eastAsia="Calibri"/>
          <w:b w:val="0"/>
          <w:color w:val="auto"/>
          <w:sz w:val="28"/>
          <w:szCs w:val="28"/>
        </w:rPr>
        <w:t xml:space="preserve">1. </w:t>
      </w:r>
      <w:r w:rsidRPr="00820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Культурно-просветительная работа на Ямале в годы Великой Отечественной войны</w:t>
      </w:r>
    </w:p>
    <w:p w:rsidR="00B254E6" w:rsidRPr="00820011" w:rsidRDefault="00B254E6" w:rsidP="008200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Культурно-просветительная работа, подразумевающая систему «мероприятий, содействующих коммунистическому воспитанию и политическому просвещению трудящихся, подъёму их общего культурного уровня, развитию творческих способностей, организации досуга»</w:t>
      </w:r>
      <w:r w:rsidRPr="00820011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endnoteReference w:id="3"/>
      </w:r>
      <w:r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2F42"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2F42"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Ямале</w:t>
      </w:r>
      <w:r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в соответствии с приказами, информационно-рекомендательными письмами  с  областного центра города Омска до 1944 года, а далее с города Тюмени. </w:t>
      </w:r>
    </w:p>
    <w:p w:rsidR="00B254E6" w:rsidRPr="00820011" w:rsidRDefault="00B254E6" w:rsidP="008200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16 июня 1945 года в </w:t>
      </w:r>
      <w:proofErr w:type="gramStart"/>
      <w:r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 – Ненецком</w:t>
      </w:r>
      <w:proofErr w:type="gramEnd"/>
      <w:r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работала сеть государственных культурно-просветительных учреждений, состоящая из 10 библиотек и изб-читален, 8 Домов народов Севера, 18 Красных чумов, </w:t>
      </w:r>
      <w:proofErr w:type="spellStart"/>
      <w:r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Салехардского</w:t>
      </w:r>
      <w:proofErr w:type="spellEnd"/>
      <w:r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краеведческого музея, </w:t>
      </w:r>
      <w:proofErr w:type="spellStart"/>
      <w:r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Салехардской</w:t>
      </w:r>
      <w:proofErr w:type="spellEnd"/>
      <w:r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библиотеки, Салехардской детской библиотеки, Окружного лекционного бюро</w:t>
      </w:r>
      <w:r w:rsidRPr="00820011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endnoteReference w:id="4"/>
      </w:r>
      <w:r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клубов, находящихся в ведомстве различных  организаций.</w:t>
      </w:r>
    </w:p>
    <w:p w:rsidR="00B254E6" w:rsidRPr="00820011" w:rsidRDefault="00B254E6" w:rsidP="008200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вышеперечисленные учреждения относились к образованию, то культурно – просветительная работа, была, в основном, возложена на учителей. О важности данной миссии говорится в Обращении окружной конференции учителей 1941 года «Ко всем учителям Ямало-Ненецкого округа»: «Наша святая обязанность – упорно, умело работать над обучением и воспитанием советского молодого поколения в духе беззаветной </w:t>
      </w:r>
      <w:r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преданности родине, в духе ненависти к врагу, работать над повышением общеобразовательного и политического уровня народных масс. Активно участвовать в работе избы-читальни, клуба, Дома ненца, обеспечивая регулярную читку сообщений Советского Информбюро, доведение до населения указов правительства и распоряжений военных вестей, проведение бесед и лекций, организацию военного обучения населения</w:t>
      </w:r>
      <w:proofErr w:type="gramStart"/>
      <w:r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>..»</w:t>
      </w:r>
      <w:r w:rsidRPr="00820011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endnoteReference w:id="5"/>
      </w:r>
      <w:r w:rsidRPr="0082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254E6" w:rsidRPr="00820011" w:rsidRDefault="00B254E6" w:rsidP="00820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>По состоянию на январь 1941 года</w:t>
      </w:r>
      <w:r w:rsidRPr="00820011">
        <w:rPr>
          <w:rStyle w:val="a9"/>
          <w:rFonts w:ascii="Times New Roman" w:hAnsi="Times New Roman" w:cs="Times New Roman"/>
          <w:sz w:val="28"/>
          <w:szCs w:val="28"/>
        </w:rPr>
        <w:endnoteReference w:id="6"/>
      </w:r>
      <w:r w:rsidRPr="00820011">
        <w:rPr>
          <w:rFonts w:ascii="Times New Roman" w:hAnsi="Times New Roman" w:cs="Times New Roman"/>
          <w:sz w:val="28"/>
          <w:szCs w:val="28"/>
        </w:rPr>
        <w:t xml:space="preserve">  во всех районных центрах (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Аксарка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 xml:space="preserve">, Мужи, 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Хальмерселе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 xml:space="preserve">, Яр - Сале, 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Ныда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Тарко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01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20011">
        <w:rPr>
          <w:rFonts w:ascii="Times New Roman" w:hAnsi="Times New Roman" w:cs="Times New Roman"/>
          <w:sz w:val="28"/>
          <w:szCs w:val="28"/>
        </w:rPr>
        <w:t xml:space="preserve">але) были звуковые киноустановки, в городе Салехарде работало 3 учреждения со звуковыми киноустановками. </w:t>
      </w:r>
      <w:r w:rsidR="002F71D6" w:rsidRPr="00820011">
        <w:rPr>
          <w:rStyle w:val="ac"/>
          <w:rFonts w:eastAsia="Calibri"/>
          <w:b w:val="0"/>
          <w:color w:val="auto"/>
          <w:sz w:val="28"/>
          <w:szCs w:val="28"/>
        </w:rPr>
        <w:t>К</w:t>
      </w:r>
      <w:r w:rsidRPr="00820011">
        <w:rPr>
          <w:rStyle w:val="ac"/>
          <w:rFonts w:eastAsia="Calibri"/>
          <w:b w:val="0"/>
          <w:color w:val="auto"/>
          <w:sz w:val="28"/>
          <w:szCs w:val="28"/>
        </w:rPr>
        <w:t xml:space="preserve"> 1943 году в округе </w:t>
      </w:r>
      <w:r w:rsidR="002F71D6" w:rsidRPr="00820011">
        <w:rPr>
          <w:rFonts w:ascii="Times New Roman" w:hAnsi="Times New Roman" w:cs="Times New Roman"/>
          <w:sz w:val="28"/>
          <w:szCs w:val="28"/>
        </w:rPr>
        <w:t>количество киноустановок увеличилось до</w:t>
      </w:r>
      <w:r w:rsidR="00A506E6" w:rsidRPr="00820011">
        <w:rPr>
          <w:rFonts w:ascii="Times New Roman" w:hAnsi="Times New Roman" w:cs="Times New Roman"/>
          <w:sz w:val="28"/>
          <w:szCs w:val="28"/>
        </w:rPr>
        <w:t xml:space="preserve"> 11: «</w:t>
      </w:r>
      <w:r w:rsidRPr="00820011">
        <w:rPr>
          <w:rFonts w:ascii="Times New Roman" w:hAnsi="Times New Roman" w:cs="Times New Roman"/>
          <w:sz w:val="28"/>
          <w:szCs w:val="28"/>
        </w:rPr>
        <w:t>стационары-7, кинопередвижки-1, немые -3»</w:t>
      </w:r>
      <w:r w:rsidRPr="00820011">
        <w:rPr>
          <w:rStyle w:val="a9"/>
          <w:rFonts w:ascii="Times New Roman" w:hAnsi="Times New Roman" w:cs="Times New Roman"/>
          <w:sz w:val="28"/>
          <w:szCs w:val="28"/>
        </w:rPr>
        <w:endnoteReference w:id="7"/>
      </w:r>
      <w:r w:rsidR="00B24B8E" w:rsidRPr="00820011">
        <w:rPr>
          <w:rFonts w:ascii="Times New Roman" w:hAnsi="Times New Roman" w:cs="Times New Roman"/>
          <w:sz w:val="28"/>
          <w:szCs w:val="28"/>
        </w:rPr>
        <w:t>.</w:t>
      </w:r>
      <w:r w:rsidRPr="008200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4E6" w:rsidRPr="00820011" w:rsidRDefault="00B254E6" w:rsidP="00820011">
      <w:pPr>
        <w:spacing w:after="0" w:line="240" w:lineRule="auto"/>
        <w:ind w:firstLine="708"/>
        <w:jc w:val="both"/>
        <w:rPr>
          <w:rStyle w:val="ac"/>
          <w:rFonts w:eastAsia="Calibri"/>
          <w:color w:val="auto"/>
          <w:sz w:val="28"/>
          <w:szCs w:val="28"/>
        </w:rPr>
      </w:pPr>
      <w:r w:rsidRPr="00820011">
        <w:rPr>
          <w:rStyle w:val="ac"/>
          <w:rFonts w:eastAsia="Calibri"/>
          <w:color w:val="auto"/>
          <w:sz w:val="28"/>
          <w:szCs w:val="28"/>
        </w:rPr>
        <w:t>2.Механизмы организации культурно-просветительной работы</w:t>
      </w:r>
    </w:p>
    <w:p w:rsidR="00B254E6" w:rsidRPr="00820011" w:rsidRDefault="00B254E6" w:rsidP="0082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>Управление кинофикац</w:t>
      </w:r>
      <w:r w:rsidR="00DB2F42" w:rsidRPr="00820011">
        <w:rPr>
          <w:rFonts w:ascii="Times New Roman" w:hAnsi="Times New Roman" w:cs="Times New Roman"/>
          <w:sz w:val="28"/>
          <w:szCs w:val="28"/>
        </w:rPr>
        <w:t>ии при областном центре г</w:t>
      </w:r>
      <w:proofErr w:type="gramStart"/>
      <w:r w:rsidR="00DB2F42" w:rsidRPr="0082001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B2F42" w:rsidRPr="00820011">
        <w:rPr>
          <w:rFonts w:ascii="Times New Roman" w:hAnsi="Times New Roman" w:cs="Times New Roman"/>
          <w:sz w:val="28"/>
          <w:szCs w:val="28"/>
        </w:rPr>
        <w:t>мска</w:t>
      </w:r>
      <w:r w:rsidRPr="00820011">
        <w:rPr>
          <w:rFonts w:ascii="Times New Roman" w:hAnsi="Times New Roman" w:cs="Times New Roman"/>
          <w:sz w:val="28"/>
          <w:szCs w:val="28"/>
        </w:rPr>
        <w:t xml:space="preserve"> согласно постановлению Совета народных комиссаров</w:t>
      </w:r>
      <w:r w:rsidRPr="008200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0011">
        <w:rPr>
          <w:rFonts w:ascii="Times New Roman" w:hAnsi="Times New Roman" w:cs="Times New Roman"/>
          <w:sz w:val="28"/>
          <w:szCs w:val="28"/>
        </w:rPr>
        <w:t>от 07</w:t>
      </w:r>
      <w:r w:rsidR="00EC2A75" w:rsidRPr="0082001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20011">
        <w:rPr>
          <w:rFonts w:ascii="Times New Roman" w:hAnsi="Times New Roman" w:cs="Times New Roman"/>
          <w:sz w:val="28"/>
          <w:szCs w:val="28"/>
        </w:rPr>
        <w:t xml:space="preserve">1939 года </w:t>
      </w:r>
      <w:r w:rsidR="00EC2A75" w:rsidRPr="00820011">
        <w:rPr>
          <w:rFonts w:ascii="Times New Roman" w:hAnsi="Times New Roman" w:cs="Times New Roman"/>
          <w:sz w:val="28"/>
          <w:szCs w:val="28"/>
        </w:rPr>
        <w:t xml:space="preserve">№ 202 </w:t>
      </w:r>
      <w:r w:rsidRPr="00820011">
        <w:rPr>
          <w:rFonts w:ascii="Times New Roman" w:hAnsi="Times New Roman" w:cs="Times New Roman"/>
          <w:sz w:val="28"/>
          <w:szCs w:val="28"/>
        </w:rPr>
        <w:t>«Об утверждении Типового положения об управлении кинофикации при СНК АССР, краевом, областном исполнительном комитете РСФСР» кроме развития киносети (планы, кинопоказы, сохранность помещений и кинооборудования, подготовка кадров) «руководит культурно-массовой работой кинотеатров и кинопередвижек»</w:t>
      </w:r>
      <w:r w:rsidRPr="00820011">
        <w:rPr>
          <w:rStyle w:val="a9"/>
          <w:rFonts w:ascii="Times New Roman" w:hAnsi="Times New Roman" w:cs="Times New Roman"/>
          <w:sz w:val="28"/>
          <w:szCs w:val="28"/>
        </w:rPr>
        <w:endnoteReference w:id="8"/>
      </w:r>
      <w:r w:rsidRPr="008200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19F1" w:rsidRPr="00820011" w:rsidRDefault="002F71D6" w:rsidP="00820011">
      <w:pPr>
        <w:pStyle w:val="1"/>
        <w:spacing w:before="0" w:after="0"/>
        <w:ind w:firstLine="360"/>
        <w:jc w:val="both"/>
        <w:rPr>
          <w:sz w:val="28"/>
          <w:szCs w:val="28"/>
        </w:rPr>
      </w:pPr>
      <w:r w:rsidRPr="00820011">
        <w:rPr>
          <w:sz w:val="28"/>
          <w:szCs w:val="28"/>
        </w:rPr>
        <w:t>О том</w:t>
      </w:r>
      <w:r w:rsidR="00002834" w:rsidRPr="00820011">
        <w:rPr>
          <w:sz w:val="28"/>
          <w:szCs w:val="28"/>
        </w:rPr>
        <w:t>, что «в</w:t>
      </w:r>
      <w:r w:rsidR="00B254E6" w:rsidRPr="00820011">
        <w:rPr>
          <w:sz w:val="28"/>
          <w:szCs w:val="28"/>
        </w:rPr>
        <w:t xml:space="preserve"> условиях войны использование всех киноустановок в связи с возросшей потребностью населения в кинопоказе, приобретает особое значение»</w:t>
      </w:r>
      <w:r w:rsidR="00B254E6" w:rsidRPr="00820011">
        <w:rPr>
          <w:rStyle w:val="a9"/>
          <w:sz w:val="28"/>
          <w:szCs w:val="28"/>
        </w:rPr>
        <w:endnoteReference w:id="9"/>
      </w:r>
      <w:r w:rsidR="00002834" w:rsidRPr="00820011">
        <w:rPr>
          <w:sz w:val="28"/>
          <w:szCs w:val="28"/>
        </w:rPr>
        <w:t xml:space="preserve">, </w:t>
      </w:r>
      <w:r w:rsidRPr="00820011">
        <w:rPr>
          <w:sz w:val="28"/>
          <w:szCs w:val="28"/>
        </w:rPr>
        <w:t>свидетельствует п</w:t>
      </w:r>
      <w:r w:rsidR="00B254E6" w:rsidRPr="00820011">
        <w:rPr>
          <w:sz w:val="28"/>
          <w:szCs w:val="28"/>
        </w:rPr>
        <w:t>ереписка Ямало-</w:t>
      </w:r>
      <w:r w:rsidR="00EC2A75" w:rsidRPr="00820011">
        <w:rPr>
          <w:sz w:val="28"/>
          <w:szCs w:val="28"/>
        </w:rPr>
        <w:t>Н</w:t>
      </w:r>
      <w:r w:rsidR="00B254E6" w:rsidRPr="00820011">
        <w:rPr>
          <w:sz w:val="28"/>
          <w:szCs w:val="28"/>
        </w:rPr>
        <w:t>енецкого отдела кинофикации с вышестоящими организациями</w:t>
      </w:r>
      <w:r w:rsidRPr="00820011">
        <w:rPr>
          <w:sz w:val="28"/>
          <w:szCs w:val="28"/>
        </w:rPr>
        <w:t xml:space="preserve">. </w:t>
      </w:r>
    </w:p>
    <w:p w:rsidR="00B254E6" w:rsidRPr="00820011" w:rsidRDefault="00B254E6" w:rsidP="00820011">
      <w:pPr>
        <w:pStyle w:val="1"/>
        <w:spacing w:before="0" w:after="0"/>
        <w:ind w:firstLine="360"/>
        <w:jc w:val="both"/>
        <w:rPr>
          <w:sz w:val="28"/>
          <w:szCs w:val="28"/>
        </w:rPr>
      </w:pPr>
      <w:r w:rsidRPr="00820011">
        <w:rPr>
          <w:sz w:val="28"/>
          <w:szCs w:val="28"/>
        </w:rPr>
        <w:t>Во-первых, Омск направлял подробные инструкции по организации культурно-массовой работы на местах, как среди взрослого населения, так и детей.</w:t>
      </w:r>
      <w:r w:rsidR="008319F1" w:rsidRPr="00820011">
        <w:rPr>
          <w:sz w:val="28"/>
          <w:szCs w:val="28"/>
        </w:rPr>
        <w:t xml:space="preserve"> </w:t>
      </w:r>
      <w:r w:rsidRPr="00820011">
        <w:rPr>
          <w:sz w:val="28"/>
          <w:szCs w:val="28"/>
        </w:rPr>
        <w:t>Омским финансовым отделом в письме от</w:t>
      </w:r>
      <w:r w:rsidR="00EC2A75" w:rsidRPr="00820011">
        <w:rPr>
          <w:sz w:val="28"/>
          <w:szCs w:val="28"/>
        </w:rPr>
        <w:t xml:space="preserve"> </w:t>
      </w:r>
      <w:r w:rsidRPr="00820011">
        <w:rPr>
          <w:sz w:val="28"/>
          <w:szCs w:val="28"/>
        </w:rPr>
        <w:t xml:space="preserve">29 ноября 1941 </w:t>
      </w:r>
      <w:r w:rsidR="00EC2A75" w:rsidRPr="00820011">
        <w:rPr>
          <w:sz w:val="28"/>
          <w:szCs w:val="28"/>
        </w:rPr>
        <w:t xml:space="preserve">года №16-3 </w:t>
      </w:r>
      <w:r w:rsidRPr="00820011">
        <w:rPr>
          <w:sz w:val="28"/>
          <w:szCs w:val="28"/>
        </w:rPr>
        <w:t>определяется чёткая задача перед заведующими городскими районными отделами образования, директорами драматических театров и кинотеатров: «В дни напряжённой героической борьбы всего советского народа против поработителей - гитлеровских разбойников, одним из важнейших участков оборонной работы для финансовой системы является полное и бесперебойное финансирование мероприятий, связанных с обороной страны и социально-культурного строительства»</w:t>
      </w:r>
      <w:r w:rsidRPr="00820011">
        <w:rPr>
          <w:rStyle w:val="a9"/>
          <w:sz w:val="28"/>
          <w:szCs w:val="28"/>
        </w:rPr>
        <w:endnoteReference w:id="10"/>
      </w:r>
      <w:r w:rsidRPr="00820011">
        <w:rPr>
          <w:sz w:val="28"/>
          <w:szCs w:val="28"/>
        </w:rPr>
        <w:t>.</w:t>
      </w:r>
    </w:p>
    <w:p w:rsidR="002F71D6" w:rsidRPr="00820011" w:rsidRDefault="002F71D6" w:rsidP="00820011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820011">
        <w:rPr>
          <w:sz w:val="28"/>
          <w:szCs w:val="28"/>
        </w:rPr>
        <w:t>Управление строго следило за оформлением кинотеатров и клубов, а также прилегающей территории, качеством работы кружков и различных объединений при них. Особое внимание уделялось празднованию памятных дат и праздников</w:t>
      </w:r>
      <w:r w:rsidR="00EC2A75" w:rsidRPr="00820011">
        <w:rPr>
          <w:sz w:val="28"/>
          <w:szCs w:val="28"/>
        </w:rPr>
        <w:t xml:space="preserve"> </w:t>
      </w:r>
      <w:r w:rsidRPr="00820011">
        <w:rPr>
          <w:sz w:val="28"/>
          <w:szCs w:val="28"/>
        </w:rPr>
        <w:t>(1 мая, 8 марта, 23 февраля, День рождения Ленина)</w:t>
      </w:r>
      <w:r w:rsidRPr="00820011">
        <w:rPr>
          <w:rStyle w:val="a9"/>
          <w:sz w:val="28"/>
          <w:szCs w:val="28"/>
        </w:rPr>
        <w:endnoteReference w:id="11"/>
      </w:r>
      <w:r w:rsidR="00B24B8E" w:rsidRPr="00820011">
        <w:rPr>
          <w:sz w:val="28"/>
          <w:szCs w:val="28"/>
        </w:rPr>
        <w:t xml:space="preserve">. </w:t>
      </w:r>
      <w:r w:rsidRPr="00820011">
        <w:rPr>
          <w:sz w:val="28"/>
          <w:szCs w:val="28"/>
        </w:rPr>
        <w:t>(Приложение 1)</w:t>
      </w:r>
      <w:r w:rsidR="002B731A" w:rsidRPr="00820011">
        <w:rPr>
          <w:sz w:val="28"/>
          <w:szCs w:val="28"/>
        </w:rPr>
        <w:t>.</w:t>
      </w:r>
    </w:p>
    <w:p w:rsidR="00B254E6" w:rsidRPr="00820011" w:rsidRDefault="00B254E6" w:rsidP="00820011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820011">
        <w:rPr>
          <w:sz w:val="28"/>
          <w:szCs w:val="28"/>
        </w:rPr>
        <w:t xml:space="preserve">При составлении репертуарных расписаний </w:t>
      </w:r>
      <w:r w:rsidR="002F71D6" w:rsidRPr="00820011">
        <w:rPr>
          <w:sz w:val="28"/>
          <w:szCs w:val="28"/>
        </w:rPr>
        <w:t xml:space="preserve">омское управление кинофикации </w:t>
      </w:r>
      <w:r w:rsidR="00EC2A75" w:rsidRPr="00820011">
        <w:rPr>
          <w:sz w:val="28"/>
          <w:szCs w:val="28"/>
        </w:rPr>
        <w:t>на февраль месяц в день 25</w:t>
      </w:r>
      <w:r w:rsidRPr="00820011">
        <w:rPr>
          <w:sz w:val="28"/>
          <w:szCs w:val="28"/>
        </w:rPr>
        <w:t>-летия РККА</w:t>
      </w:r>
      <w:r w:rsidR="00B24B8E" w:rsidRPr="00820011">
        <w:rPr>
          <w:sz w:val="28"/>
          <w:szCs w:val="28"/>
        </w:rPr>
        <w:t xml:space="preserve"> </w:t>
      </w:r>
      <w:r w:rsidRPr="00820011">
        <w:rPr>
          <w:sz w:val="28"/>
          <w:szCs w:val="28"/>
        </w:rPr>
        <w:t>(</w:t>
      </w:r>
      <w:r w:rsidRPr="00820011">
        <w:rPr>
          <w:i/>
          <w:sz w:val="28"/>
          <w:szCs w:val="28"/>
        </w:rPr>
        <w:t>Рабоче-крестьянской Красной Армии, автор</w:t>
      </w:r>
      <w:r w:rsidRPr="00820011">
        <w:rPr>
          <w:sz w:val="28"/>
          <w:szCs w:val="28"/>
        </w:rPr>
        <w:t xml:space="preserve">) рекомендовалось расписать кинофильмы, отражающие героическую оборону Красной Армии в дни гражданской войны и борьбу с немецкими захватчиками в </w:t>
      </w:r>
      <w:r w:rsidR="00DB2F42" w:rsidRPr="00820011">
        <w:rPr>
          <w:sz w:val="28"/>
          <w:szCs w:val="28"/>
        </w:rPr>
        <w:t>дни Великой Отечественной войны</w:t>
      </w:r>
      <w:r w:rsidRPr="00820011">
        <w:rPr>
          <w:sz w:val="28"/>
          <w:szCs w:val="28"/>
        </w:rPr>
        <w:t>"</w:t>
      </w:r>
      <w:r w:rsidRPr="00820011">
        <w:rPr>
          <w:rStyle w:val="a9"/>
          <w:sz w:val="28"/>
          <w:szCs w:val="28"/>
        </w:rPr>
        <w:endnoteReference w:id="12"/>
      </w:r>
      <w:r w:rsidR="00B24B8E" w:rsidRPr="00820011">
        <w:rPr>
          <w:sz w:val="28"/>
          <w:szCs w:val="28"/>
        </w:rPr>
        <w:t>.</w:t>
      </w:r>
    </w:p>
    <w:p w:rsidR="00B254E6" w:rsidRPr="00820011" w:rsidRDefault="002D12CC" w:rsidP="00820011">
      <w:pPr>
        <w:pStyle w:val="1"/>
        <w:spacing w:before="0" w:after="0"/>
        <w:ind w:firstLine="360"/>
        <w:jc w:val="both"/>
        <w:rPr>
          <w:sz w:val="28"/>
          <w:szCs w:val="28"/>
        </w:rPr>
      </w:pPr>
      <w:r w:rsidRPr="00820011">
        <w:rPr>
          <w:sz w:val="28"/>
          <w:szCs w:val="28"/>
        </w:rPr>
        <w:t xml:space="preserve">В письме </w:t>
      </w:r>
      <w:r w:rsidR="00B254E6" w:rsidRPr="00820011">
        <w:rPr>
          <w:sz w:val="28"/>
          <w:szCs w:val="28"/>
        </w:rPr>
        <w:t xml:space="preserve">Омского финансового отдела </w:t>
      </w:r>
      <w:r w:rsidR="00EC2A75" w:rsidRPr="00820011">
        <w:rPr>
          <w:sz w:val="28"/>
          <w:szCs w:val="28"/>
        </w:rPr>
        <w:t xml:space="preserve">от 4.07.1941 года №7215 </w:t>
      </w:r>
      <w:r w:rsidR="00B254E6" w:rsidRPr="00820011">
        <w:rPr>
          <w:sz w:val="28"/>
          <w:szCs w:val="28"/>
        </w:rPr>
        <w:t>«О кинообслуживании детей на селе» перед начальником Ямало-</w:t>
      </w:r>
      <w:r w:rsidR="00EC2A75" w:rsidRPr="00820011">
        <w:rPr>
          <w:sz w:val="28"/>
          <w:szCs w:val="28"/>
        </w:rPr>
        <w:t>Н</w:t>
      </w:r>
      <w:r w:rsidR="00B254E6" w:rsidRPr="00820011">
        <w:rPr>
          <w:sz w:val="28"/>
          <w:szCs w:val="28"/>
        </w:rPr>
        <w:t xml:space="preserve">енецкого </w:t>
      </w:r>
      <w:r w:rsidR="00B254E6" w:rsidRPr="00820011">
        <w:rPr>
          <w:sz w:val="28"/>
          <w:szCs w:val="28"/>
        </w:rPr>
        <w:lastRenderedPageBreak/>
        <w:t>отдела кинофикации ставятся следующие задачи</w:t>
      </w:r>
      <w:proofErr w:type="gramStart"/>
      <w:r w:rsidR="00B254E6" w:rsidRPr="00820011">
        <w:rPr>
          <w:sz w:val="28"/>
          <w:szCs w:val="28"/>
        </w:rPr>
        <w:t>: «..</w:t>
      </w:r>
      <w:proofErr w:type="gramEnd"/>
      <w:r w:rsidR="00B254E6" w:rsidRPr="00820011">
        <w:rPr>
          <w:sz w:val="28"/>
          <w:szCs w:val="28"/>
        </w:rPr>
        <w:t>широко развернуть политико-массовую работу с детьми. Привлекая к ней комсомольцев, пионервожатых, жителей», проводить «соответствующую работу вокруг фильма». Далее подробно описывается, как организовывать детские сеансы</w:t>
      </w:r>
      <w:r w:rsidR="00B254E6" w:rsidRPr="00820011">
        <w:rPr>
          <w:rStyle w:val="a9"/>
          <w:sz w:val="28"/>
          <w:szCs w:val="28"/>
        </w:rPr>
        <w:endnoteReference w:id="13"/>
      </w:r>
      <w:r w:rsidR="00EC2A75" w:rsidRPr="00820011">
        <w:rPr>
          <w:sz w:val="28"/>
          <w:szCs w:val="28"/>
        </w:rPr>
        <w:t xml:space="preserve"> (Приложение 2).</w:t>
      </w:r>
      <w:r w:rsidR="00B254E6" w:rsidRPr="00820011">
        <w:rPr>
          <w:sz w:val="28"/>
          <w:szCs w:val="28"/>
        </w:rPr>
        <w:t xml:space="preserve"> В письме от 0</w:t>
      </w:r>
      <w:r w:rsidR="00B24B8E" w:rsidRPr="00820011">
        <w:rPr>
          <w:sz w:val="28"/>
          <w:szCs w:val="28"/>
        </w:rPr>
        <w:t xml:space="preserve">9 февраля 1944 г. </w:t>
      </w:r>
      <w:r w:rsidR="00EC2A75" w:rsidRPr="00820011">
        <w:rPr>
          <w:sz w:val="28"/>
          <w:szCs w:val="28"/>
        </w:rPr>
        <w:t xml:space="preserve">№ 07-05 </w:t>
      </w:r>
      <w:r w:rsidR="00B24B8E" w:rsidRPr="00820011">
        <w:rPr>
          <w:sz w:val="28"/>
          <w:szCs w:val="28"/>
        </w:rPr>
        <w:t>рекомендуется</w:t>
      </w:r>
      <w:r w:rsidR="00B254E6" w:rsidRPr="00820011">
        <w:rPr>
          <w:sz w:val="28"/>
          <w:szCs w:val="28"/>
        </w:rPr>
        <w:t xml:space="preserve"> «обеспечить кинообслуживанием кинокартинами каждый детдом, интернат не менее двух раз в месяц»</w:t>
      </w:r>
      <w:r w:rsidR="00B254E6" w:rsidRPr="00820011">
        <w:rPr>
          <w:rStyle w:val="a9"/>
          <w:sz w:val="28"/>
          <w:szCs w:val="28"/>
        </w:rPr>
        <w:endnoteReference w:id="14"/>
      </w:r>
      <w:r w:rsidR="00B24B8E" w:rsidRPr="00820011">
        <w:rPr>
          <w:sz w:val="28"/>
          <w:szCs w:val="28"/>
        </w:rPr>
        <w:t>.</w:t>
      </w:r>
    </w:p>
    <w:p w:rsidR="00B254E6" w:rsidRPr="00820011" w:rsidRDefault="00B254E6" w:rsidP="00820011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820011">
        <w:rPr>
          <w:sz w:val="28"/>
          <w:szCs w:val="28"/>
        </w:rPr>
        <w:t xml:space="preserve">Большое внимание уделялось санитарно-просветительной работе. Так Главное управление кинофикации СССР в 1942 году направляет инструкции следующего содержания: « в целях санитарной агитации среди населения по вопросам борьбы с эпидемическими заболеваниями…..организовать широкий показ короткометражных санитарно-просветительных фильмов «Сыпной тиф», </w:t>
      </w:r>
      <w:r w:rsidR="00DB2F42" w:rsidRPr="00820011">
        <w:rPr>
          <w:sz w:val="28"/>
          <w:szCs w:val="28"/>
        </w:rPr>
        <w:t>«</w:t>
      </w:r>
      <w:r w:rsidRPr="00820011">
        <w:rPr>
          <w:sz w:val="28"/>
          <w:szCs w:val="28"/>
        </w:rPr>
        <w:t>Брюшной тиф</w:t>
      </w:r>
      <w:r w:rsidR="00DB2F42" w:rsidRPr="00820011">
        <w:rPr>
          <w:sz w:val="28"/>
          <w:szCs w:val="28"/>
        </w:rPr>
        <w:t>»</w:t>
      </w:r>
      <w:r w:rsidRPr="00820011">
        <w:rPr>
          <w:sz w:val="28"/>
          <w:szCs w:val="28"/>
        </w:rPr>
        <w:t xml:space="preserve">, </w:t>
      </w:r>
      <w:r w:rsidR="00DB2F42" w:rsidRPr="00820011">
        <w:rPr>
          <w:sz w:val="28"/>
          <w:szCs w:val="28"/>
        </w:rPr>
        <w:t>«</w:t>
      </w:r>
      <w:r w:rsidRPr="00820011">
        <w:rPr>
          <w:sz w:val="28"/>
          <w:szCs w:val="28"/>
        </w:rPr>
        <w:t>Дизентерия</w:t>
      </w:r>
      <w:r w:rsidR="00DB2F42" w:rsidRPr="00820011">
        <w:rPr>
          <w:sz w:val="28"/>
          <w:szCs w:val="28"/>
        </w:rPr>
        <w:t>»</w:t>
      </w:r>
      <w:r w:rsidRPr="00820011">
        <w:rPr>
          <w:sz w:val="28"/>
          <w:szCs w:val="28"/>
        </w:rPr>
        <w:t xml:space="preserve">, </w:t>
      </w:r>
      <w:r w:rsidR="00DB2F42" w:rsidRPr="00820011">
        <w:rPr>
          <w:sz w:val="28"/>
          <w:szCs w:val="28"/>
        </w:rPr>
        <w:t>«</w:t>
      </w:r>
      <w:r w:rsidRPr="00820011">
        <w:rPr>
          <w:sz w:val="28"/>
          <w:szCs w:val="28"/>
        </w:rPr>
        <w:t>Борьба с бациллоносителями</w:t>
      </w:r>
      <w:r w:rsidR="00DB2F42" w:rsidRPr="00820011">
        <w:rPr>
          <w:sz w:val="28"/>
          <w:szCs w:val="28"/>
        </w:rPr>
        <w:t>»</w:t>
      </w:r>
      <w:r w:rsidRPr="00820011">
        <w:rPr>
          <w:sz w:val="28"/>
          <w:szCs w:val="28"/>
        </w:rPr>
        <w:t>… Организовать при демонстрации фильмов выступления квалифицированных работников</w:t>
      </w:r>
      <w:proofErr w:type="gramStart"/>
      <w:r w:rsidRPr="00820011">
        <w:rPr>
          <w:sz w:val="28"/>
          <w:szCs w:val="28"/>
        </w:rPr>
        <w:t>…Р</w:t>
      </w:r>
      <w:proofErr w:type="gramEnd"/>
      <w:r w:rsidRPr="00820011">
        <w:rPr>
          <w:sz w:val="28"/>
          <w:szCs w:val="28"/>
        </w:rPr>
        <w:t>азработать план лекций…Организовать в фойе кинотеатров уголки и выставк</w:t>
      </w:r>
      <w:r w:rsidR="002D12CC" w:rsidRPr="00820011">
        <w:rPr>
          <w:sz w:val="28"/>
          <w:szCs w:val="28"/>
        </w:rPr>
        <w:t>и по охране здоровья трудящихся..</w:t>
      </w:r>
      <w:r w:rsidRPr="00820011">
        <w:rPr>
          <w:sz w:val="28"/>
          <w:szCs w:val="28"/>
        </w:rPr>
        <w:t>.</w:t>
      </w:r>
      <w:r w:rsidR="00EC2A75" w:rsidRPr="00820011">
        <w:rPr>
          <w:sz w:val="28"/>
          <w:szCs w:val="28"/>
        </w:rPr>
        <w:t>»</w:t>
      </w:r>
      <w:r w:rsidRPr="00820011">
        <w:rPr>
          <w:rStyle w:val="a9"/>
          <w:sz w:val="28"/>
          <w:szCs w:val="28"/>
        </w:rPr>
        <w:endnoteReference w:id="15"/>
      </w:r>
      <w:r w:rsidR="00B24B8E" w:rsidRPr="00820011">
        <w:rPr>
          <w:sz w:val="28"/>
          <w:szCs w:val="28"/>
        </w:rPr>
        <w:t>.</w:t>
      </w:r>
    </w:p>
    <w:p w:rsidR="00B254E6" w:rsidRPr="00820011" w:rsidRDefault="00B254E6" w:rsidP="0082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 xml:space="preserve"> На особом контроле стояли вопросы орг</w:t>
      </w:r>
      <w:r w:rsidR="002D12CC" w:rsidRPr="00820011">
        <w:rPr>
          <w:rFonts w:ascii="Times New Roman" w:hAnsi="Times New Roman" w:cs="Times New Roman"/>
          <w:sz w:val="28"/>
          <w:szCs w:val="28"/>
        </w:rPr>
        <w:t>анизации выездных киносеансов в «</w:t>
      </w:r>
      <w:r w:rsidRPr="00820011">
        <w:rPr>
          <w:rFonts w:ascii="Times New Roman" w:hAnsi="Times New Roman" w:cs="Times New Roman"/>
          <w:sz w:val="28"/>
          <w:szCs w:val="28"/>
        </w:rPr>
        <w:t>период подготовки и проведении весенних полевых работ и рыбной путины»</w:t>
      </w:r>
      <w:r w:rsidRPr="00820011">
        <w:rPr>
          <w:rStyle w:val="a9"/>
          <w:rFonts w:ascii="Times New Roman" w:hAnsi="Times New Roman" w:cs="Times New Roman"/>
          <w:sz w:val="28"/>
          <w:szCs w:val="28"/>
        </w:rPr>
        <w:endnoteReference w:id="16"/>
      </w:r>
      <w:r w:rsidR="00B24B8E" w:rsidRPr="00820011">
        <w:rPr>
          <w:rFonts w:ascii="Times New Roman" w:hAnsi="Times New Roman" w:cs="Times New Roman"/>
          <w:sz w:val="28"/>
          <w:szCs w:val="28"/>
        </w:rPr>
        <w:t>.</w:t>
      </w:r>
      <w:r w:rsidRPr="00820011">
        <w:rPr>
          <w:rFonts w:ascii="Times New Roman" w:hAnsi="Times New Roman" w:cs="Times New Roman"/>
          <w:sz w:val="28"/>
          <w:szCs w:val="28"/>
        </w:rPr>
        <w:t xml:space="preserve"> Мобилизовались все имеющиеся ресурсы для отправки  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культбригад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культлодок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 xml:space="preserve"> в самые отдалённые населённые пункты и рыболовецкие бригады. Команды в составе киномеханика, лектора-агитатора, баянистов и самод</w:t>
      </w:r>
      <w:r w:rsidR="002D12CC" w:rsidRPr="00820011">
        <w:rPr>
          <w:rFonts w:ascii="Times New Roman" w:hAnsi="Times New Roman" w:cs="Times New Roman"/>
          <w:sz w:val="28"/>
          <w:szCs w:val="28"/>
        </w:rPr>
        <w:t xml:space="preserve">еятельных артистов вдохновляли </w:t>
      </w:r>
      <w:r w:rsidRPr="00820011">
        <w:rPr>
          <w:rFonts w:ascii="Times New Roman" w:hAnsi="Times New Roman" w:cs="Times New Roman"/>
          <w:sz w:val="28"/>
          <w:szCs w:val="28"/>
        </w:rPr>
        <w:t>людей на трудовые подвиги.</w:t>
      </w:r>
    </w:p>
    <w:p w:rsidR="00B254E6" w:rsidRPr="00820011" w:rsidRDefault="002D12CC" w:rsidP="0082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>Во – вторых,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работа была поставлен</w:t>
      </w:r>
      <w:r w:rsidRPr="00820011">
        <w:rPr>
          <w:rFonts w:ascii="Times New Roman" w:hAnsi="Times New Roman" w:cs="Times New Roman"/>
          <w:sz w:val="28"/>
          <w:szCs w:val="28"/>
        </w:rPr>
        <w:t xml:space="preserve">а на таком высоком уровне, что 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Омское областное управление кинофикации буквально держало руку на пульсе и </w:t>
      </w:r>
      <w:r w:rsidRPr="00820011">
        <w:rPr>
          <w:rFonts w:ascii="Times New Roman" w:hAnsi="Times New Roman" w:cs="Times New Roman"/>
          <w:sz w:val="28"/>
          <w:szCs w:val="28"/>
        </w:rPr>
        <w:t xml:space="preserve">знало </w:t>
      </w:r>
      <w:proofErr w:type="gramStart"/>
      <w:r w:rsidRPr="008200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0011">
        <w:rPr>
          <w:rFonts w:ascii="Times New Roman" w:hAnsi="Times New Roman" w:cs="Times New Roman"/>
          <w:sz w:val="28"/>
          <w:szCs w:val="28"/>
        </w:rPr>
        <w:t xml:space="preserve"> всех срывах киносеансов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или лекториев, ненадлежащей работе клубов. В таких случаях в окружной отдел кинофикации приходили письма </w:t>
      </w:r>
      <w:r w:rsidR="00DB2F42" w:rsidRPr="00820011">
        <w:rPr>
          <w:rFonts w:ascii="Times New Roman" w:hAnsi="Times New Roman" w:cs="Times New Roman"/>
          <w:sz w:val="28"/>
          <w:szCs w:val="28"/>
        </w:rPr>
        <w:t xml:space="preserve">за подписью председателя Комитета по делам кинематографии при Совете народных комиссаров СССР И.Большакова </w:t>
      </w:r>
      <w:r w:rsidR="00B254E6" w:rsidRPr="00820011">
        <w:rPr>
          <w:rFonts w:ascii="Times New Roman" w:hAnsi="Times New Roman" w:cs="Times New Roman"/>
          <w:sz w:val="28"/>
          <w:szCs w:val="28"/>
        </w:rPr>
        <w:t>следующего содержания: «Проверкой работы кинотеатров установлено, что кинообслуживание детского зрителя проходит неудовлетворительно. Культурно-воспитательная работа с детьми в кинотеатрах, как правило, не ведётся. Дети в ожидании сеанса предоставлены сами себе. Управления кинофикации не занимаются вопросами улучшения работы по о</w:t>
      </w:r>
      <w:r w:rsidR="001E617A" w:rsidRPr="00820011">
        <w:rPr>
          <w:rFonts w:ascii="Times New Roman" w:hAnsi="Times New Roman" w:cs="Times New Roman"/>
          <w:sz w:val="28"/>
          <w:szCs w:val="28"/>
        </w:rPr>
        <w:t>бслуживанию детского зрителя</w:t>
      </w:r>
      <w:proofErr w:type="gramStart"/>
      <w:r w:rsidR="001E617A" w:rsidRPr="008200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617A" w:rsidRPr="00820011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B254E6" w:rsidRPr="008200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254E6" w:rsidRPr="00820011">
        <w:rPr>
          <w:rFonts w:ascii="Times New Roman" w:hAnsi="Times New Roman" w:cs="Times New Roman"/>
          <w:sz w:val="28"/>
          <w:szCs w:val="28"/>
        </w:rPr>
        <w:t>редлагаю провести следующие мероприятия»</w:t>
      </w:r>
      <w:r w:rsidR="00B254E6" w:rsidRPr="00820011">
        <w:rPr>
          <w:rStyle w:val="a9"/>
          <w:rFonts w:ascii="Times New Roman" w:hAnsi="Times New Roman" w:cs="Times New Roman"/>
          <w:sz w:val="28"/>
          <w:szCs w:val="28"/>
        </w:rPr>
        <w:endnoteReference w:id="17"/>
      </w:r>
      <w:r w:rsidR="00A83EE5" w:rsidRPr="00820011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B254E6" w:rsidRPr="00820011" w:rsidRDefault="001E617A" w:rsidP="008200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 xml:space="preserve">Насколько серьёзно подходили к вопросу выполнения приказов с </w:t>
      </w:r>
      <w:r w:rsidR="009D63AD" w:rsidRPr="00820011">
        <w:rPr>
          <w:rFonts w:ascii="Times New Roman" w:hAnsi="Times New Roman" w:cs="Times New Roman"/>
          <w:sz w:val="28"/>
          <w:szCs w:val="28"/>
        </w:rPr>
        <w:t xml:space="preserve">Омска свидетельствует письмо </w:t>
      </w:r>
      <w:r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9D63AD" w:rsidRPr="00820011">
        <w:rPr>
          <w:rFonts w:ascii="Times New Roman" w:hAnsi="Times New Roman" w:cs="Times New Roman"/>
          <w:sz w:val="28"/>
          <w:szCs w:val="28"/>
        </w:rPr>
        <w:t xml:space="preserve">Омского управления кинофикации 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№03-849-103 от 6</w:t>
      </w:r>
      <w:r w:rsidR="009D63AD" w:rsidRPr="00820011">
        <w:rPr>
          <w:rFonts w:ascii="Times New Roman" w:hAnsi="Times New Roman" w:cs="Times New Roman"/>
          <w:sz w:val="28"/>
          <w:szCs w:val="28"/>
        </w:rPr>
        <w:t xml:space="preserve"> февраля 1943 года н</w:t>
      </w:r>
      <w:r w:rsidR="00B254E6" w:rsidRPr="00820011">
        <w:rPr>
          <w:rFonts w:ascii="Times New Roman" w:hAnsi="Times New Roman" w:cs="Times New Roman"/>
          <w:sz w:val="28"/>
          <w:szCs w:val="28"/>
        </w:rPr>
        <w:t>ачальнику Ямало-Ненецкого</w:t>
      </w:r>
      <w:r w:rsidR="009D63AD" w:rsidRPr="00820011">
        <w:rPr>
          <w:rFonts w:ascii="Times New Roman" w:hAnsi="Times New Roman" w:cs="Times New Roman"/>
          <w:sz w:val="28"/>
          <w:szCs w:val="28"/>
        </w:rPr>
        <w:t xml:space="preserve"> окружного отдела кинофикации товарищу </w:t>
      </w:r>
      <w:r w:rsidR="00DB2F42" w:rsidRPr="00820011">
        <w:rPr>
          <w:rFonts w:ascii="Times New Roman" w:hAnsi="Times New Roman" w:cs="Times New Roman"/>
          <w:sz w:val="28"/>
          <w:szCs w:val="28"/>
        </w:rPr>
        <w:t>Давыдову «…</w:t>
      </w:r>
      <w:r w:rsidR="00B254E6" w:rsidRPr="00820011">
        <w:rPr>
          <w:rFonts w:ascii="Times New Roman" w:hAnsi="Times New Roman" w:cs="Times New Roman"/>
          <w:sz w:val="28"/>
          <w:szCs w:val="28"/>
        </w:rPr>
        <w:t>городской кинотеатр в Салехарде систематически не демонстрирует киножурналы, в частности 11-12 января 1943 года без особых на то причин не демонстрировался короткометражный инструктивный фильм «Стахановские п</w:t>
      </w:r>
      <w:r w:rsidR="00DB2F42" w:rsidRPr="00820011">
        <w:rPr>
          <w:rFonts w:ascii="Times New Roman" w:hAnsi="Times New Roman" w:cs="Times New Roman"/>
          <w:sz w:val="28"/>
          <w:szCs w:val="28"/>
        </w:rPr>
        <w:t>риёмы и  методы обработки рыбы»</w:t>
      </w:r>
      <w:proofErr w:type="gramStart"/>
      <w:r w:rsidR="00DB2F42" w:rsidRPr="008200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54E6" w:rsidRPr="00820011">
        <w:rPr>
          <w:rFonts w:ascii="Times New Roman" w:hAnsi="Times New Roman" w:cs="Times New Roman"/>
          <w:sz w:val="28"/>
          <w:szCs w:val="28"/>
        </w:rPr>
        <w:t xml:space="preserve"> … </w:t>
      </w:r>
      <w:proofErr w:type="gramStart"/>
      <w:r w:rsidR="00B254E6" w:rsidRPr="008200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254E6" w:rsidRPr="00820011">
        <w:rPr>
          <w:rFonts w:ascii="Times New Roman" w:hAnsi="Times New Roman" w:cs="Times New Roman"/>
          <w:sz w:val="28"/>
          <w:szCs w:val="28"/>
        </w:rPr>
        <w:t xml:space="preserve"> 15 марта 1943 года дать объяснение по существу»</w:t>
      </w:r>
      <w:r w:rsidR="00B254E6" w:rsidRPr="00820011">
        <w:rPr>
          <w:rStyle w:val="a9"/>
          <w:rFonts w:ascii="Times New Roman" w:hAnsi="Times New Roman" w:cs="Times New Roman"/>
          <w:sz w:val="28"/>
          <w:szCs w:val="28"/>
        </w:rPr>
        <w:endnoteReference w:id="18"/>
      </w:r>
      <w:r w:rsidR="00B24B8E" w:rsidRPr="00820011">
        <w:rPr>
          <w:rFonts w:ascii="Times New Roman" w:hAnsi="Times New Roman" w:cs="Times New Roman"/>
          <w:sz w:val="28"/>
          <w:szCs w:val="28"/>
        </w:rPr>
        <w:t>.</w:t>
      </w:r>
    </w:p>
    <w:p w:rsidR="00B254E6" w:rsidRPr="00820011" w:rsidRDefault="00B254E6" w:rsidP="00820011">
      <w:pPr>
        <w:spacing w:after="0" w:line="240" w:lineRule="auto"/>
        <w:ind w:firstLine="360"/>
        <w:jc w:val="both"/>
        <w:rPr>
          <w:rStyle w:val="ac"/>
          <w:rFonts w:eastAsia="Calibri"/>
          <w:b w:val="0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обслуживания населения </w:t>
      </w:r>
      <w:r w:rsidR="00A83EE5" w:rsidRPr="00820011">
        <w:rPr>
          <w:rFonts w:ascii="Times New Roman" w:hAnsi="Times New Roman" w:cs="Times New Roman"/>
          <w:sz w:val="28"/>
          <w:szCs w:val="28"/>
        </w:rPr>
        <w:t>обсуждалось</w:t>
      </w:r>
      <w:r w:rsidRPr="00820011">
        <w:rPr>
          <w:rFonts w:ascii="Times New Roman" w:hAnsi="Times New Roman" w:cs="Times New Roman"/>
          <w:sz w:val="28"/>
          <w:szCs w:val="28"/>
        </w:rPr>
        <w:t xml:space="preserve"> и в окружной прессе. Так в газете «Красный Север»  за июль 1943 года</w:t>
      </w:r>
      <w:r w:rsidR="00DB2F42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Pr="0082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Аксарковскому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 xml:space="preserve"> клубу Приуральского района дали прозвище «Беспризорный </w:t>
      </w:r>
      <w:r w:rsidR="00A83EE5" w:rsidRPr="00820011">
        <w:rPr>
          <w:rFonts w:ascii="Times New Roman" w:hAnsi="Times New Roman" w:cs="Times New Roman"/>
          <w:sz w:val="28"/>
          <w:szCs w:val="28"/>
        </w:rPr>
        <w:t xml:space="preserve">клуб», </w:t>
      </w:r>
      <w:r w:rsidRPr="00820011">
        <w:rPr>
          <w:rFonts w:ascii="Times New Roman" w:hAnsi="Times New Roman" w:cs="Times New Roman"/>
          <w:sz w:val="28"/>
          <w:szCs w:val="28"/>
        </w:rPr>
        <w:t>обвинив заведующего районным отделом образования в бездействии</w:t>
      </w:r>
      <w:r w:rsidRPr="00820011">
        <w:rPr>
          <w:rStyle w:val="a9"/>
          <w:rFonts w:ascii="Times New Roman" w:hAnsi="Times New Roman" w:cs="Times New Roman"/>
          <w:sz w:val="28"/>
          <w:szCs w:val="28"/>
        </w:rPr>
        <w:endnoteReference w:id="19"/>
      </w:r>
      <w:proofErr w:type="gramStart"/>
      <w:r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B24B8E" w:rsidRPr="008200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0011">
        <w:rPr>
          <w:rStyle w:val="ac"/>
          <w:rFonts w:eastAsia="Calibri"/>
          <w:b w:val="0"/>
          <w:sz w:val="28"/>
          <w:szCs w:val="28"/>
        </w:rPr>
        <w:t xml:space="preserve"> Под удар критики на страницах </w:t>
      </w:r>
      <w:r w:rsidR="002D12CC" w:rsidRPr="00820011">
        <w:rPr>
          <w:rStyle w:val="ac"/>
          <w:rFonts w:eastAsia="Calibri"/>
          <w:b w:val="0"/>
          <w:sz w:val="28"/>
          <w:szCs w:val="28"/>
        </w:rPr>
        <w:t xml:space="preserve">газеты </w:t>
      </w:r>
      <w:r w:rsidRPr="00820011">
        <w:rPr>
          <w:rStyle w:val="ac"/>
          <w:rFonts w:eastAsia="Calibri"/>
          <w:b w:val="0"/>
          <w:sz w:val="28"/>
          <w:szCs w:val="28"/>
        </w:rPr>
        <w:t>попался и  Дом ненца Салехарда в январе 1943 года.</w:t>
      </w:r>
    </w:p>
    <w:p w:rsidR="00B254E6" w:rsidRPr="00820011" w:rsidRDefault="00B254E6" w:rsidP="00820011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>В-третьих, следующим моментом, характеризующим важность кино в годы войны, являл</w:t>
      </w:r>
      <w:r w:rsidR="00A83EE5" w:rsidRPr="00820011">
        <w:rPr>
          <w:rFonts w:ascii="Times New Roman" w:hAnsi="Times New Roman" w:cs="Times New Roman"/>
          <w:sz w:val="28"/>
          <w:szCs w:val="28"/>
        </w:rPr>
        <w:t>о</w:t>
      </w:r>
      <w:r w:rsidRPr="00820011">
        <w:rPr>
          <w:rFonts w:ascii="Times New Roman" w:hAnsi="Times New Roman" w:cs="Times New Roman"/>
          <w:sz w:val="28"/>
          <w:szCs w:val="28"/>
        </w:rPr>
        <w:t>с</w:t>
      </w:r>
      <w:r w:rsidR="00A83EE5" w:rsidRPr="00820011">
        <w:rPr>
          <w:rFonts w:ascii="Times New Roman" w:hAnsi="Times New Roman" w:cs="Times New Roman"/>
          <w:sz w:val="28"/>
          <w:szCs w:val="28"/>
        </w:rPr>
        <w:t>ь</w:t>
      </w:r>
      <w:r w:rsidRPr="00820011">
        <w:rPr>
          <w:rFonts w:ascii="Times New Roman" w:hAnsi="Times New Roman" w:cs="Times New Roman"/>
          <w:sz w:val="28"/>
          <w:szCs w:val="28"/>
        </w:rPr>
        <w:t xml:space="preserve"> план</w:t>
      </w:r>
      <w:r w:rsidR="00A83EE5" w:rsidRPr="00820011">
        <w:rPr>
          <w:rFonts w:ascii="Times New Roman" w:hAnsi="Times New Roman" w:cs="Times New Roman"/>
          <w:sz w:val="28"/>
          <w:szCs w:val="28"/>
        </w:rPr>
        <w:t xml:space="preserve">ирование и предоставление </w:t>
      </w:r>
      <w:r w:rsidRPr="00820011">
        <w:rPr>
          <w:rFonts w:ascii="Times New Roman" w:hAnsi="Times New Roman" w:cs="Times New Roman"/>
          <w:sz w:val="28"/>
          <w:szCs w:val="28"/>
        </w:rPr>
        <w:t>отчётности</w:t>
      </w:r>
      <w:r w:rsidR="00DB2F42" w:rsidRPr="00820011">
        <w:rPr>
          <w:rFonts w:ascii="Times New Roman" w:hAnsi="Times New Roman" w:cs="Times New Roman"/>
          <w:sz w:val="28"/>
          <w:szCs w:val="28"/>
        </w:rPr>
        <w:t xml:space="preserve"> о проделанной работе</w:t>
      </w:r>
      <w:r w:rsidR="00A83EE5" w:rsidRPr="00820011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Pr="00820011">
        <w:rPr>
          <w:rFonts w:ascii="Times New Roman" w:hAnsi="Times New Roman" w:cs="Times New Roman"/>
          <w:sz w:val="28"/>
          <w:szCs w:val="28"/>
        </w:rPr>
        <w:t>. В специально отпечатанных типографским способом бланках все клубы округа, Дома ненца, избы-читальни, библиотеки</w:t>
      </w:r>
      <w:r w:rsidR="002D12CC" w:rsidRPr="00820011">
        <w:rPr>
          <w:rFonts w:ascii="Times New Roman" w:hAnsi="Times New Roman" w:cs="Times New Roman"/>
          <w:sz w:val="28"/>
          <w:szCs w:val="28"/>
        </w:rPr>
        <w:t xml:space="preserve"> направляли отчёты в Салехард. Так, например, д</w:t>
      </w:r>
      <w:r w:rsidRPr="00820011"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Фелишева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Союзкинопрокат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 xml:space="preserve"> письмо с</w:t>
      </w:r>
      <w:r w:rsidR="00A83EE5" w:rsidRPr="00820011">
        <w:rPr>
          <w:rFonts w:ascii="Times New Roman" w:hAnsi="Times New Roman" w:cs="Times New Roman"/>
          <w:sz w:val="28"/>
          <w:szCs w:val="28"/>
        </w:rPr>
        <w:t>ледующего содержания: «</w:t>
      </w:r>
      <w:r w:rsidRPr="00820011">
        <w:rPr>
          <w:rFonts w:ascii="Times New Roman" w:hAnsi="Times New Roman" w:cs="Times New Roman"/>
          <w:sz w:val="28"/>
          <w:szCs w:val="28"/>
        </w:rPr>
        <w:t xml:space="preserve">Сообщаем план проката кинокартин Клуба 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Салехардского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 xml:space="preserve"> Консервного комбината на ноябрь и декабрь 1942 года. Киносеансов взрослых –36-3600 р.</w:t>
      </w:r>
      <w:r w:rsidR="002B731A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Pr="00820011">
        <w:rPr>
          <w:rFonts w:ascii="Times New Roman" w:hAnsi="Times New Roman" w:cs="Times New Roman"/>
          <w:sz w:val="28"/>
          <w:szCs w:val="28"/>
        </w:rPr>
        <w:t>Киносеансов детских – 24 -1200 р.»</w:t>
      </w:r>
      <w:r w:rsidRPr="00820011">
        <w:rPr>
          <w:rStyle w:val="a9"/>
          <w:rFonts w:ascii="Times New Roman" w:hAnsi="Times New Roman" w:cs="Times New Roman"/>
          <w:sz w:val="28"/>
          <w:szCs w:val="28"/>
        </w:rPr>
        <w:endnoteReference w:id="20"/>
      </w:r>
      <w:r w:rsidR="00B24B8E" w:rsidRPr="00820011">
        <w:rPr>
          <w:rFonts w:ascii="Times New Roman" w:hAnsi="Times New Roman" w:cs="Times New Roman"/>
          <w:sz w:val="28"/>
          <w:szCs w:val="28"/>
        </w:rPr>
        <w:t>.</w:t>
      </w:r>
    </w:p>
    <w:p w:rsidR="00B254E6" w:rsidRPr="00820011" w:rsidRDefault="00B254E6" w:rsidP="00820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 xml:space="preserve">По сохранившимся отчётам культурно- просветительных учреждений 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20011">
        <w:rPr>
          <w:rStyle w:val="a9"/>
          <w:rFonts w:ascii="Times New Roman" w:hAnsi="Times New Roman" w:cs="Times New Roman"/>
          <w:sz w:val="28"/>
          <w:szCs w:val="28"/>
        </w:rPr>
        <w:endnoteReference w:id="21"/>
      </w:r>
      <w:r w:rsidR="00A83EE5" w:rsidRPr="0082001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83EE5" w:rsidRPr="008200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3EE5" w:rsidRPr="00820011">
        <w:rPr>
          <w:rFonts w:ascii="Times New Roman" w:hAnsi="Times New Roman" w:cs="Times New Roman"/>
          <w:sz w:val="28"/>
          <w:szCs w:val="28"/>
        </w:rPr>
        <w:t>)</w:t>
      </w:r>
      <w:r w:rsidR="009D63AD" w:rsidRPr="00820011">
        <w:rPr>
          <w:rFonts w:ascii="Times New Roman" w:hAnsi="Times New Roman" w:cs="Times New Roman"/>
          <w:sz w:val="28"/>
          <w:szCs w:val="28"/>
        </w:rPr>
        <w:t xml:space="preserve"> статьям в газете «Красный Север» и по свидетельству Нины Григорьевны, </w:t>
      </w:r>
      <w:r w:rsidRPr="0082001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9D63AD" w:rsidRPr="00820011">
        <w:rPr>
          <w:rFonts w:ascii="Times New Roman" w:hAnsi="Times New Roman" w:cs="Times New Roman"/>
          <w:sz w:val="28"/>
          <w:szCs w:val="28"/>
        </w:rPr>
        <w:t>сделать вывод</w:t>
      </w:r>
      <w:r w:rsidRPr="00820011">
        <w:rPr>
          <w:rFonts w:ascii="Times New Roman" w:hAnsi="Times New Roman" w:cs="Times New Roman"/>
          <w:sz w:val="28"/>
          <w:szCs w:val="28"/>
        </w:rPr>
        <w:t xml:space="preserve"> о довольно высоком уровне организации работы по данному направлению. Выпо</w:t>
      </w:r>
      <w:r w:rsidR="002B731A" w:rsidRPr="00820011">
        <w:rPr>
          <w:rFonts w:ascii="Times New Roman" w:hAnsi="Times New Roman" w:cs="Times New Roman"/>
          <w:sz w:val="28"/>
          <w:szCs w:val="28"/>
        </w:rPr>
        <w:t>лнялись все требования «сверху»:</w:t>
      </w:r>
      <w:r w:rsidRPr="00820011">
        <w:rPr>
          <w:rFonts w:ascii="Times New Roman" w:hAnsi="Times New Roman" w:cs="Times New Roman"/>
          <w:sz w:val="28"/>
          <w:szCs w:val="28"/>
        </w:rPr>
        <w:t xml:space="preserve"> показывались фильмы</w:t>
      </w:r>
      <w:r w:rsidR="00B24B8E" w:rsidRPr="00820011">
        <w:rPr>
          <w:rFonts w:ascii="Times New Roman" w:hAnsi="Times New Roman" w:cs="Times New Roman"/>
          <w:sz w:val="28"/>
          <w:szCs w:val="28"/>
        </w:rPr>
        <w:t>,</w:t>
      </w:r>
      <w:r w:rsidRPr="00820011">
        <w:rPr>
          <w:rFonts w:ascii="Times New Roman" w:hAnsi="Times New Roman" w:cs="Times New Roman"/>
          <w:sz w:val="28"/>
          <w:szCs w:val="28"/>
        </w:rPr>
        <w:t xml:space="preserve"> проводились различные мероприятия</w:t>
      </w:r>
      <w:r w:rsidR="002D12CC" w:rsidRPr="00820011">
        <w:rPr>
          <w:rFonts w:ascii="Times New Roman" w:hAnsi="Times New Roman" w:cs="Times New Roman"/>
          <w:sz w:val="28"/>
          <w:szCs w:val="28"/>
        </w:rPr>
        <w:t>,</w:t>
      </w:r>
      <w:r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9D63AD" w:rsidRPr="00820011">
        <w:rPr>
          <w:rFonts w:ascii="Times New Roman" w:hAnsi="Times New Roman" w:cs="Times New Roman"/>
          <w:sz w:val="28"/>
          <w:szCs w:val="28"/>
        </w:rPr>
        <w:t xml:space="preserve">была развита самодеятельность, работали кружки, </w:t>
      </w:r>
      <w:r w:rsidR="002D12CC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9D63AD" w:rsidRPr="00820011">
        <w:rPr>
          <w:rFonts w:ascii="Times New Roman" w:hAnsi="Times New Roman" w:cs="Times New Roman"/>
          <w:sz w:val="28"/>
          <w:szCs w:val="28"/>
        </w:rPr>
        <w:t xml:space="preserve">в Салехарде при Доме ненца был Драматический театр и духовой оркестр. </w:t>
      </w:r>
    </w:p>
    <w:p w:rsidR="00B254E6" w:rsidRPr="00820011" w:rsidRDefault="00B254E6" w:rsidP="0082001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011">
        <w:rPr>
          <w:rFonts w:ascii="Times New Roman" w:hAnsi="Times New Roman" w:cs="Times New Roman"/>
          <w:b/>
          <w:sz w:val="28"/>
          <w:szCs w:val="28"/>
        </w:rPr>
        <w:t>3.</w:t>
      </w:r>
      <w:r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Pr="00820011">
        <w:rPr>
          <w:rFonts w:ascii="Times New Roman" w:hAnsi="Times New Roman" w:cs="Times New Roman"/>
          <w:b/>
          <w:sz w:val="28"/>
          <w:szCs w:val="28"/>
        </w:rPr>
        <w:t xml:space="preserve">Какие фильмы  показывали </w:t>
      </w:r>
      <w:r w:rsidR="00A83EE5" w:rsidRPr="008200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20011">
        <w:rPr>
          <w:rFonts w:ascii="Times New Roman" w:hAnsi="Times New Roman" w:cs="Times New Roman"/>
          <w:b/>
          <w:sz w:val="28"/>
          <w:szCs w:val="28"/>
        </w:rPr>
        <w:t>Ямал</w:t>
      </w:r>
      <w:r w:rsidR="00A83EE5" w:rsidRPr="00820011">
        <w:rPr>
          <w:rFonts w:ascii="Times New Roman" w:hAnsi="Times New Roman" w:cs="Times New Roman"/>
          <w:b/>
          <w:sz w:val="28"/>
          <w:szCs w:val="28"/>
        </w:rPr>
        <w:t>е</w:t>
      </w:r>
      <w:r w:rsidR="00F03BEF" w:rsidRPr="00820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011">
        <w:rPr>
          <w:rFonts w:ascii="Times New Roman" w:hAnsi="Times New Roman" w:cs="Times New Roman"/>
          <w:b/>
          <w:sz w:val="28"/>
          <w:szCs w:val="28"/>
        </w:rPr>
        <w:t>в годы войны</w:t>
      </w:r>
    </w:p>
    <w:p w:rsidR="00B254E6" w:rsidRPr="00820011" w:rsidRDefault="00B254E6" w:rsidP="0082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 xml:space="preserve">Какие фильмы показывали </w:t>
      </w:r>
      <w:r w:rsidR="00A83EE5" w:rsidRPr="00820011">
        <w:rPr>
          <w:rFonts w:ascii="Times New Roman" w:hAnsi="Times New Roman" w:cs="Times New Roman"/>
          <w:sz w:val="28"/>
          <w:szCs w:val="28"/>
        </w:rPr>
        <w:t>в Салехарде</w:t>
      </w:r>
      <w:r w:rsidRPr="00820011">
        <w:rPr>
          <w:rFonts w:ascii="Times New Roman" w:hAnsi="Times New Roman" w:cs="Times New Roman"/>
          <w:sz w:val="28"/>
          <w:szCs w:val="28"/>
        </w:rPr>
        <w:t>, легко проследить по афишам газеты «Красный Север»</w:t>
      </w:r>
      <w:r w:rsidR="00A83EE5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Pr="008200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Наръяна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Нгэрм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 xml:space="preserve">),  те же фильмы отправлялись по почте в районные центры округа. </w:t>
      </w:r>
      <w:r w:rsidR="00F03BEF" w:rsidRPr="00820011">
        <w:rPr>
          <w:rFonts w:ascii="Times New Roman" w:hAnsi="Times New Roman" w:cs="Times New Roman"/>
          <w:sz w:val="28"/>
          <w:szCs w:val="28"/>
        </w:rPr>
        <w:t>По 2-3 раза</w:t>
      </w:r>
      <w:r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F03BEF" w:rsidRPr="00820011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820011">
        <w:rPr>
          <w:rFonts w:ascii="Times New Roman" w:hAnsi="Times New Roman" w:cs="Times New Roman"/>
          <w:sz w:val="28"/>
          <w:szCs w:val="28"/>
        </w:rPr>
        <w:t xml:space="preserve">три киноустановки в Клубе лесозавода, Доме Ненца, Клубе комбината выполняли свою миссию сплочения советского народа  в борьбе с фашизмом. </w:t>
      </w:r>
    </w:p>
    <w:p w:rsidR="00B254E6" w:rsidRPr="00820011" w:rsidRDefault="002400B3" w:rsidP="0082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 xml:space="preserve">Через газету «Красный Север» отделение </w:t>
      </w:r>
      <w:r w:rsidR="00B254E6" w:rsidRPr="008200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54E6" w:rsidRPr="00820011">
        <w:rPr>
          <w:rFonts w:ascii="Times New Roman" w:hAnsi="Times New Roman" w:cs="Times New Roman"/>
          <w:sz w:val="28"/>
          <w:szCs w:val="28"/>
        </w:rPr>
        <w:t>Главкинопрокат</w:t>
      </w:r>
      <w:proofErr w:type="spellEnd"/>
      <w:r w:rsidR="00B254E6" w:rsidRPr="00820011">
        <w:rPr>
          <w:rFonts w:ascii="Times New Roman" w:hAnsi="Times New Roman" w:cs="Times New Roman"/>
          <w:sz w:val="28"/>
          <w:szCs w:val="28"/>
        </w:rPr>
        <w:t>»</w:t>
      </w:r>
      <w:r w:rsidRPr="00820011">
        <w:rPr>
          <w:rFonts w:ascii="Times New Roman" w:hAnsi="Times New Roman" w:cs="Times New Roman"/>
          <w:sz w:val="28"/>
          <w:szCs w:val="28"/>
        </w:rPr>
        <w:t xml:space="preserve"> доводит до своих зрителей, что</w:t>
      </w:r>
      <w:r w:rsidR="00B254E6" w:rsidRPr="00820011">
        <w:rPr>
          <w:rFonts w:ascii="Times New Roman" w:hAnsi="Times New Roman" w:cs="Times New Roman"/>
          <w:sz w:val="28"/>
          <w:szCs w:val="28"/>
        </w:rPr>
        <w:t>: «получило ряд новых звуковых фильмов. В числе их – «Суворов»,  «Три товарища»,  «</w:t>
      </w:r>
      <w:proofErr w:type="spellStart"/>
      <w:r w:rsidR="00B254E6" w:rsidRPr="00820011">
        <w:rPr>
          <w:rFonts w:ascii="Times New Roman" w:hAnsi="Times New Roman" w:cs="Times New Roman"/>
          <w:sz w:val="28"/>
          <w:szCs w:val="28"/>
        </w:rPr>
        <w:t>Червоный</w:t>
      </w:r>
      <w:proofErr w:type="spellEnd"/>
      <w:r w:rsidR="00B254E6" w:rsidRPr="00820011">
        <w:rPr>
          <w:rFonts w:ascii="Times New Roman" w:hAnsi="Times New Roman" w:cs="Times New Roman"/>
          <w:sz w:val="28"/>
          <w:szCs w:val="28"/>
        </w:rPr>
        <w:t xml:space="preserve"> дозор» и другие.  На период распути</w:t>
      </w:r>
      <w:r w:rsidR="002B731A" w:rsidRPr="00820011">
        <w:rPr>
          <w:rFonts w:ascii="Times New Roman" w:hAnsi="Times New Roman" w:cs="Times New Roman"/>
          <w:sz w:val="28"/>
          <w:szCs w:val="28"/>
        </w:rPr>
        <w:t>цы отделение «</w:t>
      </w:r>
      <w:proofErr w:type="spellStart"/>
      <w:r w:rsidR="002B731A" w:rsidRPr="00820011">
        <w:rPr>
          <w:rFonts w:ascii="Times New Roman" w:hAnsi="Times New Roman" w:cs="Times New Roman"/>
          <w:sz w:val="28"/>
          <w:szCs w:val="28"/>
        </w:rPr>
        <w:t>Главкинопрокат</w:t>
      </w:r>
      <w:proofErr w:type="spellEnd"/>
      <w:r w:rsidR="00B254E6" w:rsidRPr="00820011">
        <w:rPr>
          <w:rFonts w:ascii="Times New Roman" w:hAnsi="Times New Roman" w:cs="Times New Roman"/>
          <w:sz w:val="28"/>
          <w:szCs w:val="28"/>
        </w:rPr>
        <w:t>» имее</w:t>
      </w:r>
      <w:r w:rsidR="002B731A" w:rsidRPr="00820011">
        <w:rPr>
          <w:rFonts w:ascii="Times New Roman" w:hAnsi="Times New Roman" w:cs="Times New Roman"/>
          <w:sz w:val="28"/>
          <w:szCs w:val="28"/>
        </w:rPr>
        <w:t xml:space="preserve">т 78 звуковых, 63 немых фильма. </w:t>
      </w:r>
      <w:r w:rsidR="00B254E6" w:rsidRPr="00820011">
        <w:rPr>
          <w:rFonts w:ascii="Times New Roman" w:hAnsi="Times New Roman" w:cs="Times New Roman"/>
          <w:sz w:val="28"/>
          <w:szCs w:val="28"/>
        </w:rPr>
        <w:t>Больш</w:t>
      </w:r>
      <w:r w:rsidR="002B731A" w:rsidRPr="00820011">
        <w:rPr>
          <w:rFonts w:ascii="Times New Roman" w:hAnsi="Times New Roman" w:cs="Times New Roman"/>
          <w:sz w:val="28"/>
          <w:szCs w:val="28"/>
        </w:rPr>
        <w:t>ое количество фильмов находится…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в районах округа»</w:t>
      </w:r>
      <w:r w:rsidR="00B254E6" w:rsidRPr="00820011">
        <w:rPr>
          <w:rStyle w:val="a9"/>
          <w:rFonts w:ascii="Times New Roman" w:hAnsi="Times New Roman" w:cs="Times New Roman"/>
          <w:sz w:val="28"/>
          <w:szCs w:val="28"/>
        </w:rPr>
        <w:endnoteReference w:id="22"/>
      </w:r>
      <w:r w:rsidR="00B24B8E" w:rsidRPr="00820011">
        <w:rPr>
          <w:rFonts w:ascii="Times New Roman" w:hAnsi="Times New Roman" w:cs="Times New Roman"/>
          <w:sz w:val="28"/>
          <w:szCs w:val="28"/>
        </w:rPr>
        <w:t>.</w:t>
      </w:r>
    </w:p>
    <w:p w:rsidR="00135588" w:rsidRPr="00820011" w:rsidRDefault="002D12CC" w:rsidP="00820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135588" w:rsidRPr="00820011">
        <w:rPr>
          <w:rFonts w:ascii="Times New Roman" w:hAnsi="Times New Roman" w:cs="Times New Roman"/>
          <w:sz w:val="28"/>
          <w:szCs w:val="28"/>
        </w:rPr>
        <w:t xml:space="preserve"> начинает широко популяризировать</w:t>
      </w:r>
      <w:r w:rsidR="00DE1E69" w:rsidRPr="00820011">
        <w:rPr>
          <w:rFonts w:ascii="Times New Roman" w:hAnsi="Times New Roman" w:cs="Times New Roman"/>
          <w:sz w:val="28"/>
          <w:szCs w:val="28"/>
        </w:rPr>
        <w:t xml:space="preserve"> фильмы</w:t>
      </w:r>
      <w:r w:rsidR="00135588" w:rsidRPr="0082001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35588" w:rsidRPr="00820011">
        <w:rPr>
          <w:rFonts w:ascii="Times New Roman" w:hAnsi="Times New Roman" w:cs="Times New Roman"/>
          <w:sz w:val="28"/>
          <w:szCs w:val="28"/>
        </w:rPr>
        <w:t xml:space="preserve">«В грозные дни Отечественной войны, когда озверевшие фашистские банды в последней, отчаянной схватки протягивают свои окровавленные лапы к самому сердцу нашей родины – Москве – этот </w:t>
      </w:r>
      <w:r w:rsidR="00DE1E69" w:rsidRPr="00820011">
        <w:rPr>
          <w:rFonts w:ascii="Times New Roman" w:hAnsi="Times New Roman" w:cs="Times New Roman"/>
          <w:sz w:val="28"/>
          <w:szCs w:val="28"/>
        </w:rPr>
        <w:t>прекрасный фильм сморит</w:t>
      </w:r>
      <w:r w:rsidR="00135588" w:rsidRPr="00820011">
        <w:rPr>
          <w:rFonts w:ascii="Times New Roman" w:hAnsi="Times New Roman" w:cs="Times New Roman"/>
          <w:sz w:val="28"/>
          <w:szCs w:val="28"/>
        </w:rPr>
        <w:t>ся с особенным интересом и волнением.</w:t>
      </w:r>
      <w:proofErr w:type="gramEnd"/>
      <w:r w:rsidR="00135588" w:rsidRPr="00820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588" w:rsidRPr="00820011">
        <w:rPr>
          <w:rFonts w:ascii="Times New Roman" w:hAnsi="Times New Roman" w:cs="Times New Roman"/>
          <w:sz w:val="28"/>
          <w:szCs w:val="28"/>
        </w:rPr>
        <w:t xml:space="preserve">Фильм «Профессор </w:t>
      </w:r>
      <w:proofErr w:type="spellStart"/>
      <w:r w:rsidR="00135588" w:rsidRPr="00820011">
        <w:rPr>
          <w:rFonts w:ascii="Times New Roman" w:hAnsi="Times New Roman" w:cs="Times New Roman"/>
          <w:sz w:val="28"/>
          <w:szCs w:val="28"/>
        </w:rPr>
        <w:t>Мамлок</w:t>
      </w:r>
      <w:proofErr w:type="spellEnd"/>
      <w:r w:rsidR="00135588" w:rsidRPr="00820011">
        <w:rPr>
          <w:rFonts w:ascii="Times New Roman" w:hAnsi="Times New Roman" w:cs="Times New Roman"/>
          <w:sz w:val="28"/>
          <w:szCs w:val="28"/>
        </w:rPr>
        <w:t>» вызывает в сердце каждого советского патриота чувство благородной, священной ненависти к фашистским насильникам, заряжает горячей, неистребимой верой в победу над ненавистным врагом»</w:t>
      </w:r>
      <w:r w:rsidR="00135588" w:rsidRPr="00820011">
        <w:rPr>
          <w:rStyle w:val="a9"/>
          <w:rFonts w:ascii="Times New Roman" w:hAnsi="Times New Roman" w:cs="Times New Roman"/>
          <w:sz w:val="28"/>
          <w:szCs w:val="28"/>
        </w:rPr>
        <w:endnoteReference w:id="23"/>
      </w:r>
      <w:r w:rsidR="00B24B8E" w:rsidRPr="00820011">
        <w:rPr>
          <w:rFonts w:ascii="Times New Roman" w:hAnsi="Times New Roman" w:cs="Times New Roman"/>
          <w:sz w:val="28"/>
          <w:szCs w:val="28"/>
        </w:rPr>
        <w:t>.</w:t>
      </w:r>
      <w:r w:rsidR="00DE1E69" w:rsidRPr="00820011">
        <w:rPr>
          <w:rFonts w:ascii="Times New Roman" w:hAnsi="Times New Roman" w:cs="Times New Roman"/>
          <w:sz w:val="28"/>
          <w:szCs w:val="28"/>
        </w:rPr>
        <w:t xml:space="preserve"> С целью сплочения Советского народа и просвещения детей, молодёжи и рабочих в</w:t>
      </w:r>
      <w:r w:rsidR="002400B3" w:rsidRPr="00820011">
        <w:rPr>
          <w:rFonts w:ascii="Times New Roman" w:hAnsi="Times New Roman" w:cs="Times New Roman"/>
          <w:sz w:val="28"/>
          <w:szCs w:val="28"/>
        </w:rPr>
        <w:t xml:space="preserve"> 1941 году в округе показыва</w:t>
      </w:r>
      <w:r w:rsidR="00DE1E69" w:rsidRPr="00820011">
        <w:rPr>
          <w:rFonts w:ascii="Times New Roman" w:hAnsi="Times New Roman" w:cs="Times New Roman"/>
          <w:sz w:val="28"/>
          <w:szCs w:val="28"/>
        </w:rPr>
        <w:t>ют</w:t>
      </w:r>
      <w:r w:rsidR="002400B3" w:rsidRPr="00820011">
        <w:rPr>
          <w:rFonts w:ascii="Times New Roman" w:hAnsi="Times New Roman" w:cs="Times New Roman"/>
          <w:sz w:val="28"/>
          <w:szCs w:val="28"/>
        </w:rPr>
        <w:t xml:space="preserve"> фильмы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F03BEF" w:rsidRPr="00820011">
        <w:rPr>
          <w:rFonts w:ascii="Times New Roman" w:hAnsi="Times New Roman" w:cs="Times New Roman"/>
          <w:sz w:val="28"/>
          <w:szCs w:val="28"/>
        </w:rPr>
        <w:t>о товариществе, дружбе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и </w:t>
      </w:r>
      <w:r w:rsidR="00F03BEF" w:rsidRPr="00820011">
        <w:rPr>
          <w:rFonts w:ascii="Times New Roman" w:hAnsi="Times New Roman" w:cs="Times New Roman"/>
          <w:sz w:val="28"/>
          <w:szCs w:val="28"/>
        </w:rPr>
        <w:t xml:space="preserve"> взаимовыручке</w:t>
      </w:r>
      <w:r w:rsidR="00135588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6B725F" w:rsidRPr="00820011">
        <w:rPr>
          <w:rFonts w:ascii="Times New Roman" w:hAnsi="Times New Roman" w:cs="Times New Roman"/>
          <w:sz w:val="28"/>
          <w:szCs w:val="28"/>
        </w:rPr>
        <w:t>(</w:t>
      </w:r>
      <w:r w:rsidR="00F03BEF" w:rsidRPr="00820011">
        <w:rPr>
          <w:rFonts w:ascii="Times New Roman" w:hAnsi="Times New Roman" w:cs="Times New Roman"/>
          <w:sz w:val="28"/>
          <w:szCs w:val="28"/>
        </w:rPr>
        <w:t>«Настоящий товарищ», «Весенний поток»,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«Истребители»</w:t>
      </w:r>
      <w:r w:rsidR="00F03BEF" w:rsidRPr="00820011">
        <w:rPr>
          <w:rFonts w:ascii="Times New Roman" w:hAnsi="Times New Roman" w:cs="Times New Roman"/>
          <w:sz w:val="28"/>
          <w:szCs w:val="28"/>
        </w:rPr>
        <w:t>,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F03BEF" w:rsidRPr="00820011">
        <w:rPr>
          <w:rFonts w:ascii="Times New Roman" w:hAnsi="Times New Roman" w:cs="Times New Roman"/>
          <w:sz w:val="28"/>
          <w:szCs w:val="28"/>
        </w:rPr>
        <w:t>«Танкер «Дербент»</w:t>
      </w:r>
      <w:r w:rsidR="00135588" w:rsidRPr="00820011">
        <w:rPr>
          <w:rFonts w:ascii="Times New Roman" w:hAnsi="Times New Roman" w:cs="Times New Roman"/>
          <w:sz w:val="28"/>
          <w:szCs w:val="28"/>
        </w:rPr>
        <w:t>),</w:t>
      </w:r>
      <w:r w:rsidR="002400B3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F03BEF" w:rsidRPr="00820011">
        <w:rPr>
          <w:rFonts w:ascii="Times New Roman" w:hAnsi="Times New Roman" w:cs="Times New Roman"/>
          <w:sz w:val="28"/>
          <w:szCs w:val="28"/>
        </w:rPr>
        <w:t>о революции</w:t>
      </w:r>
      <w:r w:rsidR="00135588" w:rsidRPr="00820011">
        <w:rPr>
          <w:rFonts w:ascii="Times New Roman" w:hAnsi="Times New Roman" w:cs="Times New Roman"/>
          <w:sz w:val="28"/>
          <w:szCs w:val="28"/>
        </w:rPr>
        <w:t xml:space="preserve"> («Горный марш»</w:t>
      </w:r>
      <w:r w:rsidR="00F03BEF" w:rsidRPr="00820011">
        <w:rPr>
          <w:rFonts w:ascii="Times New Roman" w:hAnsi="Times New Roman" w:cs="Times New Roman"/>
          <w:sz w:val="28"/>
          <w:szCs w:val="28"/>
        </w:rPr>
        <w:t>, «Юность</w:t>
      </w:r>
      <w:proofErr w:type="gramEnd"/>
      <w:r w:rsidR="00F03BEF" w:rsidRPr="00820011">
        <w:rPr>
          <w:rFonts w:ascii="Times New Roman" w:hAnsi="Times New Roman" w:cs="Times New Roman"/>
          <w:sz w:val="28"/>
          <w:szCs w:val="28"/>
        </w:rPr>
        <w:t xml:space="preserve"> Ма</w:t>
      </w:r>
      <w:r w:rsidR="00135588" w:rsidRPr="00820011">
        <w:rPr>
          <w:rFonts w:ascii="Times New Roman" w:hAnsi="Times New Roman" w:cs="Times New Roman"/>
          <w:sz w:val="28"/>
          <w:szCs w:val="28"/>
        </w:rPr>
        <w:t>ксима»</w:t>
      </w:r>
      <w:r w:rsidR="00F03BEF" w:rsidRPr="00820011">
        <w:rPr>
          <w:rFonts w:ascii="Times New Roman" w:hAnsi="Times New Roman" w:cs="Times New Roman"/>
          <w:sz w:val="28"/>
          <w:szCs w:val="28"/>
        </w:rPr>
        <w:t xml:space="preserve">), </w:t>
      </w:r>
      <w:r w:rsidR="00135588" w:rsidRPr="00820011">
        <w:rPr>
          <w:rFonts w:ascii="Times New Roman" w:hAnsi="Times New Roman" w:cs="Times New Roman"/>
          <w:sz w:val="28"/>
          <w:szCs w:val="28"/>
        </w:rPr>
        <w:t>о славной истории Росси</w:t>
      </w:r>
      <w:proofErr w:type="gramStart"/>
      <w:r w:rsidR="00135588" w:rsidRPr="0082001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03BEF" w:rsidRPr="00820011">
        <w:rPr>
          <w:rFonts w:ascii="Times New Roman" w:hAnsi="Times New Roman" w:cs="Times New Roman"/>
          <w:sz w:val="28"/>
          <w:szCs w:val="28"/>
        </w:rPr>
        <w:t xml:space="preserve">«Пётр </w:t>
      </w:r>
      <w:r w:rsidR="00F03BEF" w:rsidRPr="00820011">
        <w:rPr>
          <w:rFonts w:ascii="Times New Roman" w:hAnsi="Times New Roman" w:cs="Times New Roman"/>
          <w:sz w:val="28"/>
          <w:szCs w:val="28"/>
        </w:rPr>
        <w:lastRenderedPageBreak/>
        <w:t>Первый»</w:t>
      </w:r>
      <w:r w:rsidR="00135588" w:rsidRPr="00820011">
        <w:rPr>
          <w:rFonts w:ascii="Times New Roman" w:hAnsi="Times New Roman" w:cs="Times New Roman"/>
          <w:sz w:val="28"/>
          <w:szCs w:val="28"/>
        </w:rPr>
        <w:t xml:space="preserve">), о военной операции в </w:t>
      </w:r>
      <w:proofErr w:type="spellStart"/>
      <w:r w:rsidR="00135588" w:rsidRPr="00820011">
        <w:rPr>
          <w:rFonts w:ascii="Times New Roman" w:hAnsi="Times New Roman" w:cs="Times New Roman"/>
          <w:sz w:val="28"/>
          <w:szCs w:val="28"/>
        </w:rPr>
        <w:t>Советско</w:t>
      </w:r>
      <w:proofErr w:type="spellEnd"/>
      <w:r w:rsidR="00135588" w:rsidRPr="00820011">
        <w:rPr>
          <w:rFonts w:ascii="Times New Roman" w:hAnsi="Times New Roman" w:cs="Times New Roman"/>
          <w:sz w:val="28"/>
          <w:szCs w:val="28"/>
        </w:rPr>
        <w:t xml:space="preserve"> - Финской войне</w:t>
      </w:r>
      <w:r w:rsidR="00DE1E69" w:rsidRPr="00820011">
        <w:rPr>
          <w:rFonts w:ascii="Times New Roman" w:hAnsi="Times New Roman" w:cs="Times New Roman"/>
          <w:sz w:val="28"/>
          <w:szCs w:val="28"/>
        </w:rPr>
        <w:t xml:space="preserve"> 1940 года </w:t>
      </w:r>
      <w:r w:rsidR="00135588" w:rsidRPr="00820011">
        <w:rPr>
          <w:rFonts w:ascii="Times New Roman" w:hAnsi="Times New Roman" w:cs="Times New Roman"/>
          <w:sz w:val="28"/>
          <w:szCs w:val="28"/>
        </w:rPr>
        <w:t xml:space="preserve">«В тылу врага». </w:t>
      </w:r>
    </w:p>
    <w:p w:rsidR="00F570B6" w:rsidRPr="00820011" w:rsidRDefault="002D31CB" w:rsidP="0082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 xml:space="preserve">В </w:t>
      </w:r>
      <w:r w:rsidR="00B254E6" w:rsidRPr="00820011">
        <w:rPr>
          <w:rFonts w:ascii="Times New Roman" w:hAnsi="Times New Roman" w:cs="Times New Roman"/>
          <w:sz w:val="28"/>
          <w:szCs w:val="28"/>
        </w:rPr>
        <w:t>1943</w:t>
      </w:r>
      <w:r w:rsidRPr="00820011">
        <w:rPr>
          <w:rFonts w:ascii="Times New Roman" w:hAnsi="Times New Roman" w:cs="Times New Roman"/>
          <w:sz w:val="28"/>
          <w:szCs w:val="28"/>
        </w:rPr>
        <w:t>-1944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DE1E69" w:rsidRPr="00820011">
        <w:rPr>
          <w:rFonts w:ascii="Times New Roman" w:hAnsi="Times New Roman" w:cs="Times New Roman"/>
          <w:sz w:val="28"/>
          <w:szCs w:val="28"/>
        </w:rPr>
        <w:t>год</w:t>
      </w:r>
      <w:r w:rsidRPr="00820011">
        <w:rPr>
          <w:rFonts w:ascii="Times New Roman" w:hAnsi="Times New Roman" w:cs="Times New Roman"/>
          <w:sz w:val="28"/>
          <w:szCs w:val="28"/>
        </w:rPr>
        <w:t>ах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DE1E69" w:rsidRPr="00820011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Pr="00820011">
        <w:rPr>
          <w:rFonts w:ascii="Times New Roman" w:hAnsi="Times New Roman" w:cs="Times New Roman"/>
          <w:sz w:val="28"/>
          <w:szCs w:val="28"/>
        </w:rPr>
        <w:t>уделяе</w:t>
      </w:r>
      <w:r w:rsidR="00DE1E69" w:rsidRPr="00820011">
        <w:rPr>
          <w:rFonts w:ascii="Times New Roman" w:hAnsi="Times New Roman" w:cs="Times New Roman"/>
          <w:sz w:val="28"/>
          <w:szCs w:val="28"/>
        </w:rPr>
        <w:t xml:space="preserve">тся </w:t>
      </w:r>
      <w:r w:rsidRPr="00820011">
        <w:rPr>
          <w:rFonts w:ascii="Times New Roman" w:hAnsi="Times New Roman" w:cs="Times New Roman"/>
          <w:sz w:val="28"/>
          <w:szCs w:val="28"/>
        </w:rPr>
        <w:t>фильмам</w:t>
      </w:r>
      <w:r w:rsidR="00DE1E69" w:rsidRPr="00820011">
        <w:rPr>
          <w:rFonts w:ascii="Times New Roman" w:hAnsi="Times New Roman" w:cs="Times New Roman"/>
          <w:sz w:val="28"/>
          <w:szCs w:val="28"/>
        </w:rPr>
        <w:t xml:space="preserve"> о </w:t>
      </w:r>
      <w:r w:rsidRPr="00820011">
        <w:rPr>
          <w:rFonts w:ascii="Times New Roman" w:hAnsi="Times New Roman" w:cs="Times New Roman"/>
          <w:sz w:val="28"/>
          <w:szCs w:val="28"/>
        </w:rPr>
        <w:t>значимых исторических событиях в жизни страны: «Доклад товарища Сталина 6 ноября 1942 года» (</w:t>
      </w:r>
      <w:r w:rsidR="006B725F" w:rsidRPr="00820011">
        <w:rPr>
          <w:rFonts w:ascii="Times New Roman" w:hAnsi="Times New Roman" w:cs="Times New Roman"/>
          <w:sz w:val="28"/>
          <w:szCs w:val="28"/>
        </w:rPr>
        <w:t>посвящён</w:t>
      </w:r>
      <w:r w:rsidRPr="00820011">
        <w:rPr>
          <w:rFonts w:ascii="Times New Roman" w:hAnsi="Times New Roman" w:cs="Times New Roman"/>
          <w:sz w:val="28"/>
          <w:szCs w:val="28"/>
        </w:rPr>
        <w:t xml:space="preserve"> 25-ой годовщине Великой Социалистической революции 1917 года), «Щорс»</w:t>
      </w:r>
      <w:r w:rsidR="006B725F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Pr="008200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6B725F" w:rsidRPr="00820011">
        <w:rPr>
          <w:rFonts w:ascii="Times New Roman" w:hAnsi="Times New Roman" w:cs="Times New Roman"/>
          <w:sz w:val="28"/>
          <w:szCs w:val="28"/>
        </w:rPr>
        <w:t xml:space="preserve"> – исторический фильм</w:t>
      </w:r>
      <w:r w:rsidRPr="00820011">
        <w:rPr>
          <w:rFonts w:ascii="Times New Roman" w:hAnsi="Times New Roman" w:cs="Times New Roman"/>
          <w:sz w:val="28"/>
          <w:szCs w:val="28"/>
        </w:rPr>
        <w:t xml:space="preserve"> о боевых д</w:t>
      </w:r>
      <w:r w:rsidR="006B725F" w:rsidRPr="00820011">
        <w:rPr>
          <w:rFonts w:ascii="Times New Roman" w:hAnsi="Times New Roman" w:cs="Times New Roman"/>
          <w:sz w:val="28"/>
          <w:szCs w:val="28"/>
        </w:rPr>
        <w:t>ействиях на Украине в 1919 году</w:t>
      </w:r>
      <w:r w:rsidRPr="00820011">
        <w:rPr>
          <w:rFonts w:ascii="Times New Roman" w:hAnsi="Times New Roman" w:cs="Times New Roman"/>
          <w:sz w:val="28"/>
          <w:szCs w:val="28"/>
        </w:rPr>
        <w:t>), «Оборона Царицына» (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 xml:space="preserve"> – революционная киноэпопея 1942 года</w:t>
      </w:r>
      <w:r w:rsidRPr="00820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первой обороне Царицына</w:t>
      </w:r>
      <w:r w:rsidRPr="008200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0011">
        <w:rPr>
          <w:rFonts w:ascii="Times New Roman" w:hAnsi="Times New Roman" w:cs="Times New Roman"/>
          <w:sz w:val="28"/>
          <w:szCs w:val="28"/>
          <w:shd w:val="clear" w:color="auto" w:fill="FFFFFF"/>
        </w:rPr>
        <w:t>частями</w:t>
      </w:r>
      <w:r w:rsidRPr="008200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001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Красной Армии</w:t>
      </w:r>
      <w:r w:rsidR="002B731A" w:rsidRPr="00820011">
        <w:rPr>
          <w:rFonts w:ascii="Times New Roman" w:hAnsi="Times New Roman" w:cs="Times New Roman"/>
          <w:sz w:val="28"/>
          <w:szCs w:val="28"/>
        </w:rPr>
        <w:t>), «Кутузов» (</w:t>
      </w:r>
      <w:r w:rsidR="006B725F" w:rsidRPr="00820011">
        <w:rPr>
          <w:rFonts w:ascii="Times New Roman" w:hAnsi="Times New Roman" w:cs="Times New Roman"/>
          <w:sz w:val="28"/>
          <w:szCs w:val="28"/>
        </w:rPr>
        <w:t>о событиях войны 1812 года)</w:t>
      </w:r>
      <w:r w:rsidR="002B731A" w:rsidRPr="00820011">
        <w:rPr>
          <w:rFonts w:ascii="Times New Roman" w:hAnsi="Times New Roman" w:cs="Times New Roman"/>
          <w:sz w:val="28"/>
          <w:szCs w:val="28"/>
        </w:rPr>
        <w:t>.</w:t>
      </w:r>
    </w:p>
    <w:p w:rsidR="00B254E6" w:rsidRPr="00820011" w:rsidRDefault="00A83EE5" w:rsidP="0082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>П</w:t>
      </w:r>
      <w:r w:rsidR="002D31CB" w:rsidRPr="00820011">
        <w:rPr>
          <w:rFonts w:ascii="Times New Roman" w:hAnsi="Times New Roman" w:cs="Times New Roman"/>
          <w:sz w:val="28"/>
          <w:szCs w:val="28"/>
        </w:rPr>
        <w:t xml:space="preserve">омогали </w:t>
      </w:r>
      <w:r w:rsidRPr="00820011">
        <w:rPr>
          <w:rFonts w:ascii="Times New Roman" w:hAnsi="Times New Roman" w:cs="Times New Roman"/>
          <w:sz w:val="28"/>
          <w:szCs w:val="28"/>
        </w:rPr>
        <w:t xml:space="preserve">в </w:t>
      </w:r>
      <w:r w:rsidR="002D31CB" w:rsidRPr="00820011">
        <w:rPr>
          <w:rFonts w:ascii="Times New Roman" w:hAnsi="Times New Roman" w:cs="Times New Roman"/>
          <w:sz w:val="28"/>
          <w:szCs w:val="28"/>
        </w:rPr>
        <w:t>мобилиза</w:t>
      </w:r>
      <w:r w:rsidRPr="00820011">
        <w:rPr>
          <w:rFonts w:ascii="Times New Roman" w:hAnsi="Times New Roman" w:cs="Times New Roman"/>
          <w:sz w:val="28"/>
          <w:szCs w:val="28"/>
        </w:rPr>
        <w:t>ции</w:t>
      </w:r>
      <w:r w:rsidR="002D31CB" w:rsidRPr="00820011">
        <w:rPr>
          <w:rFonts w:ascii="Times New Roman" w:hAnsi="Times New Roman" w:cs="Times New Roman"/>
          <w:sz w:val="28"/>
          <w:szCs w:val="28"/>
        </w:rPr>
        <w:t xml:space="preserve"> сил на борьбу с врагом д</w:t>
      </w:r>
      <w:r w:rsidR="00B254E6" w:rsidRPr="00820011">
        <w:rPr>
          <w:rFonts w:ascii="Times New Roman" w:hAnsi="Times New Roman" w:cs="Times New Roman"/>
          <w:sz w:val="28"/>
          <w:szCs w:val="28"/>
        </w:rPr>
        <w:t>окументальные</w:t>
      </w:r>
      <w:r w:rsidR="00F570B6" w:rsidRPr="00820011">
        <w:rPr>
          <w:rFonts w:ascii="Times New Roman" w:hAnsi="Times New Roman" w:cs="Times New Roman"/>
          <w:sz w:val="28"/>
          <w:szCs w:val="28"/>
        </w:rPr>
        <w:t xml:space="preserve"> и военные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фильмы</w:t>
      </w:r>
      <w:r w:rsidR="002D31CB" w:rsidRPr="00820011">
        <w:rPr>
          <w:rFonts w:ascii="Times New Roman" w:hAnsi="Times New Roman" w:cs="Times New Roman"/>
          <w:sz w:val="28"/>
          <w:szCs w:val="28"/>
        </w:rPr>
        <w:t>: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«Сталинград» (про Сталинградскую битву 1942-1943 года), </w:t>
      </w:r>
      <w:r w:rsidRPr="00820011">
        <w:rPr>
          <w:rFonts w:ascii="Times New Roman" w:hAnsi="Times New Roman" w:cs="Times New Roman"/>
          <w:sz w:val="28"/>
          <w:szCs w:val="28"/>
        </w:rPr>
        <w:t>«69 параллель</w:t>
      </w:r>
      <w:proofErr w:type="gramStart"/>
      <w:r w:rsidRPr="0082001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20011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B254E6" w:rsidRPr="00820011">
        <w:rPr>
          <w:rFonts w:ascii="Times New Roman" w:hAnsi="Times New Roman" w:cs="Times New Roman"/>
          <w:sz w:val="28"/>
          <w:szCs w:val="28"/>
        </w:rPr>
        <w:t>1942 года, пов</w:t>
      </w:r>
      <w:r w:rsidRPr="00820011">
        <w:rPr>
          <w:rFonts w:ascii="Times New Roman" w:hAnsi="Times New Roman" w:cs="Times New Roman"/>
          <w:sz w:val="28"/>
          <w:szCs w:val="28"/>
        </w:rPr>
        <w:t>ествующий о проведении военных операций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Pr="00820011">
        <w:rPr>
          <w:rFonts w:ascii="Times New Roman" w:hAnsi="Times New Roman" w:cs="Times New Roman"/>
          <w:sz w:val="28"/>
          <w:szCs w:val="28"/>
        </w:rPr>
        <w:t>С</w:t>
      </w:r>
      <w:r w:rsidR="00B254E6" w:rsidRPr="00820011">
        <w:rPr>
          <w:rFonts w:ascii="Times New Roman" w:hAnsi="Times New Roman" w:cs="Times New Roman"/>
          <w:sz w:val="28"/>
          <w:szCs w:val="28"/>
        </w:rPr>
        <w:t>еверн</w:t>
      </w:r>
      <w:r w:rsidRPr="00820011">
        <w:rPr>
          <w:rFonts w:ascii="Times New Roman" w:hAnsi="Times New Roman" w:cs="Times New Roman"/>
          <w:sz w:val="28"/>
          <w:szCs w:val="28"/>
        </w:rPr>
        <w:t>ым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морск</w:t>
      </w:r>
      <w:r w:rsidRPr="00820011">
        <w:rPr>
          <w:rFonts w:ascii="Times New Roman" w:hAnsi="Times New Roman" w:cs="Times New Roman"/>
          <w:sz w:val="28"/>
          <w:szCs w:val="28"/>
        </w:rPr>
        <w:t>им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флот</w:t>
      </w:r>
      <w:r w:rsidRPr="00820011">
        <w:rPr>
          <w:rFonts w:ascii="Times New Roman" w:hAnsi="Times New Roman" w:cs="Times New Roman"/>
          <w:sz w:val="28"/>
          <w:szCs w:val="28"/>
        </w:rPr>
        <w:t>ом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и </w:t>
      </w:r>
      <w:r w:rsidRPr="00820011">
        <w:rPr>
          <w:rFonts w:ascii="Times New Roman" w:hAnsi="Times New Roman" w:cs="Times New Roman"/>
          <w:sz w:val="28"/>
          <w:szCs w:val="28"/>
        </w:rPr>
        <w:t xml:space="preserve">о </w:t>
      </w:r>
      <w:r w:rsidR="00B254E6" w:rsidRPr="00820011">
        <w:rPr>
          <w:rFonts w:ascii="Times New Roman" w:hAnsi="Times New Roman" w:cs="Times New Roman"/>
          <w:sz w:val="28"/>
          <w:szCs w:val="28"/>
        </w:rPr>
        <w:t>мужеств</w:t>
      </w:r>
      <w:r w:rsidRPr="00820011">
        <w:rPr>
          <w:rFonts w:ascii="Times New Roman" w:hAnsi="Times New Roman" w:cs="Times New Roman"/>
          <w:sz w:val="28"/>
          <w:szCs w:val="28"/>
        </w:rPr>
        <w:t>е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его моряков),</w:t>
      </w:r>
      <w:r w:rsidR="00F570B6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B254E6" w:rsidRPr="00820011">
        <w:rPr>
          <w:rFonts w:ascii="Times New Roman" w:hAnsi="Times New Roman" w:cs="Times New Roman"/>
          <w:sz w:val="28"/>
          <w:szCs w:val="28"/>
        </w:rPr>
        <w:t>«Линия Маннергейма» (1940 года, документальная кинохроника периода Советско</w:t>
      </w:r>
      <w:r w:rsidR="00F570B6" w:rsidRPr="00820011">
        <w:rPr>
          <w:rFonts w:ascii="Times New Roman" w:hAnsi="Times New Roman" w:cs="Times New Roman"/>
          <w:sz w:val="28"/>
          <w:szCs w:val="28"/>
        </w:rPr>
        <w:t>-финской войны), «Радуга» (1944 года), Небо Москвы (1944 года).</w:t>
      </w:r>
    </w:p>
    <w:p w:rsidR="006B725F" w:rsidRPr="00820011" w:rsidRDefault="00F570B6" w:rsidP="0082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>В 1944 году появляются чаще такие жанры фильмов, как музыкальный фильм и мюзикл (музыка способствует улучшению самочувствия, настроени</w:t>
      </w:r>
      <w:r w:rsidR="00A83EE5" w:rsidRPr="00820011">
        <w:rPr>
          <w:rFonts w:ascii="Times New Roman" w:hAnsi="Times New Roman" w:cs="Times New Roman"/>
          <w:sz w:val="28"/>
          <w:szCs w:val="28"/>
        </w:rPr>
        <w:t>я</w:t>
      </w:r>
      <w:r w:rsidRPr="00820011">
        <w:rPr>
          <w:rFonts w:ascii="Times New Roman" w:hAnsi="Times New Roman" w:cs="Times New Roman"/>
          <w:sz w:val="28"/>
          <w:szCs w:val="28"/>
        </w:rPr>
        <w:t xml:space="preserve">); кроме американских фильмов начинают показываться фильмы английского производства. Положительные эмоции приносили труженикам тыла в 1944 году музыкальные фильмы </w:t>
      </w:r>
      <w:r w:rsidR="00B254E6" w:rsidRPr="00820011">
        <w:rPr>
          <w:rFonts w:ascii="Times New Roman" w:hAnsi="Times New Roman" w:cs="Times New Roman"/>
          <w:sz w:val="28"/>
          <w:szCs w:val="28"/>
        </w:rPr>
        <w:t>«Концерт фронту»</w:t>
      </w:r>
      <w:r w:rsidR="00A83EE5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B254E6" w:rsidRPr="00820011">
        <w:rPr>
          <w:rFonts w:ascii="Times New Roman" w:hAnsi="Times New Roman" w:cs="Times New Roman"/>
          <w:sz w:val="28"/>
          <w:szCs w:val="28"/>
        </w:rPr>
        <w:t>(1942 года), «Кино – концерт»</w:t>
      </w:r>
      <w:r w:rsidR="00A83EE5" w:rsidRPr="00820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4E6" w:rsidRPr="008200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254E6" w:rsidRPr="00820011">
        <w:rPr>
          <w:rFonts w:ascii="Times New Roman" w:hAnsi="Times New Roman" w:cs="Times New Roman"/>
          <w:sz w:val="28"/>
          <w:szCs w:val="28"/>
        </w:rPr>
        <w:t>1941 года), «Большой вальс» (американский музыкальный фильм 1938 года), «М</w:t>
      </w:r>
      <w:r w:rsidR="006B725F" w:rsidRPr="00820011">
        <w:rPr>
          <w:rFonts w:ascii="Times New Roman" w:hAnsi="Times New Roman" w:cs="Times New Roman"/>
          <w:sz w:val="28"/>
          <w:szCs w:val="28"/>
        </w:rPr>
        <w:t>узыкальная история»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, «Джордж из </w:t>
      </w:r>
      <w:proofErr w:type="spellStart"/>
      <w:r w:rsidR="00B254E6" w:rsidRPr="00820011">
        <w:rPr>
          <w:rFonts w:ascii="Times New Roman" w:hAnsi="Times New Roman" w:cs="Times New Roman"/>
          <w:sz w:val="28"/>
          <w:szCs w:val="28"/>
        </w:rPr>
        <w:t>Динки</w:t>
      </w:r>
      <w:proofErr w:type="spellEnd"/>
      <w:r w:rsidR="00B254E6" w:rsidRPr="00820011">
        <w:rPr>
          <w:rFonts w:ascii="Times New Roman" w:hAnsi="Times New Roman" w:cs="Times New Roman"/>
          <w:sz w:val="28"/>
          <w:szCs w:val="28"/>
        </w:rPr>
        <w:t xml:space="preserve"> Джаза</w:t>
      </w:r>
      <w:r w:rsidR="00A83EE5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B254E6" w:rsidRPr="00820011">
        <w:rPr>
          <w:rFonts w:ascii="Times New Roman" w:hAnsi="Times New Roman" w:cs="Times New Roman"/>
          <w:sz w:val="28"/>
          <w:szCs w:val="28"/>
        </w:rPr>
        <w:t>(англий</w:t>
      </w:r>
      <w:r w:rsidR="006B725F" w:rsidRPr="00820011">
        <w:rPr>
          <w:rFonts w:ascii="Times New Roman" w:hAnsi="Times New Roman" w:cs="Times New Roman"/>
          <w:sz w:val="28"/>
          <w:szCs w:val="28"/>
        </w:rPr>
        <w:t>ская приключенческая комедия).</w:t>
      </w:r>
    </w:p>
    <w:p w:rsidR="00B254E6" w:rsidRPr="00820011" w:rsidRDefault="009C4680" w:rsidP="00820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01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67882" w:rsidRPr="00820011" w:rsidRDefault="00B254E6" w:rsidP="0082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 xml:space="preserve">Изученные </w:t>
      </w:r>
      <w:r w:rsidR="006B725F" w:rsidRPr="00820011">
        <w:rPr>
          <w:rFonts w:ascii="Times New Roman" w:hAnsi="Times New Roman" w:cs="Times New Roman"/>
          <w:sz w:val="28"/>
          <w:szCs w:val="28"/>
        </w:rPr>
        <w:t>материалы</w:t>
      </w:r>
      <w:r w:rsidRPr="00820011">
        <w:rPr>
          <w:rFonts w:ascii="Times New Roman" w:hAnsi="Times New Roman" w:cs="Times New Roman"/>
          <w:sz w:val="28"/>
          <w:szCs w:val="28"/>
        </w:rPr>
        <w:t xml:space="preserve"> позволяют сделать вывод, что процесс культурно – просветительной деятельности на Ямале в годы Великой Отечественной войны, несмотря на многочисленные трудности, расширялся и выполнял функции воспитания и просвещения. В архивных документах найдены доказательства того, что основной движущей силой всего процесса культурно-просветительной работы стало кино. </w:t>
      </w:r>
    </w:p>
    <w:p w:rsidR="0046457D" w:rsidRPr="00820011" w:rsidRDefault="00367882" w:rsidP="0082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>Фильмы демонстрировали</w:t>
      </w:r>
      <w:r w:rsidR="00D637BB" w:rsidRPr="00820011">
        <w:rPr>
          <w:rFonts w:ascii="Times New Roman" w:hAnsi="Times New Roman" w:cs="Times New Roman"/>
          <w:sz w:val="28"/>
          <w:szCs w:val="28"/>
        </w:rPr>
        <w:t xml:space="preserve"> по определенной тематике, планировалось поступление (завоз) фильмов (наряду с продуктами питания, топливом, строительными материалами в период весенне-осенней распутицы) и демонстрация фильмов. До киносеанса </w:t>
      </w:r>
      <w:r w:rsidR="00B254E6" w:rsidRPr="00820011">
        <w:rPr>
          <w:rFonts w:ascii="Times New Roman" w:hAnsi="Times New Roman" w:cs="Times New Roman"/>
          <w:sz w:val="28"/>
          <w:szCs w:val="28"/>
        </w:rPr>
        <w:t>пров</w:t>
      </w:r>
      <w:r w:rsidR="00D637BB" w:rsidRPr="00820011">
        <w:rPr>
          <w:rFonts w:ascii="Times New Roman" w:hAnsi="Times New Roman" w:cs="Times New Roman"/>
          <w:sz w:val="28"/>
          <w:szCs w:val="28"/>
        </w:rPr>
        <w:t>одились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ле</w:t>
      </w:r>
      <w:r w:rsidR="009C0A4B" w:rsidRPr="00820011">
        <w:rPr>
          <w:rFonts w:ascii="Times New Roman" w:hAnsi="Times New Roman" w:cs="Times New Roman"/>
          <w:sz w:val="28"/>
          <w:szCs w:val="28"/>
        </w:rPr>
        <w:t>кций, встреч</w:t>
      </w:r>
      <w:r w:rsidR="00D637BB" w:rsidRPr="00820011">
        <w:rPr>
          <w:rFonts w:ascii="Times New Roman" w:hAnsi="Times New Roman" w:cs="Times New Roman"/>
          <w:sz w:val="28"/>
          <w:szCs w:val="28"/>
        </w:rPr>
        <w:t>и.</w:t>
      </w:r>
      <w:r w:rsidR="009C0A4B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B254E6" w:rsidRPr="00820011">
        <w:rPr>
          <w:rFonts w:ascii="Times New Roman" w:hAnsi="Times New Roman" w:cs="Times New Roman"/>
          <w:sz w:val="28"/>
          <w:szCs w:val="28"/>
        </w:rPr>
        <w:t>Именно показ фильма, будь то в клубе или г</w:t>
      </w:r>
      <w:r w:rsidR="009C0A4B" w:rsidRPr="00820011">
        <w:rPr>
          <w:rFonts w:ascii="Times New Roman" w:hAnsi="Times New Roman" w:cs="Times New Roman"/>
          <w:sz w:val="28"/>
          <w:szCs w:val="28"/>
        </w:rPr>
        <w:t>де-то на рыболовецком стане или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сенокосе</w:t>
      </w:r>
      <w:r w:rsidR="009C0A4B" w:rsidRPr="00820011">
        <w:rPr>
          <w:rFonts w:ascii="Times New Roman" w:hAnsi="Times New Roman" w:cs="Times New Roman"/>
          <w:sz w:val="28"/>
          <w:szCs w:val="28"/>
        </w:rPr>
        <w:t>,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давал возможность собрать людей для проведения агитационной и </w:t>
      </w:r>
      <w:r w:rsidR="009C0A4B" w:rsidRPr="00820011">
        <w:rPr>
          <w:rFonts w:ascii="Times New Roman" w:hAnsi="Times New Roman" w:cs="Times New Roman"/>
          <w:sz w:val="28"/>
          <w:szCs w:val="28"/>
        </w:rPr>
        <w:t>просветительской</w:t>
      </w:r>
      <w:r w:rsidR="00B254E6" w:rsidRPr="00820011">
        <w:rPr>
          <w:rFonts w:ascii="Times New Roman" w:hAnsi="Times New Roman" w:cs="Times New Roman"/>
          <w:sz w:val="28"/>
          <w:szCs w:val="28"/>
        </w:rPr>
        <w:t xml:space="preserve"> работы. При катастрофической нехватке специалистов (отдел культурно - просветительной работы был создан в Салехарде 16 июня 1945 года</w:t>
      </w:r>
      <w:r w:rsidR="00B254E6" w:rsidRPr="00820011">
        <w:rPr>
          <w:rStyle w:val="a9"/>
          <w:rFonts w:ascii="Times New Roman" w:hAnsi="Times New Roman" w:cs="Times New Roman"/>
          <w:sz w:val="28"/>
          <w:szCs w:val="28"/>
        </w:rPr>
        <w:endnoteReference w:id="24"/>
      </w:r>
      <w:r w:rsidR="00B254E6" w:rsidRPr="00820011">
        <w:rPr>
          <w:rFonts w:ascii="Times New Roman" w:hAnsi="Times New Roman" w:cs="Times New Roman"/>
          <w:sz w:val="28"/>
          <w:szCs w:val="28"/>
        </w:rPr>
        <w:t>)</w:t>
      </w:r>
      <w:r w:rsidR="0046457D" w:rsidRPr="00820011">
        <w:rPr>
          <w:rFonts w:ascii="Times New Roman" w:hAnsi="Times New Roman" w:cs="Times New Roman"/>
          <w:sz w:val="28"/>
          <w:szCs w:val="28"/>
        </w:rPr>
        <w:t>,</w:t>
      </w:r>
      <w:r w:rsidR="007E1948" w:rsidRPr="00820011">
        <w:rPr>
          <w:rFonts w:ascii="Times New Roman" w:hAnsi="Times New Roman" w:cs="Times New Roman"/>
          <w:sz w:val="28"/>
          <w:szCs w:val="28"/>
        </w:rPr>
        <w:t xml:space="preserve"> была проведена огромная работа.</w:t>
      </w:r>
      <w:r w:rsidR="0046457D" w:rsidRPr="00820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9C" w:rsidRPr="00820011" w:rsidRDefault="0045059C" w:rsidP="00820011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820011">
        <w:rPr>
          <w:sz w:val="28"/>
          <w:szCs w:val="28"/>
        </w:rPr>
        <w:t>Клуб</w:t>
      </w:r>
      <w:r w:rsidR="006B725F" w:rsidRPr="00820011">
        <w:rPr>
          <w:sz w:val="28"/>
          <w:szCs w:val="28"/>
        </w:rPr>
        <w:t>, по воспоминаниям Нины Григорьевны Корольковой,</w:t>
      </w:r>
      <w:r w:rsidRPr="00820011">
        <w:rPr>
          <w:sz w:val="28"/>
          <w:szCs w:val="28"/>
        </w:rPr>
        <w:t xml:space="preserve"> всегда был битком набит</w:t>
      </w:r>
      <w:r w:rsidR="00B24B8E" w:rsidRPr="00820011">
        <w:rPr>
          <w:sz w:val="28"/>
          <w:szCs w:val="28"/>
        </w:rPr>
        <w:t>, люди ждали выступления агитаторов, ждали кинохроники с фронта</w:t>
      </w:r>
      <w:r w:rsidR="00D637BB" w:rsidRPr="00820011">
        <w:rPr>
          <w:sz w:val="28"/>
          <w:szCs w:val="28"/>
        </w:rPr>
        <w:t xml:space="preserve"> и очень любили смотреть кино.</w:t>
      </w:r>
      <w:r w:rsidRPr="00820011">
        <w:rPr>
          <w:sz w:val="28"/>
          <w:szCs w:val="28"/>
        </w:rPr>
        <w:t xml:space="preserve"> </w:t>
      </w:r>
      <w:r w:rsidR="00D637BB" w:rsidRPr="00820011">
        <w:rPr>
          <w:sz w:val="28"/>
          <w:szCs w:val="28"/>
        </w:rPr>
        <w:t xml:space="preserve">Ходили смотреть один и тот же фильм по нескольку раз. </w:t>
      </w:r>
      <w:r w:rsidRPr="00820011">
        <w:rPr>
          <w:sz w:val="28"/>
          <w:szCs w:val="28"/>
        </w:rPr>
        <w:t>Значит,</w:t>
      </w:r>
      <w:r w:rsidR="006B725F" w:rsidRPr="00820011">
        <w:rPr>
          <w:sz w:val="28"/>
          <w:szCs w:val="28"/>
        </w:rPr>
        <w:t xml:space="preserve"> кино было востребовано</w:t>
      </w:r>
      <w:r w:rsidRPr="00820011">
        <w:rPr>
          <w:sz w:val="28"/>
          <w:szCs w:val="28"/>
        </w:rPr>
        <w:t>.</w:t>
      </w:r>
    </w:p>
    <w:p w:rsidR="00D637BB" w:rsidRPr="00820011" w:rsidRDefault="0076112E" w:rsidP="0082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>Данная р</w:t>
      </w:r>
      <w:r w:rsidR="009C0A4B" w:rsidRPr="00820011">
        <w:rPr>
          <w:rFonts w:ascii="Times New Roman" w:hAnsi="Times New Roman" w:cs="Times New Roman"/>
          <w:sz w:val="28"/>
          <w:szCs w:val="28"/>
        </w:rPr>
        <w:t xml:space="preserve">абота заинтересовала журналистов, учителей и учащихся гимназии. </w:t>
      </w:r>
      <w:r w:rsidR="00B24B8E" w:rsidRPr="00820011">
        <w:rPr>
          <w:rFonts w:ascii="Times New Roman" w:hAnsi="Times New Roman" w:cs="Times New Roman"/>
          <w:sz w:val="28"/>
          <w:szCs w:val="28"/>
        </w:rPr>
        <w:t xml:space="preserve">После защиты работы </w:t>
      </w:r>
      <w:r w:rsidR="00D637BB" w:rsidRPr="00820011">
        <w:rPr>
          <w:rFonts w:ascii="Times New Roman" w:hAnsi="Times New Roman" w:cs="Times New Roman"/>
          <w:sz w:val="28"/>
          <w:szCs w:val="28"/>
        </w:rPr>
        <w:t xml:space="preserve">на </w:t>
      </w:r>
      <w:r w:rsidR="00B24B8E" w:rsidRPr="00820011">
        <w:rPr>
          <w:rFonts w:ascii="Times New Roman" w:hAnsi="Times New Roman" w:cs="Times New Roman"/>
          <w:sz w:val="28"/>
          <w:szCs w:val="28"/>
        </w:rPr>
        <w:t xml:space="preserve">городском конкурсе </w:t>
      </w:r>
      <w:r w:rsidR="009C0A4B" w:rsidRPr="00820011">
        <w:rPr>
          <w:rFonts w:ascii="Times New Roman" w:hAnsi="Times New Roman" w:cs="Times New Roman"/>
          <w:sz w:val="28"/>
          <w:szCs w:val="28"/>
        </w:rPr>
        <w:t>состоял</w:t>
      </w:r>
      <w:r w:rsidR="00D637BB" w:rsidRPr="00820011">
        <w:rPr>
          <w:rFonts w:ascii="Times New Roman" w:hAnsi="Times New Roman" w:cs="Times New Roman"/>
          <w:sz w:val="28"/>
          <w:szCs w:val="28"/>
        </w:rPr>
        <w:t>о</w:t>
      </w:r>
      <w:r w:rsidR="009C0A4B" w:rsidRPr="00820011">
        <w:rPr>
          <w:rFonts w:ascii="Times New Roman" w:hAnsi="Times New Roman" w:cs="Times New Roman"/>
          <w:sz w:val="28"/>
          <w:szCs w:val="28"/>
        </w:rPr>
        <w:t xml:space="preserve">сь </w:t>
      </w:r>
      <w:r w:rsidR="009C0A4B" w:rsidRPr="0082001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637BB" w:rsidRPr="00820011">
        <w:rPr>
          <w:rFonts w:ascii="Times New Roman" w:hAnsi="Times New Roman" w:cs="Times New Roman"/>
          <w:sz w:val="28"/>
          <w:szCs w:val="28"/>
        </w:rPr>
        <w:t>ыступление</w:t>
      </w:r>
      <w:r w:rsidR="009C0A4B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D637BB" w:rsidRPr="00820011">
        <w:rPr>
          <w:rFonts w:ascii="Times New Roman" w:hAnsi="Times New Roman" w:cs="Times New Roman"/>
          <w:sz w:val="28"/>
          <w:szCs w:val="28"/>
        </w:rPr>
        <w:t xml:space="preserve">автора работы </w:t>
      </w:r>
      <w:r w:rsidR="009C0A4B" w:rsidRPr="00820011">
        <w:rPr>
          <w:rFonts w:ascii="Times New Roman" w:hAnsi="Times New Roman" w:cs="Times New Roman"/>
          <w:sz w:val="28"/>
          <w:szCs w:val="28"/>
        </w:rPr>
        <w:t xml:space="preserve">в Окружной государственной </w:t>
      </w:r>
      <w:r w:rsidR="00D637BB" w:rsidRPr="00820011">
        <w:rPr>
          <w:rFonts w:ascii="Times New Roman" w:hAnsi="Times New Roman" w:cs="Times New Roman"/>
          <w:sz w:val="28"/>
          <w:szCs w:val="28"/>
        </w:rPr>
        <w:t>телерадиокомпании «Радио Ямала» и встреча</w:t>
      </w:r>
      <w:r w:rsidR="009C0A4B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B24B8E" w:rsidRPr="00820011">
        <w:rPr>
          <w:rFonts w:ascii="Times New Roman" w:hAnsi="Times New Roman" w:cs="Times New Roman"/>
          <w:sz w:val="28"/>
          <w:szCs w:val="28"/>
        </w:rPr>
        <w:t xml:space="preserve">с журналистами газеты </w:t>
      </w:r>
      <w:r w:rsidR="009C0A4B" w:rsidRPr="00820011">
        <w:rPr>
          <w:rFonts w:ascii="Times New Roman" w:hAnsi="Times New Roman" w:cs="Times New Roman"/>
          <w:sz w:val="28"/>
          <w:szCs w:val="28"/>
        </w:rPr>
        <w:t>«Полярный круг»</w:t>
      </w:r>
      <w:r w:rsidR="0045059C" w:rsidRPr="008200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112E" w:rsidRPr="00820011" w:rsidRDefault="00B24B8E" w:rsidP="00820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 xml:space="preserve">17 марта 2016 </w:t>
      </w:r>
      <w:r w:rsidR="00D637BB" w:rsidRPr="00820011">
        <w:rPr>
          <w:rFonts w:ascii="Times New Roman" w:hAnsi="Times New Roman" w:cs="Times New Roman"/>
          <w:sz w:val="28"/>
          <w:szCs w:val="28"/>
        </w:rPr>
        <w:t>года в муниципальном автономном образовательном учреждении «</w:t>
      </w:r>
      <w:proofErr w:type="spellStart"/>
      <w:r w:rsidR="00D637BB" w:rsidRPr="00820011">
        <w:rPr>
          <w:rFonts w:ascii="Times New Roman" w:hAnsi="Times New Roman" w:cs="Times New Roman"/>
          <w:sz w:val="28"/>
          <w:szCs w:val="28"/>
        </w:rPr>
        <w:t>Обдорская</w:t>
      </w:r>
      <w:proofErr w:type="spellEnd"/>
      <w:r w:rsidR="00D637BB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45059C" w:rsidRPr="00820011">
        <w:rPr>
          <w:rFonts w:ascii="Times New Roman" w:hAnsi="Times New Roman" w:cs="Times New Roman"/>
          <w:sz w:val="28"/>
          <w:szCs w:val="28"/>
        </w:rPr>
        <w:t>гимнази</w:t>
      </w:r>
      <w:r w:rsidR="00D637BB" w:rsidRPr="00820011">
        <w:rPr>
          <w:rFonts w:ascii="Times New Roman" w:hAnsi="Times New Roman" w:cs="Times New Roman"/>
          <w:sz w:val="28"/>
          <w:szCs w:val="28"/>
        </w:rPr>
        <w:t>я»</w:t>
      </w:r>
      <w:r w:rsidR="0045059C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D637BB" w:rsidRPr="00820011">
        <w:rPr>
          <w:rFonts w:ascii="Times New Roman" w:hAnsi="Times New Roman" w:cs="Times New Roman"/>
          <w:sz w:val="28"/>
          <w:szCs w:val="28"/>
        </w:rPr>
        <w:t xml:space="preserve">стартовал </w:t>
      </w:r>
      <w:r w:rsidR="0045059C" w:rsidRPr="00820011">
        <w:rPr>
          <w:rFonts w:ascii="Times New Roman" w:hAnsi="Times New Roman" w:cs="Times New Roman"/>
          <w:sz w:val="28"/>
          <w:szCs w:val="28"/>
        </w:rPr>
        <w:t>проект «Старое доброе советское кино», главной идеей которого является воспитание учащихся посредством кино</w:t>
      </w:r>
      <w:r w:rsidR="00D637BB" w:rsidRPr="00820011">
        <w:rPr>
          <w:rFonts w:ascii="Times New Roman" w:hAnsi="Times New Roman" w:cs="Times New Roman"/>
          <w:sz w:val="28"/>
          <w:szCs w:val="28"/>
        </w:rPr>
        <w:t>. Проект предполагает</w:t>
      </w:r>
      <w:r w:rsidR="0045059C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D637BB" w:rsidRPr="00820011">
        <w:rPr>
          <w:rFonts w:ascii="Times New Roman" w:hAnsi="Times New Roman" w:cs="Times New Roman"/>
          <w:sz w:val="28"/>
          <w:szCs w:val="28"/>
        </w:rPr>
        <w:t xml:space="preserve">демонстрацию фильмов </w:t>
      </w:r>
      <w:r w:rsidR="0045059C" w:rsidRPr="00820011">
        <w:rPr>
          <w:rFonts w:ascii="Times New Roman" w:hAnsi="Times New Roman" w:cs="Times New Roman"/>
          <w:sz w:val="28"/>
          <w:szCs w:val="28"/>
        </w:rPr>
        <w:t>с после</w:t>
      </w:r>
      <w:r w:rsidR="00D637BB" w:rsidRPr="00820011">
        <w:rPr>
          <w:rFonts w:ascii="Times New Roman" w:hAnsi="Times New Roman" w:cs="Times New Roman"/>
          <w:sz w:val="28"/>
          <w:szCs w:val="28"/>
        </w:rPr>
        <w:t>дующим проведением</w:t>
      </w:r>
      <w:r w:rsidR="0045059C" w:rsidRPr="00820011">
        <w:rPr>
          <w:rFonts w:ascii="Times New Roman" w:hAnsi="Times New Roman" w:cs="Times New Roman"/>
          <w:sz w:val="28"/>
          <w:szCs w:val="28"/>
        </w:rPr>
        <w:t xml:space="preserve"> </w:t>
      </w:r>
      <w:r w:rsidR="00D637BB" w:rsidRPr="00820011">
        <w:rPr>
          <w:rFonts w:ascii="Times New Roman" w:hAnsi="Times New Roman" w:cs="Times New Roman"/>
          <w:sz w:val="28"/>
          <w:szCs w:val="28"/>
        </w:rPr>
        <w:t>к</w:t>
      </w:r>
      <w:r w:rsidR="0045059C" w:rsidRPr="00820011">
        <w:rPr>
          <w:rFonts w:ascii="Times New Roman" w:hAnsi="Times New Roman" w:cs="Times New Roman"/>
          <w:sz w:val="28"/>
          <w:szCs w:val="28"/>
        </w:rPr>
        <w:t>онкурсов рисунков, сочинений</w:t>
      </w:r>
      <w:r w:rsidR="00210A83" w:rsidRPr="00820011">
        <w:rPr>
          <w:rFonts w:ascii="Times New Roman" w:hAnsi="Times New Roman" w:cs="Times New Roman"/>
          <w:sz w:val="28"/>
          <w:szCs w:val="28"/>
        </w:rPr>
        <w:t>.</w:t>
      </w:r>
    </w:p>
    <w:p w:rsidR="00210A83" w:rsidRPr="00820011" w:rsidRDefault="00210A83" w:rsidP="00A8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011">
        <w:rPr>
          <w:rFonts w:ascii="Times New Roman" w:hAnsi="Times New Roman" w:cs="Times New Roman"/>
          <w:sz w:val="28"/>
          <w:szCs w:val="28"/>
        </w:rPr>
        <w:t>Сведения о кино, полученные в ходе подготовки учебно-исследовательской работы, включены в факультативный курс преподавания краеведения учащимся муниципального автономного образовательного учреждения «</w:t>
      </w:r>
      <w:proofErr w:type="spellStart"/>
      <w:r w:rsidRPr="00820011">
        <w:rPr>
          <w:rFonts w:ascii="Times New Roman" w:hAnsi="Times New Roman" w:cs="Times New Roman"/>
          <w:sz w:val="28"/>
          <w:szCs w:val="28"/>
        </w:rPr>
        <w:t>Обдорская</w:t>
      </w:r>
      <w:proofErr w:type="spellEnd"/>
      <w:r w:rsidRPr="00820011">
        <w:rPr>
          <w:rFonts w:ascii="Times New Roman" w:hAnsi="Times New Roman" w:cs="Times New Roman"/>
          <w:sz w:val="28"/>
          <w:szCs w:val="28"/>
        </w:rPr>
        <w:t xml:space="preserve"> гимназия».</w:t>
      </w:r>
    </w:p>
    <w:p w:rsidR="00A85ED4" w:rsidRDefault="00A85ED4" w:rsidP="00A8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9D3" w:rsidRPr="00820011" w:rsidRDefault="00ED79D3" w:rsidP="00A85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59C" w:rsidRPr="009C4680" w:rsidRDefault="009C4680" w:rsidP="00A85ED4">
      <w:pPr>
        <w:pStyle w:val="1"/>
        <w:spacing w:before="0" w:after="0"/>
        <w:ind w:firstLine="709"/>
        <w:jc w:val="both"/>
        <w:rPr>
          <w:b/>
          <w:sz w:val="28"/>
          <w:szCs w:val="28"/>
        </w:rPr>
      </w:pPr>
      <w:r w:rsidRPr="00820011">
        <w:rPr>
          <w:b/>
          <w:sz w:val="28"/>
          <w:szCs w:val="28"/>
        </w:rPr>
        <w:t>Список источников и</w:t>
      </w:r>
      <w:r w:rsidRPr="009C4680">
        <w:rPr>
          <w:b/>
          <w:sz w:val="28"/>
          <w:szCs w:val="28"/>
        </w:rPr>
        <w:t xml:space="preserve"> литература</w:t>
      </w:r>
    </w:p>
    <w:sectPr w:rsidR="0045059C" w:rsidRPr="009C4680" w:rsidSect="002D7A47">
      <w:headerReference w:type="default" r:id="rId9"/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15" w:rsidRDefault="006D7415" w:rsidP="002D7A47">
      <w:pPr>
        <w:spacing w:after="0" w:line="240" w:lineRule="auto"/>
      </w:pPr>
      <w:r>
        <w:separator/>
      </w:r>
    </w:p>
  </w:endnote>
  <w:endnote w:type="continuationSeparator" w:id="0">
    <w:p w:rsidR="006D7415" w:rsidRDefault="006D7415" w:rsidP="002D7A47">
      <w:pPr>
        <w:spacing w:after="0" w:line="240" w:lineRule="auto"/>
      </w:pPr>
      <w:r>
        <w:continuationSeparator/>
      </w:r>
    </w:p>
  </w:endnote>
  <w:endnote w:id="1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9"/>
        </w:rPr>
        <w:endnoteRef/>
      </w:r>
      <w: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 xml:space="preserve">Патрикеев Н.Б.Ямал: страницы былого.- Салехард,1995, с.20 </w:t>
      </w:r>
    </w:p>
  </w:endnote>
  <w:endnote w:id="2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Вестник </w:t>
      </w:r>
      <w:proofErr w:type="spellStart"/>
      <w:r w:rsidRPr="002D12CC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2D12CC">
        <w:rPr>
          <w:rFonts w:ascii="Times New Roman" w:hAnsi="Times New Roman" w:cs="Times New Roman"/>
          <w:sz w:val="28"/>
          <w:szCs w:val="28"/>
        </w:rPr>
        <w:t>,</w:t>
      </w:r>
      <w:r w:rsidR="00A3762B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 xml:space="preserve">№2(46)2011/, с.13-17/ </w:t>
      </w:r>
      <w:hyperlink r:id="rId1" w:history="1"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kinoset</w:t>
        </w:r>
        <w:proofErr w:type="spellEnd"/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zapadnoy</w:t>
        </w:r>
        <w:proofErr w:type="spellEnd"/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sibiri</w:t>
        </w:r>
        <w:proofErr w:type="spellEnd"/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nakanune</w:t>
        </w:r>
        <w:proofErr w:type="spellEnd"/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gody</w:t>
        </w:r>
        <w:proofErr w:type="spellEnd"/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velikoy</w:t>
        </w:r>
        <w:proofErr w:type="spellEnd"/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otechestvennoy</w:t>
        </w:r>
        <w:proofErr w:type="spellEnd"/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voyny</w:t>
        </w:r>
        <w:proofErr w:type="spellEnd"/>
      </w:hyperlink>
    </w:p>
  </w:endnote>
  <w:endnote w:id="3">
    <w:p w:rsidR="00C36737" w:rsidRPr="002D12CC" w:rsidRDefault="00C36737" w:rsidP="00A85E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hyperlink r:id="rId2" w:history="1"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dic</w:t>
        </w:r>
        <w:proofErr w:type="spellEnd"/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academic</w:t>
        </w:r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dic</w:t>
        </w:r>
        <w:proofErr w:type="spellEnd"/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nsf</w:t>
        </w:r>
        <w:proofErr w:type="spellEnd"/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D12C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bse</w:t>
        </w:r>
        <w:proofErr w:type="spellEnd"/>
        <w:r w:rsidRPr="002D12CC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</w:p>
  </w:endnote>
  <w:endnote w:id="4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2C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D12CC">
        <w:rPr>
          <w:rFonts w:ascii="Times New Roman" w:hAnsi="Times New Roman" w:cs="Times New Roman"/>
          <w:sz w:val="28"/>
          <w:szCs w:val="28"/>
        </w:rPr>
        <w:t xml:space="preserve"> ЯНАО. Ф.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109. Оп.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1. Д.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1. Л.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12</w:t>
      </w:r>
      <w:r w:rsidR="00210A83">
        <w:rPr>
          <w:rFonts w:ascii="Times New Roman" w:hAnsi="Times New Roman" w:cs="Times New Roman"/>
          <w:sz w:val="28"/>
          <w:szCs w:val="28"/>
        </w:rPr>
        <w:t>.</w:t>
      </w:r>
    </w:p>
  </w:endnote>
  <w:endnote w:id="5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Газета «Красный север»,  20.08. 1941 г.</w:t>
      </w:r>
    </w:p>
  </w:endnote>
  <w:endnote w:id="6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Газета «Красный север»,  №7 от 16.01.1941 г.</w:t>
      </w:r>
    </w:p>
  </w:endnote>
  <w:endnote w:id="7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2C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D12CC">
        <w:rPr>
          <w:rFonts w:ascii="Times New Roman" w:hAnsi="Times New Roman" w:cs="Times New Roman"/>
          <w:sz w:val="28"/>
          <w:szCs w:val="28"/>
        </w:rPr>
        <w:t xml:space="preserve"> ЯНАО. Ф.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70. Оп.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1. Д.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 xml:space="preserve">18. </w:t>
      </w:r>
      <w:r w:rsidR="00210A83">
        <w:rPr>
          <w:rFonts w:ascii="Times New Roman" w:hAnsi="Times New Roman" w:cs="Times New Roman"/>
          <w:sz w:val="28"/>
          <w:szCs w:val="28"/>
        </w:rPr>
        <w:t>Л</w:t>
      </w:r>
      <w:r w:rsidRPr="002D12CC">
        <w:rPr>
          <w:rFonts w:ascii="Times New Roman" w:hAnsi="Times New Roman" w:cs="Times New Roman"/>
          <w:sz w:val="28"/>
          <w:szCs w:val="28"/>
        </w:rPr>
        <w:t>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59</w:t>
      </w:r>
      <w:r w:rsidR="00210A83">
        <w:rPr>
          <w:rFonts w:ascii="Times New Roman" w:hAnsi="Times New Roman" w:cs="Times New Roman"/>
          <w:sz w:val="28"/>
          <w:szCs w:val="28"/>
        </w:rPr>
        <w:t>.</w:t>
      </w:r>
    </w:p>
  </w:endnote>
  <w:endnote w:id="8">
    <w:p w:rsidR="00C36737" w:rsidRPr="002D12CC" w:rsidRDefault="00C36737" w:rsidP="00A85ED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http://lawru.info/dok/1939/05/07/n1194830.htm</w:t>
      </w:r>
    </w:p>
  </w:endnote>
  <w:endnote w:id="9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2C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D12CC">
        <w:rPr>
          <w:rFonts w:ascii="Times New Roman" w:hAnsi="Times New Roman" w:cs="Times New Roman"/>
          <w:sz w:val="28"/>
          <w:szCs w:val="28"/>
        </w:rPr>
        <w:t xml:space="preserve"> ЯНАО. Ф.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70. Оп.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1. Д.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18. Л.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34</w:t>
      </w:r>
      <w:r w:rsidR="00210A83">
        <w:rPr>
          <w:rFonts w:ascii="Times New Roman" w:hAnsi="Times New Roman" w:cs="Times New Roman"/>
          <w:sz w:val="28"/>
          <w:szCs w:val="28"/>
        </w:rPr>
        <w:t>.</w:t>
      </w:r>
    </w:p>
  </w:endnote>
  <w:endnote w:id="10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2C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D12CC">
        <w:rPr>
          <w:rFonts w:ascii="Times New Roman" w:hAnsi="Times New Roman" w:cs="Times New Roman"/>
          <w:sz w:val="28"/>
          <w:szCs w:val="28"/>
        </w:rPr>
        <w:t xml:space="preserve"> ЯНАО. Ф.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70. Оп.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</w:t>
      </w:r>
      <w:r w:rsidR="00210A83">
        <w:rPr>
          <w:rFonts w:ascii="Times New Roman" w:hAnsi="Times New Roman" w:cs="Times New Roman"/>
          <w:sz w:val="28"/>
          <w:szCs w:val="28"/>
        </w:rPr>
        <w:t>.</w:t>
      </w:r>
      <w:r w:rsidRPr="002D12CC">
        <w:rPr>
          <w:rFonts w:ascii="Times New Roman" w:hAnsi="Times New Roman" w:cs="Times New Roman"/>
          <w:sz w:val="28"/>
          <w:szCs w:val="28"/>
        </w:rPr>
        <w:t xml:space="preserve"> Д.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17</w:t>
      </w:r>
      <w:r w:rsidR="00210A83">
        <w:rPr>
          <w:rFonts w:ascii="Times New Roman" w:hAnsi="Times New Roman" w:cs="Times New Roman"/>
          <w:sz w:val="28"/>
          <w:szCs w:val="28"/>
        </w:rPr>
        <w:t>.</w:t>
      </w:r>
      <w:r w:rsidRPr="002D12CC">
        <w:rPr>
          <w:rFonts w:ascii="Times New Roman" w:hAnsi="Times New Roman" w:cs="Times New Roman"/>
          <w:sz w:val="28"/>
          <w:szCs w:val="28"/>
        </w:rPr>
        <w:t xml:space="preserve"> Л.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45</w:t>
      </w:r>
      <w:r w:rsidR="00210A83">
        <w:rPr>
          <w:rFonts w:ascii="Times New Roman" w:hAnsi="Times New Roman" w:cs="Times New Roman"/>
          <w:sz w:val="28"/>
          <w:szCs w:val="28"/>
        </w:rPr>
        <w:t>.</w:t>
      </w:r>
    </w:p>
  </w:endnote>
  <w:endnote w:id="11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2C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D12CC">
        <w:rPr>
          <w:rFonts w:ascii="Times New Roman" w:hAnsi="Times New Roman" w:cs="Times New Roman"/>
          <w:sz w:val="28"/>
          <w:szCs w:val="28"/>
        </w:rPr>
        <w:t xml:space="preserve"> ЯНАО. Ф.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70. Оп.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1. Д.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18. Л.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123</w:t>
      </w:r>
      <w:r w:rsidR="00210A83">
        <w:rPr>
          <w:rFonts w:ascii="Times New Roman" w:hAnsi="Times New Roman" w:cs="Times New Roman"/>
          <w:sz w:val="28"/>
          <w:szCs w:val="28"/>
        </w:rPr>
        <w:t>.</w:t>
      </w:r>
    </w:p>
  </w:endnote>
  <w:endnote w:id="12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2C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D12CC">
        <w:rPr>
          <w:rFonts w:ascii="Times New Roman" w:hAnsi="Times New Roman" w:cs="Times New Roman"/>
          <w:sz w:val="28"/>
          <w:szCs w:val="28"/>
        </w:rPr>
        <w:t xml:space="preserve"> ЯНАО. Ф.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70. Оп.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1. Д.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18. Л.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2</w:t>
      </w:r>
      <w:r w:rsidR="00210A83">
        <w:rPr>
          <w:rFonts w:ascii="Times New Roman" w:hAnsi="Times New Roman" w:cs="Times New Roman"/>
          <w:sz w:val="28"/>
          <w:szCs w:val="28"/>
        </w:rPr>
        <w:t>.</w:t>
      </w:r>
    </w:p>
  </w:endnote>
  <w:endnote w:id="13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2C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D12CC">
        <w:rPr>
          <w:rFonts w:ascii="Times New Roman" w:hAnsi="Times New Roman" w:cs="Times New Roman"/>
          <w:sz w:val="28"/>
          <w:szCs w:val="28"/>
        </w:rPr>
        <w:t xml:space="preserve"> ЯНАО. Ф.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70. Оп.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1. Д.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17. Л.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22</w:t>
      </w:r>
      <w:r w:rsidR="00210A83">
        <w:rPr>
          <w:rFonts w:ascii="Times New Roman" w:hAnsi="Times New Roman" w:cs="Times New Roman"/>
          <w:sz w:val="28"/>
          <w:szCs w:val="28"/>
        </w:rPr>
        <w:t>.</w:t>
      </w:r>
    </w:p>
  </w:endnote>
  <w:endnote w:id="14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2C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D12CC">
        <w:rPr>
          <w:rFonts w:ascii="Times New Roman" w:hAnsi="Times New Roman" w:cs="Times New Roman"/>
          <w:sz w:val="28"/>
          <w:szCs w:val="28"/>
        </w:rPr>
        <w:t xml:space="preserve"> ЯНАО. Ф.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70. Оп.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1. Д.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18. Л.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66</w:t>
      </w:r>
      <w:r w:rsidR="00210A83">
        <w:rPr>
          <w:rFonts w:ascii="Times New Roman" w:hAnsi="Times New Roman" w:cs="Times New Roman"/>
          <w:sz w:val="28"/>
          <w:szCs w:val="28"/>
        </w:rPr>
        <w:t>.</w:t>
      </w:r>
    </w:p>
  </w:endnote>
  <w:endnote w:id="15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2C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D12CC">
        <w:rPr>
          <w:rFonts w:ascii="Times New Roman" w:hAnsi="Times New Roman" w:cs="Times New Roman"/>
          <w:sz w:val="28"/>
          <w:szCs w:val="28"/>
        </w:rPr>
        <w:t xml:space="preserve"> ЯНАО. Ф.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70. Оп.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1. Д.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12. Л.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60</w:t>
      </w:r>
      <w:r w:rsidR="00210A83">
        <w:rPr>
          <w:rFonts w:ascii="Times New Roman" w:hAnsi="Times New Roman" w:cs="Times New Roman"/>
          <w:sz w:val="28"/>
          <w:szCs w:val="28"/>
        </w:rPr>
        <w:t>.</w:t>
      </w:r>
    </w:p>
  </w:endnote>
  <w:endnote w:id="16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A8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210A83">
        <w:rPr>
          <w:rFonts w:ascii="Times New Roman" w:hAnsi="Times New Roman" w:cs="Times New Roman"/>
          <w:sz w:val="28"/>
          <w:szCs w:val="28"/>
        </w:rPr>
        <w:t xml:space="preserve"> ЯНАО.</w:t>
      </w:r>
      <w:r w:rsidRPr="002D12CC">
        <w:rPr>
          <w:rFonts w:ascii="Times New Roman" w:hAnsi="Times New Roman" w:cs="Times New Roman"/>
          <w:sz w:val="28"/>
          <w:szCs w:val="28"/>
        </w:rPr>
        <w:t xml:space="preserve"> Ф.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70. Оп.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1. Д.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11. Л.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14</w:t>
      </w:r>
      <w:r w:rsidR="00210A83">
        <w:rPr>
          <w:rFonts w:ascii="Times New Roman" w:hAnsi="Times New Roman" w:cs="Times New Roman"/>
          <w:sz w:val="28"/>
          <w:szCs w:val="28"/>
        </w:rPr>
        <w:t>.</w:t>
      </w:r>
    </w:p>
  </w:endnote>
  <w:endnote w:id="17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A8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210A83">
        <w:rPr>
          <w:rFonts w:ascii="Times New Roman" w:hAnsi="Times New Roman" w:cs="Times New Roman"/>
          <w:sz w:val="28"/>
          <w:szCs w:val="28"/>
        </w:rPr>
        <w:t xml:space="preserve"> ЯНАО.</w:t>
      </w:r>
      <w:r w:rsidRPr="002D12CC">
        <w:rPr>
          <w:rFonts w:ascii="Times New Roman" w:hAnsi="Times New Roman" w:cs="Times New Roman"/>
          <w:sz w:val="28"/>
          <w:szCs w:val="28"/>
        </w:rPr>
        <w:t xml:space="preserve"> Ф.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70. Оп.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1. Д.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12. Л.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28</w:t>
      </w:r>
      <w:r w:rsidR="00210A83">
        <w:rPr>
          <w:rFonts w:ascii="Times New Roman" w:hAnsi="Times New Roman" w:cs="Times New Roman"/>
          <w:sz w:val="28"/>
          <w:szCs w:val="28"/>
        </w:rPr>
        <w:t>.</w:t>
      </w:r>
    </w:p>
  </w:endnote>
  <w:endnote w:id="18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2C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D12CC">
        <w:rPr>
          <w:rFonts w:ascii="Times New Roman" w:hAnsi="Times New Roman" w:cs="Times New Roman"/>
          <w:sz w:val="28"/>
          <w:szCs w:val="28"/>
        </w:rPr>
        <w:t xml:space="preserve"> ЯНАО. Ф.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70. Оп.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1. Д.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18. Л.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17</w:t>
      </w:r>
      <w:r w:rsidR="00210A83">
        <w:rPr>
          <w:rFonts w:ascii="Times New Roman" w:hAnsi="Times New Roman" w:cs="Times New Roman"/>
          <w:sz w:val="28"/>
          <w:szCs w:val="28"/>
        </w:rPr>
        <w:t>.</w:t>
      </w:r>
    </w:p>
  </w:endnote>
  <w:endnote w:id="19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Газета «Красный север»,  июль 1943 г.</w:t>
      </w:r>
    </w:p>
  </w:endnote>
  <w:endnote w:id="20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2C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D12CC">
        <w:rPr>
          <w:rFonts w:ascii="Times New Roman" w:hAnsi="Times New Roman" w:cs="Times New Roman"/>
          <w:sz w:val="28"/>
          <w:szCs w:val="28"/>
        </w:rPr>
        <w:t xml:space="preserve"> ЯНАО. Ф.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70. Оп.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1. Д.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12. Л.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8</w:t>
      </w:r>
      <w:r w:rsidR="00210A83">
        <w:rPr>
          <w:rFonts w:ascii="Times New Roman" w:hAnsi="Times New Roman" w:cs="Times New Roman"/>
          <w:sz w:val="28"/>
          <w:szCs w:val="28"/>
        </w:rPr>
        <w:t>.</w:t>
      </w:r>
    </w:p>
  </w:endnote>
  <w:endnote w:id="21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2C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D12CC">
        <w:rPr>
          <w:rFonts w:ascii="Times New Roman" w:hAnsi="Times New Roman" w:cs="Times New Roman"/>
          <w:sz w:val="28"/>
          <w:szCs w:val="28"/>
        </w:rPr>
        <w:t xml:space="preserve"> ЯНАО. Ф.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109. Оп.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1. Д.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2. Л.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 w:rsidRPr="002D12CC">
        <w:rPr>
          <w:rFonts w:ascii="Times New Roman" w:hAnsi="Times New Roman" w:cs="Times New Roman"/>
          <w:sz w:val="28"/>
          <w:szCs w:val="28"/>
        </w:rPr>
        <w:t>10</w:t>
      </w:r>
      <w:r w:rsidR="00210A83">
        <w:rPr>
          <w:rFonts w:ascii="Times New Roman" w:hAnsi="Times New Roman" w:cs="Times New Roman"/>
          <w:sz w:val="28"/>
          <w:szCs w:val="28"/>
        </w:rPr>
        <w:t>.</w:t>
      </w:r>
    </w:p>
  </w:endnote>
  <w:endnote w:id="22">
    <w:p w:rsidR="00C36737" w:rsidRPr="002D12CC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Газета «Красный Север» от 20.04.1941</w:t>
      </w:r>
    </w:p>
  </w:endnote>
  <w:endnote w:id="23">
    <w:p w:rsidR="00C36737" w:rsidRPr="002D12CC" w:rsidRDefault="00C36737" w:rsidP="00A85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Газета «Красный Север» №149 от 22 октября 1941 года</w:t>
      </w:r>
    </w:p>
  </w:endnote>
  <w:endnote w:id="24">
    <w:p w:rsidR="00C36737" w:rsidRDefault="00C36737" w:rsidP="00A85ED4">
      <w:pPr>
        <w:pStyle w:val="a7"/>
        <w:rPr>
          <w:rFonts w:ascii="Times New Roman" w:hAnsi="Times New Roman" w:cs="Times New Roman"/>
          <w:sz w:val="28"/>
          <w:szCs w:val="28"/>
        </w:rPr>
      </w:pPr>
      <w:r w:rsidRPr="002D12CC">
        <w:rPr>
          <w:rStyle w:val="a9"/>
          <w:rFonts w:ascii="Times New Roman" w:hAnsi="Times New Roman" w:cs="Times New Roman"/>
          <w:sz w:val="28"/>
          <w:szCs w:val="28"/>
        </w:rPr>
        <w:endnoteRef/>
      </w:r>
      <w:r w:rsidRPr="002D1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ЯНАО. Ф.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109. Оп.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Д.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Л.</w:t>
      </w:r>
      <w:r w:rsidR="00210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10A83">
        <w:rPr>
          <w:rFonts w:ascii="Times New Roman" w:hAnsi="Times New Roman" w:cs="Times New Roman"/>
          <w:sz w:val="28"/>
          <w:szCs w:val="28"/>
        </w:rPr>
        <w:t>.</w:t>
      </w:r>
    </w:p>
    <w:p w:rsidR="00820011" w:rsidRDefault="00820011" w:rsidP="00A85E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D4" w:rsidRDefault="00A85ED4" w:rsidP="00A85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ED4" w:rsidRDefault="00A85ED4" w:rsidP="00A85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6737" w:rsidRDefault="00C36737" w:rsidP="00A85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5ED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5ED4">
        <w:rPr>
          <w:rFonts w:ascii="Times New Roman" w:hAnsi="Times New Roman" w:cs="Times New Roman"/>
          <w:sz w:val="28"/>
          <w:szCs w:val="28"/>
        </w:rPr>
        <w:t>№ 1</w:t>
      </w:r>
      <w:r w:rsidR="002A6906" w:rsidRPr="00A85ED4">
        <w:rPr>
          <w:rFonts w:ascii="Times New Roman" w:hAnsi="Times New Roman" w:cs="Times New Roman"/>
          <w:sz w:val="28"/>
          <w:szCs w:val="28"/>
        </w:rPr>
        <w:t>.</w:t>
      </w:r>
    </w:p>
    <w:p w:rsidR="00A85ED4" w:rsidRPr="00A85ED4" w:rsidRDefault="00A85ED4" w:rsidP="00A85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906" w:rsidRPr="00A85ED4" w:rsidRDefault="002A6906" w:rsidP="00820011">
      <w:pPr>
        <w:pStyle w:val="a7"/>
        <w:rPr>
          <w:rFonts w:ascii="Times New Roman" w:hAnsi="Times New Roman" w:cs="Times New Roman"/>
          <w:sz w:val="28"/>
          <w:szCs w:val="28"/>
        </w:rPr>
      </w:pPr>
      <w:r w:rsidRPr="00A85ED4">
        <w:rPr>
          <w:rFonts w:ascii="Times New Roman" w:hAnsi="Times New Roman" w:cs="Times New Roman"/>
          <w:sz w:val="28"/>
          <w:szCs w:val="24"/>
        </w:rPr>
        <w:t xml:space="preserve">Выписка из фондов </w:t>
      </w:r>
      <w:proofErr w:type="gramStart"/>
      <w:r w:rsidRPr="00A85ED4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85ED4">
        <w:rPr>
          <w:rFonts w:ascii="Times New Roman" w:hAnsi="Times New Roman" w:cs="Times New Roman"/>
          <w:sz w:val="28"/>
          <w:szCs w:val="28"/>
        </w:rPr>
        <w:t xml:space="preserve"> ЯНАО. Ф.70. Оп.1. Д.18. Л.123</w:t>
      </w:r>
    </w:p>
    <w:p w:rsidR="00C36737" w:rsidRPr="00C36737" w:rsidRDefault="00C36737" w:rsidP="0082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6737">
        <w:rPr>
          <w:rFonts w:ascii="Times New Roman" w:hAnsi="Times New Roman" w:cs="Times New Roman"/>
          <w:sz w:val="28"/>
          <w:szCs w:val="24"/>
        </w:rPr>
        <w:t>Управление к</w:t>
      </w:r>
      <w:r w:rsidR="002A6906">
        <w:rPr>
          <w:rFonts w:ascii="Times New Roman" w:hAnsi="Times New Roman" w:cs="Times New Roman"/>
          <w:sz w:val="28"/>
          <w:szCs w:val="24"/>
        </w:rPr>
        <w:t>инофикации г</w:t>
      </w:r>
      <w:proofErr w:type="gramStart"/>
      <w:r w:rsidRPr="00C36737">
        <w:rPr>
          <w:rFonts w:ascii="Times New Roman" w:hAnsi="Times New Roman" w:cs="Times New Roman"/>
          <w:sz w:val="28"/>
          <w:szCs w:val="24"/>
        </w:rPr>
        <w:t>.О</w:t>
      </w:r>
      <w:proofErr w:type="gramEnd"/>
      <w:r w:rsidRPr="00C36737">
        <w:rPr>
          <w:rFonts w:ascii="Times New Roman" w:hAnsi="Times New Roman" w:cs="Times New Roman"/>
          <w:sz w:val="28"/>
          <w:szCs w:val="24"/>
        </w:rPr>
        <w:t>мск 19 мая 1943 № 05-14</w:t>
      </w:r>
    </w:p>
    <w:p w:rsidR="00C36737" w:rsidRPr="00C36737" w:rsidRDefault="00C36737" w:rsidP="0082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6737">
        <w:rPr>
          <w:rFonts w:ascii="Times New Roman" w:hAnsi="Times New Roman" w:cs="Times New Roman"/>
          <w:sz w:val="28"/>
          <w:szCs w:val="24"/>
        </w:rPr>
        <w:t>Директорам кинотеатров, начальникам межрайонны</w:t>
      </w:r>
      <w:proofErr w:type="gramStart"/>
      <w:r w:rsidRPr="00C36737">
        <w:rPr>
          <w:rFonts w:ascii="Times New Roman" w:hAnsi="Times New Roman" w:cs="Times New Roman"/>
          <w:sz w:val="28"/>
          <w:szCs w:val="24"/>
        </w:rPr>
        <w:t>х(</w:t>
      </w:r>
      <w:proofErr w:type="gramEnd"/>
      <w:r w:rsidRPr="00C36737">
        <w:rPr>
          <w:rFonts w:ascii="Times New Roman" w:hAnsi="Times New Roman" w:cs="Times New Roman"/>
          <w:sz w:val="28"/>
          <w:szCs w:val="24"/>
        </w:rPr>
        <w:t>окружных) отделов кинофикаций.</w:t>
      </w:r>
      <w:r w:rsidR="00126B12">
        <w:rPr>
          <w:rFonts w:ascii="Times New Roman" w:hAnsi="Times New Roman" w:cs="Times New Roman"/>
          <w:sz w:val="28"/>
          <w:szCs w:val="24"/>
        </w:rPr>
        <w:t xml:space="preserve"> </w:t>
      </w:r>
      <w:r w:rsidRPr="00C36737">
        <w:rPr>
          <w:rFonts w:ascii="Times New Roman" w:hAnsi="Times New Roman" w:cs="Times New Roman"/>
          <w:sz w:val="28"/>
          <w:szCs w:val="24"/>
        </w:rPr>
        <w:t>По вопросу «О мероприятиях по организации кинооб</w:t>
      </w:r>
      <w:r w:rsidR="002A6906">
        <w:rPr>
          <w:rFonts w:ascii="Times New Roman" w:hAnsi="Times New Roman" w:cs="Times New Roman"/>
          <w:sz w:val="28"/>
          <w:szCs w:val="24"/>
        </w:rPr>
        <w:t>служивания в дни празднования 1</w:t>
      </w:r>
      <w:r w:rsidRPr="00C36737">
        <w:rPr>
          <w:rFonts w:ascii="Times New Roman" w:hAnsi="Times New Roman" w:cs="Times New Roman"/>
          <w:sz w:val="28"/>
          <w:szCs w:val="24"/>
        </w:rPr>
        <w:t>мая»</w:t>
      </w:r>
    </w:p>
    <w:p w:rsidR="00C36737" w:rsidRPr="00C36737" w:rsidRDefault="00C36737" w:rsidP="0082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6737">
        <w:rPr>
          <w:rFonts w:ascii="Times New Roman" w:hAnsi="Times New Roman" w:cs="Times New Roman"/>
          <w:sz w:val="28"/>
          <w:szCs w:val="24"/>
        </w:rPr>
        <w:t xml:space="preserve">1. Учесть необходимость включения в репертуар фильмов и журналов </w:t>
      </w:r>
      <w:proofErr w:type="spellStart"/>
      <w:r w:rsidRPr="00C36737">
        <w:rPr>
          <w:rFonts w:ascii="Times New Roman" w:hAnsi="Times New Roman" w:cs="Times New Roman"/>
          <w:sz w:val="28"/>
          <w:szCs w:val="24"/>
        </w:rPr>
        <w:t>Союзкинохроники</w:t>
      </w:r>
      <w:proofErr w:type="spellEnd"/>
      <w:r w:rsidRPr="00C36737">
        <w:rPr>
          <w:rFonts w:ascii="Times New Roman" w:hAnsi="Times New Roman" w:cs="Times New Roman"/>
          <w:sz w:val="28"/>
          <w:szCs w:val="24"/>
        </w:rPr>
        <w:t xml:space="preserve"> последних выпуско</w:t>
      </w:r>
      <w:proofErr w:type="gramStart"/>
      <w:r w:rsidRPr="00C36737">
        <w:rPr>
          <w:rFonts w:ascii="Times New Roman" w:hAnsi="Times New Roman" w:cs="Times New Roman"/>
          <w:sz w:val="28"/>
          <w:szCs w:val="24"/>
        </w:rPr>
        <w:t>в(</w:t>
      </w:r>
      <w:proofErr w:type="gramEnd"/>
      <w:r w:rsidRPr="00C36737">
        <w:rPr>
          <w:rFonts w:ascii="Times New Roman" w:hAnsi="Times New Roman" w:cs="Times New Roman"/>
          <w:sz w:val="28"/>
          <w:szCs w:val="24"/>
        </w:rPr>
        <w:t>патриотических и военных фильмов)</w:t>
      </w:r>
      <w:r w:rsidR="002A6906">
        <w:rPr>
          <w:rFonts w:ascii="Times New Roman" w:hAnsi="Times New Roman" w:cs="Times New Roman"/>
          <w:sz w:val="28"/>
          <w:szCs w:val="24"/>
        </w:rPr>
        <w:t>.</w:t>
      </w:r>
    </w:p>
    <w:p w:rsidR="00C36737" w:rsidRPr="00C36737" w:rsidRDefault="00C36737" w:rsidP="0082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6737">
        <w:rPr>
          <w:rFonts w:ascii="Times New Roman" w:hAnsi="Times New Roman" w:cs="Times New Roman"/>
          <w:sz w:val="28"/>
          <w:szCs w:val="24"/>
        </w:rPr>
        <w:t>2. Обеспечить высококачественное демонстрирование означенных фильмов, также территорию вокруг театров.</w:t>
      </w:r>
    </w:p>
    <w:p w:rsidR="00C36737" w:rsidRPr="00C36737" w:rsidRDefault="00C36737" w:rsidP="0082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6737">
        <w:rPr>
          <w:rFonts w:ascii="Times New Roman" w:hAnsi="Times New Roman" w:cs="Times New Roman"/>
          <w:sz w:val="28"/>
          <w:szCs w:val="24"/>
        </w:rPr>
        <w:t>4. Организовать фото и газетные выставки.</w:t>
      </w:r>
    </w:p>
    <w:p w:rsidR="00C36737" w:rsidRPr="00C36737" w:rsidRDefault="00C36737" w:rsidP="0082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6737">
        <w:rPr>
          <w:rFonts w:ascii="Times New Roman" w:hAnsi="Times New Roman" w:cs="Times New Roman"/>
          <w:sz w:val="28"/>
          <w:szCs w:val="24"/>
        </w:rPr>
        <w:t>5.(непонятно, бумага подгорела</w:t>
      </w:r>
      <w:proofErr w:type="gramStart"/>
      <w:r w:rsidRPr="00C36737">
        <w:rPr>
          <w:rFonts w:ascii="Times New Roman" w:hAnsi="Times New Roman" w:cs="Times New Roman"/>
          <w:sz w:val="28"/>
          <w:szCs w:val="24"/>
        </w:rPr>
        <w:t>)..</w:t>
      </w:r>
      <w:proofErr w:type="gramEnd"/>
      <w:r w:rsidRPr="00C36737">
        <w:rPr>
          <w:rFonts w:ascii="Times New Roman" w:hAnsi="Times New Roman" w:cs="Times New Roman"/>
          <w:sz w:val="28"/>
          <w:szCs w:val="24"/>
        </w:rPr>
        <w:t>украсить транспарантами, предварительно согласовав с райисполкомом текст.</w:t>
      </w:r>
    </w:p>
    <w:p w:rsidR="00126B12" w:rsidRDefault="00C36737" w:rsidP="0082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6737">
        <w:rPr>
          <w:rFonts w:ascii="Times New Roman" w:hAnsi="Times New Roman" w:cs="Times New Roman"/>
          <w:sz w:val="28"/>
          <w:szCs w:val="24"/>
        </w:rPr>
        <w:t xml:space="preserve">6. Организовать в кинотеатрах выступление музыкальных номеров, с  привлечением кружков самодеятельности, воинских организаций и т.д. </w:t>
      </w:r>
    </w:p>
    <w:p w:rsidR="00C36737" w:rsidRDefault="00C36737" w:rsidP="0082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6737">
        <w:rPr>
          <w:rFonts w:ascii="Times New Roman" w:hAnsi="Times New Roman" w:cs="Times New Roman"/>
          <w:sz w:val="28"/>
          <w:szCs w:val="24"/>
        </w:rPr>
        <w:t>7. В предмайские  дни и в дни праздновани</w:t>
      </w:r>
      <w:r w:rsidR="002A6906">
        <w:rPr>
          <w:rFonts w:ascii="Times New Roman" w:hAnsi="Times New Roman" w:cs="Times New Roman"/>
          <w:sz w:val="28"/>
          <w:szCs w:val="24"/>
        </w:rPr>
        <w:t>я 1-го мая все киноустановки до</w:t>
      </w:r>
      <w:r w:rsidRPr="00C36737">
        <w:rPr>
          <w:rFonts w:ascii="Times New Roman" w:hAnsi="Times New Roman" w:cs="Times New Roman"/>
          <w:sz w:val="28"/>
          <w:szCs w:val="24"/>
        </w:rPr>
        <w:t>лжны работать с максимальной нагрузкой и повышенным режимом работ</w:t>
      </w:r>
      <w:proofErr w:type="gramStart"/>
      <w:r w:rsidRPr="00C36737">
        <w:rPr>
          <w:rFonts w:ascii="Times New Roman" w:hAnsi="Times New Roman" w:cs="Times New Roman"/>
          <w:sz w:val="28"/>
          <w:szCs w:val="24"/>
        </w:rPr>
        <w:t>ы(</w:t>
      </w:r>
      <w:proofErr w:type="gramEnd"/>
      <w:r w:rsidRPr="00C36737">
        <w:rPr>
          <w:rFonts w:ascii="Times New Roman" w:hAnsi="Times New Roman" w:cs="Times New Roman"/>
          <w:sz w:val="28"/>
          <w:szCs w:val="24"/>
        </w:rPr>
        <w:t>с увеличением количества сеансов)</w:t>
      </w:r>
      <w:r w:rsidR="002A6906">
        <w:rPr>
          <w:rFonts w:ascii="Times New Roman" w:hAnsi="Times New Roman" w:cs="Times New Roman"/>
          <w:sz w:val="28"/>
          <w:szCs w:val="24"/>
        </w:rPr>
        <w:t>.</w:t>
      </w:r>
    </w:p>
    <w:p w:rsidR="00210A83" w:rsidRPr="00C36737" w:rsidRDefault="00210A83" w:rsidP="00126B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85ED4" w:rsidRDefault="00A85ED4" w:rsidP="00A85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A85ED4" w:rsidRDefault="00A85ED4" w:rsidP="00A85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C36737" w:rsidRPr="00A85ED4" w:rsidRDefault="002A6906" w:rsidP="00A85E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A85ED4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85ED4">
        <w:rPr>
          <w:rFonts w:ascii="Times New Roman" w:hAnsi="Times New Roman" w:cs="Times New Roman"/>
          <w:sz w:val="28"/>
          <w:szCs w:val="24"/>
        </w:rPr>
        <w:t>№ 2</w:t>
      </w:r>
      <w:r w:rsidRPr="00A85ED4">
        <w:rPr>
          <w:rFonts w:ascii="Times New Roman" w:hAnsi="Times New Roman" w:cs="Times New Roman"/>
          <w:sz w:val="28"/>
          <w:szCs w:val="24"/>
        </w:rPr>
        <w:t>.</w:t>
      </w:r>
    </w:p>
    <w:p w:rsidR="00A85ED4" w:rsidRDefault="00A85ED4" w:rsidP="0082001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A6906" w:rsidRPr="002D12CC" w:rsidRDefault="002A6906" w:rsidP="0082001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proofErr w:type="gramStart"/>
      <w:r w:rsidRPr="002D12C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D12CC">
        <w:rPr>
          <w:rFonts w:ascii="Times New Roman" w:hAnsi="Times New Roman" w:cs="Times New Roman"/>
          <w:sz w:val="28"/>
          <w:szCs w:val="28"/>
        </w:rPr>
        <w:t xml:space="preserve"> ЯНАО. Ф.70. Оп.1. Д.17. Л.22</w:t>
      </w:r>
    </w:p>
    <w:p w:rsidR="002A6906" w:rsidRPr="002A6906" w:rsidRDefault="002A6906" w:rsidP="0082001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6906">
        <w:rPr>
          <w:rFonts w:ascii="Times New Roman" w:hAnsi="Times New Roman" w:cs="Times New Roman"/>
          <w:sz w:val="28"/>
        </w:rPr>
        <w:t>Омский областной финансовый отдел .4.07.1941 №7215</w:t>
      </w:r>
      <w:r w:rsidR="00126B12">
        <w:rPr>
          <w:rFonts w:ascii="Times New Roman" w:hAnsi="Times New Roman" w:cs="Times New Roman"/>
          <w:sz w:val="28"/>
        </w:rPr>
        <w:t>.</w:t>
      </w:r>
      <w:r w:rsidRPr="002A6906">
        <w:rPr>
          <w:rFonts w:ascii="Times New Roman" w:hAnsi="Times New Roman" w:cs="Times New Roman"/>
          <w:sz w:val="28"/>
        </w:rPr>
        <w:t xml:space="preserve"> Начальнику </w:t>
      </w:r>
      <w:r>
        <w:rPr>
          <w:rFonts w:ascii="Times New Roman" w:hAnsi="Times New Roman" w:cs="Times New Roman"/>
          <w:sz w:val="28"/>
        </w:rPr>
        <w:t>Ямало-Н</w:t>
      </w:r>
      <w:r w:rsidRPr="002A6906">
        <w:rPr>
          <w:rFonts w:ascii="Times New Roman" w:hAnsi="Times New Roman" w:cs="Times New Roman"/>
          <w:sz w:val="28"/>
        </w:rPr>
        <w:t>ен</w:t>
      </w:r>
      <w:r>
        <w:rPr>
          <w:rFonts w:ascii="Times New Roman" w:hAnsi="Times New Roman" w:cs="Times New Roman"/>
          <w:sz w:val="28"/>
        </w:rPr>
        <w:t>е</w:t>
      </w:r>
      <w:r w:rsidRPr="002A6906">
        <w:rPr>
          <w:rFonts w:ascii="Times New Roman" w:hAnsi="Times New Roman" w:cs="Times New Roman"/>
          <w:sz w:val="28"/>
        </w:rPr>
        <w:t>цкого отдела кинофикации</w:t>
      </w:r>
      <w:r w:rsidR="00126B12">
        <w:rPr>
          <w:rFonts w:ascii="Times New Roman" w:hAnsi="Times New Roman" w:cs="Times New Roman"/>
          <w:sz w:val="28"/>
        </w:rPr>
        <w:t>.</w:t>
      </w:r>
      <w:r w:rsidRPr="002A6906">
        <w:rPr>
          <w:rFonts w:ascii="Times New Roman" w:hAnsi="Times New Roman" w:cs="Times New Roman"/>
          <w:sz w:val="28"/>
        </w:rPr>
        <w:t xml:space="preserve"> О кинообслуживании детей на селе.</w:t>
      </w:r>
    </w:p>
    <w:p w:rsidR="00C36737" w:rsidRPr="00ED5199" w:rsidRDefault="00C36737" w:rsidP="00A85E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199">
        <w:rPr>
          <w:rFonts w:ascii="Times New Roman" w:hAnsi="Times New Roman" w:cs="Times New Roman"/>
          <w:sz w:val="28"/>
          <w:szCs w:val="28"/>
        </w:rPr>
        <w:t>Организация детских сеансов должна проводиться в тесной связи с РК ВЛКСМ с таким расчётом, чтобы комсомольский актив, учителя, пионерский актив проводили перед началом сеанса разъяснение задач детей в условиях военного времени. Читку либретто или беседу о содержании и значении фильма, чтение рецензий, отрывков из литературных киносценарие</w:t>
      </w:r>
      <w:proofErr w:type="gramStart"/>
      <w:r w:rsidRPr="00ED519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D5199">
        <w:rPr>
          <w:rFonts w:ascii="Times New Roman" w:hAnsi="Times New Roman" w:cs="Times New Roman"/>
          <w:sz w:val="28"/>
          <w:szCs w:val="28"/>
        </w:rPr>
        <w:t>по газетам Комсомольская правда, Пионерская правда, кино), отрывков из художественных произведений Советских писателей, и классиков, показ художественной самодеятельности, проведение игр, танцев, разучивание популярных песен из кинофильмов, организация простейших аттракционов. Необходимо проводить встречи со знатными людьми район</w:t>
      </w:r>
      <w:proofErr w:type="gramStart"/>
      <w:r w:rsidRPr="00ED519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D5199">
        <w:rPr>
          <w:rFonts w:ascii="Times New Roman" w:hAnsi="Times New Roman" w:cs="Times New Roman"/>
          <w:sz w:val="28"/>
          <w:szCs w:val="28"/>
        </w:rPr>
        <w:t>орденоносцами колхозов, совхозов, МТС (машинно-тракторные станции), заслуженными учителями, участниками боёв). После просмотра фильма целесообразно провести беседу с детьми, разъяснить непонятные места в картине, объявить конкурс на лучший рисунок, составить отзыв о картине, организовать сбор предложений. Необходимо кинотеатр обеспечить газетами, журналами, художественной литературой через районную библиотеку, настольными играми, ш</w:t>
      </w:r>
      <w:r w:rsidR="002A6906">
        <w:rPr>
          <w:rFonts w:ascii="Times New Roman" w:hAnsi="Times New Roman" w:cs="Times New Roman"/>
          <w:sz w:val="28"/>
          <w:szCs w:val="28"/>
        </w:rPr>
        <w:t>ахматами, шашками.</w:t>
      </w:r>
    </w:p>
    <w:p w:rsidR="00820011" w:rsidRDefault="00820011" w:rsidP="00A85ED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D4" w:rsidRDefault="00A85ED4" w:rsidP="00A85ED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D4" w:rsidRDefault="00A85ED4" w:rsidP="00A85ED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737" w:rsidRPr="00A85ED4" w:rsidRDefault="00126B12" w:rsidP="00A85ED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85ED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5ED4">
        <w:rPr>
          <w:rFonts w:ascii="Times New Roman" w:hAnsi="Times New Roman" w:cs="Times New Roman"/>
          <w:sz w:val="28"/>
          <w:szCs w:val="28"/>
        </w:rPr>
        <w:t>№ 3</w:t>
      </w:r>
      <w:r w:rsidRPr="00A85ED4">
        <w:rPr>
          <w:rFonts w:ascii="Times New Roman" w:hAnsi="Times New Roman" w:cs="Times New Roman"/>
          <w:sz w:val="28"/>
          <w:szCs w:val="28"/>
        </w:rPr>
        <w:t>.</w:t>
      </w:r>
    </w:p>
    <w:p w:rsidR="005008F9" w:rsidRDefault="005008F9" w:rsidP="00A85ED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фондов </w:t>
      </w:r>
      <w:proofErr w:type="gramStart"/>
      <w:r w:rsidRPr="002D12C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D12CC">
        <w:rPr>
          <w:rFonts w:ascii="Times New Roman" w:hAnsi="Times New Roman" w:cs="Times New Roman"/>
          <w:sz w:val="28"/>
          <w:szCs w:val="28"/>
        </w:rPr>
        <w:t xml:space="preserve"> ЯНАО, Ф.70. Оп.1. Д.12. Л.28</w:t>
      </w:r>
    </w:p>
    <w:p w:rsidR="005008F9" w:rsidRPr="005008F9" w:rsidRDefault="005008F9" w:rsidP="00A85ED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5008F9">
        <w:rPr>
          <w:rFonts w:ascii="Times New Roman" w:hAnsi="Times New Roman" w:cs="Times New Roman"/>
          <w:sz w:val="28"/>
        </w:rPr>
        <w:t>Комитет по делам кинематографии при СНК СССР. Главное управление кинофикации №26/07-68 от 7 июня 1943 года.</w:t>
      </w:r>
    </w:p>
    <w:p w:rsidR="005008F9" w:rsidRPr="005008F9" w:rsidRDefault="005008F9" w:rsidP="00A85ED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5008F9">
        <w:rPr>
          <w:rFonts w:ascii="Times New Roman" w:hAnsi="Times New Roman" w:cs="Times New Roman"/>
          <w:sz w:val="28"/>
        </w:rPr>
        <w:t>1. …увеличить количество детских киносеансов за счёт утренних часов.</w:t>
      </w:r>
    </w:p>
    <w:p w:rsidR="005008F9" w:rsidRPr="005008F9" w:rsidRDefault="005008F9" w:rsidP="00A85ED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5008F9">
        <w:rPr>
          <w:rFonts w:ascii="Times New Roman" w:hAnsi="Times New Roman" w:cs="Times New Roman"/>
          <w:sz w:val="28"/>
        </w:rPr>
        <w:t>2. Обязать директоров кинотеатров организовать массовую внешкольную работу среди детского зрителя, практикуя проведение массовых мероприятий в фойе кинотеатров и летних площадках при них.</w:t>
      </w:r>
    </w:p>
    <w:p w:rsidR="005008F9" w:rsidRPr="005008F9" w:rsidRDefault="005008F9" w:rsidP="00A85ED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3…. п</w:t>
      </w:r>
      <w:r w:rsidRPr="005008F9">
        <w:rPr>
          <w:rFonts w:ascii="Times New Roman" w:hAnsi="Times New Roman" w:cs="Times New Roman"/>
          <w:sz w:val="28"/>
        </w:rPr>
        <w:t>редусмотреть в планах организацию игр, дополнительных развлечений, создание при кинотеатрах кружков детской художественной самодеятельности.</w:t>
      </w:r>
    </w:p>
    <w:p w:rsidR="005008F9" w:rsidRPr="00126B12" w:rsidRDefault="005008F9" w:rsidP="00A85ED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5008F9">
        <w:rPr>
          <w:rFonts w:ascii="Times New Roman" w:hAnsi="Times New Roman" w:cs="Times New Roman"/>
          <w:sz w:val="28"/>
        </w:rPr>
        <w:t xml:space="preserve">4. … пересмотреть и укрепить состав педагогов и массовиков в кинотеатрах. 7. … в областных центрах не менее 15 сеансов в месяц; </w:t>
      </w:r>
      <w:r w:rsidR="00126B12">
        <w:rPr>
          <w:rFonts w:ascii="Times New Roman" w:hAnsi="Times New Roman" w:cs="Times New Roman"/>
          <w:sz w:val="28"/>
        </w:rPr>
        <w:t xml:space="preserve"> киноустановка</w:t>
      </w:r>
      <w:proofErr w:type="gramStart"/>
      <w:r w:rsidR="00126B12">
        <w:rPr>
          <w:rFonts w:ascii="Times New Roman" w:hAnsi="Times New Roman" w:cs="Times New Roman"/>
          <w:sz w:val="28"/>
        </w:rPr>
        <w:t>х</w:t>
      </w:r>
      <w:r w:rsidRPr="005008F9">
        <w:rPr>
          <w:rFonts w:ascii="Times New Roman" w:hAnsi="Times New Roman" w:cs="Times New Roman"/>
          <w:sz w:val="28"/>
        </w:rPr>
        <w:t>-</w:t>
      </w:r>
      <w:proofErr w:type="gramEnd"/>
      <w:r w:rsidRPr="005008F9">
        <w:rPr>
          <w:rFonts w:ascii="Times New Roman" w:hAnsi="Times New Roman" w:cs="Times New Roman"/>
          <w:sz w:val="28"/>
        </w:rPr>
        <w:t xml:space="preserve">  не м</w:t>
      </w:r>
      <w:r w:rsidR="00126B12">
        <w:rPr>
          <w:rFonts w:ascii="Times New Roman" w:hAnsi="Times New Roman" w:cs="Times New Roman"/>
          <w:sz w:val="28"/>
        </w:rPr>
        <w:t>ен</w:t>
      </w:r>
      <w:r w:rsidRPr="005008F9">
        <w:rPr>
          <w:rFonts w:ascii="Times New Roman" w:hAnsi="Times New Roman" w:cs="Times New Roman"/>
          <w:sz w:val="28"/>
        </w:rPr>
        <w:t>ее 10 сеансов.  В сельских поселениях – 6-8</w:t>
      </w:r>
      <w:r w:rsidR="00A85ED4">
        <w:rPr>
          <w:rFonts w:ascii="Times New Roman" w:hAnsi="Times New Roman" w:cs="Times New Roman"/>
          <w:sz w:val="28"/>
        </w:rPr>
        <w:t xml:space="preserve"> </w:t>
      </w:r>
      <w:r w:rsidR="00126B12">
        <w:rPr>
          <w:rFonts w:ascii="Times New Roman" w:hAnsi="Times New Roman" w:cs="Times New Roman"/>
          <w:sz w:val="28"/>
        </w:rPr>
        <w:t>…</w:t>
      </w:r>
      <w:r w:rsidRPr="005008F9">
        <w:rPr>
          <w:rFonts w:ascii="Times New Roman" w:hAnsi="Times New Roman" w:cs="Times New Roman"/>
          <w:sz w:val="28"/>
        </w:rPr>
        <w:t xml:space="preserve"> тематический показ кинокартин на оборонные  и антифашистские темы.</w:t>
      </w:r>
    </w:p>
    <w:p w:rsidR="00820011" w:rsidRDefault="00820011" w:rsidP="00A85ED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D4" w:rsidRDefault="00A85ED4" w:rsidP="00A85ED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ED4" w:rsidRDefault="00A85ED4" w:rsidP="00A85ED4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12" w:rsidRPr="00A85ED4" w:rsidRDefault="00C36737" w:rsidP="00A85ED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85ED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5ED4">
        <w:rPr>
          <w:rFonts w:ascii="Times New Roman" w:hAnsi="Times New Roman" w:cs="Times New Roman"/>
          <w:sz w:val="28"/>
          <w:szCs w:val="28"/>
        </w:rPr>
        <w:t xml:space="preserve">№ </w:t>
      </w:r>
      <w:r w:rsidRPr="00A85ED4">
        <w:rPr>
          <w:rFonts w:ascii="Times New Roman" w:hAnsi="Times New Roman" w:cs="Times New Roman"/>
          <w:sz w:val="28"/>
          <w:szCs w:val="28"/>
        </w:rPr>
        <w:t>4.</w:t>
      </w:r>
    </w:p>
    <w:p w:rsidR="00C36737" w:rsidRPr="00ED5199" w:rsidRDefault="00C36737" w:rsidP="00A85E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199">
        <w:rPr>
          <w:rFonts w:ascii="Times New Roman" w:hAnsi="Times New Roman" w:cs="Times New Roman"/>
          <w:sz w:val="28"/>
          <w:szCs w:val="28"/>
        </w:rPr>
        <w:t xml:space="preserve">Выписки из Государственного архива ЯНАО. Фонд 109, Опись 1, Дело  2.  </w:t>
      </w:r>
    </w:p>
    <w:p w:rsidR="00C36737" w:rsidRPr="00ED5199" w:rsidRDefault="00C36737" w:rsidP="00A85E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199">
        <w:rPr>
          <w:rFonts w:ascii="Times New Roman" w:hAnsi="Times New Roman" w:cs="Times New Roman"/>
          <w:sz w:val="28"/>
          <w:szCs w:val="28"/>
        </w:rPr>
        <w:t xml:space="preserve">Отчёты культурно-просветительных учреждений </w:t>
      </w:r>
      <w:proofErr w:type="spellStart"/>
      <w:r w:rsidRPr="00ED5199"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 w:rsidRPr="00ED5199">
        <w:rPr>
          <w:rFonts w:ascii="Times New Roman" w:hAnsi="Times New Roman" w:cs="Times New Roman"/>
          <w:sz w:val="28"/>
          <w:szCs w:val="28"/>
        </w:rPr>
        <w:t xml:space="preserve"> района за 1943 года. </w:t>
      </w:r>
    </w:p>
    <w:p w:rsidR="00C36737" w:rsidRDefault="00C36737" w:rsidP="0082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199">
        <w:rPr>
          <w:rFonts w:ascii="Times New Roman" w:hAnsi="Times New Roman" w:cs="Times New Roman"/>
          <w:sz w:val="28"/>
          <w:szCs w:val="28"/>
        </w:rPr>
        <w:t xml:space="preserve">Л.10 Отчёт о работе </w:t>
      </w:r>
      <w:proofErr w:type="spellStart"/>
      <w:r w:rsidRPr="00ED5199">
        <w:rPr>
          <w:rFonts w:ascii="Times New Roman" w:hAnsi="Times New Roman" w:cs="Times New Roman"/>
          <w:sz w:val="28"/>
          <w:szCs w:val="28"/>
        </w:rPr>
        <w:t>Мужевского</w:t>
      </w:r>
      <w:proofErr w:type="spellEnd"/>
      <w:r w:rsidRPr="00ED5199">
        <w:rPr>
          <w:rFonts w:ascii="Times New Roman" w:hAnsi="Times New Roman" w:cs="Times New Roman"/>
          <w:sz w:val="28"/>
          <w:szCs w:val="28"/>
        </w:rPr>
        <w:t xml:space="preserve"> дома культуры за февраль  месяц 1943 г.</w:t>
      </w:r>
    </w:p>
    <w:p w:rsidR="00820011" w:rsidRPr="00ED5199" w:rsidRDefault="00820011" w:rsidP="00820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092"/>
      </w:tblGrid>
      <w:tr w:rsidR="00C36737" w:rsidRPr="00820011" w:rsidTr="00C36737">
        <w:tc>
          <w:tcPr>
            <w:tcW w:w="4786" w:type="dxa"/>
          </w:tcPr>
          <w:p w:rsidR="0035121A" w:rsidRPr="0035121A" w:rsidRDefault="0035121A" w:rsidP="008200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Наименование и темы мероприятий</w:t>
            </w:r>
          </w:p>
        </w:tc>
        <w:tc>
          <w:tcPr>
            <w:tcW w:w="2693" w:type="dxa"/>
          </w:tcPr>
          <w:p w:rsidR="0035121A" w:rsidRPr="0035121A" w:rsidRDefault="00C36737" w:rsidP="008200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737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:rsidR="0035121A" w:rsidRPr="0035121A" w:rsidRDefault="0035121A" w:rsidP="008200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</w:tcPr>
          <w:p w:rsidR="0035121A" w:rsidRPr="0035121A" w:rsidRDefault="00C36737" w:rsidP="008200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21A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 xml:space="preserve">Обслужено </w:t>
            </w:r>
          </w:p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зрителей</w:t>
            </w:r>
          </w:p>
        </w:tc>
      </w:tr>
      <w:tr w:rsidR="00C36737" w:rsidRPr="00820011" w:rsidTr="00C36737">
        <w:tc>
          <w:tcPr>
            <w:tcW w:w="4786" w:type="dxa"/>
          </w:tcPr>
          <w:p w:rsidR="00C36737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Киносеансов взрослых</w:t>
            </w:r>
          </w:p>
          <w:p w:rsidR="0035121A" w:rsidRPr="00820011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</w:tr>
      <w:tr w:rsidR="00C36737" w:rsidRPr="00820011" w:rsidTr="00C36737">
        <w:tc>
          <w:tcPr>
            <w:tcW w:w="4786" w:type="dxa"/>
          </w:tcPr>
          <w:p w:rsidR="00C36737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6737" w:rsidRPr="00820011">
              <w:rPr>
                <w:rFonts w:ascii="Times New Roman" w:hAnsi="Times New Roman" w:cs="Times New Roman"/>
                <w:sz w:val="24"/>
                <w:szCs w:val="24"/>
              </w:rPr>
              <w:t>етских</w:t>
            </w:r>
          </w:p>
          <w:p w:rsidR="0035121A" w:rsidRPr="00820011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</w:tr>
      <w:tr w:rsidR="00C36737" w:rsidRPr="00820011" w:rsidTr="00C36737">
        <w:tc>
          <w:tcPr>
            <w:tcW w:w="4786" w:type="dxa"/>
          </w:tcPr>
          <w:p w:rsidR="00C36737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6737" w:rsidRPr="00820011">
              <w:rPr>
                <w:rFonts w:ascii="Times New Roman" w:hAnsi="Times New Roman" w:cs="Times New Roman"/>
                <w:sz w:val="24"/>
                <w:szCs w:val="24"/>
              </w:rPr>
              <w:t>онцертов</w:t>
            </w:r>
          </w:p>
          <w:p w:rsidR="0035121A" w:rsidRPr="00820011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C36737" w:rsidRPr="00820011" w:rsidTr="00C36737">
        <w:tc>
          <w:tcPr>
            <w:tcW w:w="4786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Докладов</w:t>
            </w:r>
          </w:p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Юбилей А.С.Пушкина</w:t>
            </w:r>
          </w:p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рыбодобыче</w:t>
            </w:r>
            <w:proofErr w:type="spellEnd"/>
          </w:p>
          <w:p w:rsidR="00C36737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820011">
              <w:rPr>
                <w:rFonts w:ascii="Times New Roman" w:hAnsi="Times New Roman" w:cs="Times New Roman"/>
                <w:sz w:val="24"/>
                <w:szCs w:val="24"/>
              </w:rPr>
              <w:t xml:space="preserve"> РККА</w:t>
            </w:r>
          </w:p>
          <w:p w:rsidR="0035121A" w:rsidRPr="00820011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C36737" w:rsidRPr="00820011" w:rsidTr="00C36737">
        <w:tc>
          <w:tcPr>
            <w:tcW w:w="4786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ыпной тиф и борьба с ним</w:t>
            </w:r>
          </w:p>
          <w:p w:rsidR="00C36737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винка и борьба с ней</w:t>
            </w:r>
          </w:p>
          <w:p w:rsidR="0035121A" w:rsidRPr="00820011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C36737" w:rsidRPr="00820011" w:rsidTr="00C36737">
        <w:tc>
          <w:tcPr>
            <w:tcW w:w="4786" w:type="dxa"/>
          </w:tcPr>
          <w:p w:rsidR="00C36737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Вечеров танцев</w:t>
            </w:r>
          </w:p>
          <w:p w:rsidR="0035121A" w:rsidRPr="00820011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C36737" w:rsidRPr="00820011" w:rsidTr="00C36737">
        <w:tc>
          <w:tcPr>
            <w:tcW w:w="4786" w:type="dxa"/>
            <w:tcBorders>
              <w:bottom w:val="single" w:sz="4" w:space="0" w:color="auto"/>
            </w:tcBorders>
          </w:tcPr>
          <w:p w:rsidR="00C36737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Итого за месяц</w:t>
            </w:r>
          </w:p>
          <w:p w:rsidR="0035121A" w:rsidRPr="00820011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</w:tr>
    </w:tbl>
    <w:p w:rsidR="0035121A" w:rsidRDefault="0035121A" w:rsidP="00820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37" w:rsidRPr="00820011" w:rsidRDefault="00C36737" w:rsidP="00820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11">
        <w:rPr>
          <w:rFonts w:ascii="Times New Roman" w:hAnsi="Times New Roman" w:cs="Times New Roman"/>
          <w:sz w:val="24"/>
          <w:szCs w:val="24"/>
        </w:rPr>
        <w:t>Л.22(на тетрадном листочке в полоску)</w:t>
      </w:r>
    </w:p>
    <w:p w:rsidR="0035121A" w:rsidRDefault="0035121A" w:rsidP="00820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37" w:rsidRPr="00820011" w:rsidRDefault="00C36737" w:rsidP="00820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011">
        <w:rPr>
          <w:rFonts w:ascii="Times New Roman" w:hAnsi="Times New Roman" w:cs="Times New Roman"/>
          <w:sz w:val="24"/>
          <w:szCs w:val="24"/>
        </w:rPr>
        <w:t xml:space="preserve">Отчёт за </w:t>
      </w:r>
      <w:r w:rsidRPr="008200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0011">
        <w:rPr>
          <w:rFonts w:ascii="Times New Roman" w:hAnsi="Times New Roman" w:cs="Times New Roman"/>
          <w:sz w:val="24"/>
          <w:szCs w:val="24"/>
        </w:rPr>
        <w:t xml:space="preserve"> квартал 1943г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6737" w:rsidRPr="00820011" w:rsidTr="00C36737">
        <w:tc>
          <w:tcPr>
            <w:tcW w:w="3190" w:type="dxa"/>
          </w:tcPr>
          <w:p w:rsidR="00C36737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</w:p>
          <w:p w:rsidR="0035121A" w:rsidRPr="00820011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C36737" w:rsidRPr="00820011" w:rsidTr="00C36737">
        <w:tc>
          <w:tcPr>
            <w:tcW w:w="3190" w:type="dxa"/>
          </w:tcPr>
          <w:p w:rsidR="00C36737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Детских спектаклей</w:t>
            </w:r>
          </w:p>
          <w:p w:rsidR="0035121A" w:rsidRPr="00820011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36737" w:rsidRPr="00820011" w:rsidTr="00C36737">
        <w:tc>
          <w:tcPr>
            <w:tcW w:w="3190" w:type="dxa"/>
          </w:tcPr>
          <w:p w:rsidR="00C36737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  <w:p w:rsidR="0035121A" w:rsidRPr="00820011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</w:tr>
      <w:tr w:rsidR="00C36737" w:rsidRPr="00820011" w:rsidTr="00C36737">
        <w:tc>
          <w:tcPr>
            <w:tcW w:w="3190" w:type="dxa"/>
          </w:tcPr>
          <w:p w:rsidR="00C36737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proofErr w:type="gramStart"/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  <w:proofErr w:type="spellEnd"/>
          </w:p>
          <w:p w:rsidR="0035121A" w:rsidRPr="00820011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</w:tr>
      <w:tr w:rsidR="00C36737" w:rsidRPr="00820011" w:rsidTr="00C36737">
        <w:tc>
          <w:tcPr>
            <w:tcW w:w="3190" w:type="dxa"/>
          </w:tcPr>
          <w:p w:rsidR="00C36737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Взросл.</w:t>
            </w:r>
          </w:p>
          <w:p w:rsidR="0035121A" w:rsidRPr="00820011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</w:tr>
      <w:tr w:rsidR="00C36737" w:rsidRPr="00820011" w:rsidTr="00C36737">
        <w:tc>
          <w:tcPr>
            <w:tcW w:w="3190" w:type="dxa"/>
          </w:tcPr>
          <w:p w:rsidR="00C36737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Лекций – докладов</w:t>
            </w:r>
          </w:p>
          <w:p w:rsidR="0035121A" w:rsidRPr="00820011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</w:tr>
      <w:tr w:rsidR="00C36737" w:rsidRPr="00820011" w:rsidTr="00C36737">
        <w:tc>
          <w:tcPr>
            <w:tcW w:w="3190" w:type="dxa"/>
          </w:tcPr>
          <w:p w:rsidR="00C36737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Читок</w:t>
            </w:r>
          </w:p>
          <w:p w:rsidR="0035121A" w:rsidRPr="00820011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C36737" w:rsidRPr="00820011" w:rsidTr="00C36737">
        <w:tc>
          <w:tcPr>
            <w:tcW w:w="3190" w:type="dxa"/>
          </w:tcPr>
          <w:p w:rsidR="00C36737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Вечеров танцев</w:t>
            </w:r>
          </w:p>
          <w:p w:rsidR="0035121A" w:rsidRPr="00820011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1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C36737" w:rsidRPr="00820011" w:rsidTr="00C36737">
        <w:tc>
          <w:tcPr>
            <w:tcW w:w="3190" w:type="dxa"/>
          </w:tcPr>
          <w:p w:rsidR="00C36737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Итого за квартал</w:t>
            </w:r>
          </w:p>
          <w:p w:rsidR="0035121A" w:rsidRPr="00820011" w:rsidRDefault="0035121A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191" w:type="dxa"/>
          </w:tcPr>
          <w:p w:rsidR="00C36737" w:rsidRPr="00820011" w:rsidRDefault="00C36737" w:rsidP="0082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011">
              <w:rPr>
                <w:rFonts w:ascii="Times New Roman" w:hAnsi="Times New Roman" w:cs="Times New Roman"/>
                <w:sz w:val="24"/>
                <w:szCs w:val="24"/>
              </w:rPr>
              <w:t>12311</w:t>
            </w:r>
          </w:p>
        </w:tc>
      </w:tr>
    </w:tbl>
    <w:p w:rsidR="00C36737" w:rsidRPr="00C36737" w:rsidRDefault="00C36737" w:rsidP="002D12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15" w:rsidRDefault="006D7415" w:rsidP="002D7A47">
      <w:pPr>
        <w:spacing w:after="0" w:line="240" w:lineRule="auto"/>
      </w:pPr>
      <w:r>
        <w:separator/>
      </w:r>
    </w:p>
  </w:footnote>
  <w:footnote w:type="continuationSeparator" w:id="0">
    <w:p w:rsidR="006D7415" w:rsidRDefault="006D7415" w:rsidP="002D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37" w:rsidRDefault="00C3673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5DD"/>
    <w:multiLevelType w:val="hybridMultilevel"/>
    <w:tmpl w:val="E7122E8A"/>
    <w:lvl w:ilvl="0" w:tplc="1B9A4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400E3"/>
    <w:multiLevelType w:val="hybridMultilevel"/>
    <w:tmpl w:val="8DD47C7A"/>
    <w:lvl w:ilvl="0" w:tplc="A22E31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8DD58B4"/>
    <w:multiLevelType w:val="hybridMultilevel"/>
    <w:tmpl w:val="8F08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671B7"/>
    <w:multiLevelType w:val="hybridMultilevel"/>
    <w:tmpl w:val="85022C8C"/>
    <w:lvl w:ilvl="0" w:tplc="3264A0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815630"/>
    <w:multiLevelType w:val="hybridMultilevel"/>
    <w:tmpl w:val="430C9EDE"/>
    <w:lvl w:ilvl="0" w:tplc="F56CE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208C2"/>
    <w:multiLevelType w:val="hybridMultilevel"/>
    <w:tmpl w:val="B292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2D7A47"/>
    <w:rsid w:val="00002834"/>
    <w:rsid w:val="000241E1"/>
    <w:rsid w:val="00031C55"/>
    <w:rsid w:val="00051B31"/>
    <w:rsid w:val="00052A6E"/>
    <w:rsid w:val="00081224"/>
    <w:rsid w:val="0008271B"/>
    <w:rsid w:val="00086BC1"/>
    <w:rsid w:val="000A058F"/>
    <w:rsid w:val="000B1ECA"/>
    <w:rsid w:val="000E593F"/>
    <w:rsid w:val="000F22AD"/>
    <w:rsid w:val="000F3C51"/>
    <w:rsid w:val="000F7805"/>
    <w:rsid w:val="001101AD"/>
    <w:rsid w:val="00112D45"/>
    <w:rsid w:val="00121497"/>
    <w:rsid w:val="00125D6B"/>
    <w:rsid w:val="00126B12"/>
    <w:rsid w:val="00130899"/>
    <w:rsid w:val="00135588"/>
    <w:rsid w:val="001434A4"/>
    <w:rsid w:val="0015172C"/>
    <w:rsid w:val="00160BB4"/>
    <w:rsid w:val="0016247C"/>
    <w:rsid w:val="001703B8"/>
    <w:rsid w:val="0017132C"/>
    <w:rsid w:val="001A0922"/>
    <w:rsid w:val="001C3DE9"/>
    <w:rsid w:val="001C4801"/>
    <w:rsid w:val="001D396F"/>
    <w:rsid w:val="001D6EA2"/>
    <w:rsid w:val="001E617A"/>
    <w:rsid w:val="001E723A"/>
    <w:rsid w:val="002008A0"/>
    <w:rsid w:val="00202290"/>
    <w:rsid w:val="00210A83"/>
    <w:rsid w:val="002166B4"/>
    <w:rsid w:val="002230D9"/>
    <w:rsid w:val="00226E63"/>
    <w:rsid w:val="0023054C"/>
    <w:rsid w:val="00235B8A"/>
    <w:rsid w:val="002362A2"/>
    <w:rsid w:val="002400B3"/>
    <w:rsid w:val="00253A96"/>
    <w:rsid w:val="002604A7"/>
    <w:rsid w:val="0026447E"/>
    <w:rsid w:val="00294204"/>
    <w:rsid w:val="00294476"/>
    <w:rsid w:val="002A6906"/>
    <w:rsid w:val="002B5348"/>
    <w:rsid w:val="002B731A"/>
    <w:rsid w:val="002D12CC"/>
    <w:rsid w:val="002D31CB"/>
    <w:rsid w:val="002D33A6"/>
    <w:rsid w:val="002D7A47"/>
    <w:rsid w:val="002E135D"/>
    <w:rsid w:val="002E4983"/>
    <w:rsid w:val="002F47CA"/>
    <w:rsid w:val="002F4C06"/>
    <w:rsid w:val="002F71D6"/>
    <w:rsid w:val="003019E8"/>
    <w:rsid w:val="00316E7A"/>
    <w:rsid w:val="0032603A"/>
    <w:rsid w:val="003367AE"/>
    <w:rsid w:val="00342648"/>
    <w:rsid w:val="0034538A"/>
    <w:rsid w:val="00346DEE"/>
    <w:rsid w:val="0035121A"/>
    <w:rsid w:val="0036249A"/>
    <w:rsid w:val="00367882"/>
    <w:rsid w:val="00383053"/>
    <w:rsid w:val="0039315B"/>
    <w:rsid w:val="003C0E83"/>
    <w:rsid w:val="003D1BD6"/>
    <w:rsid w:val="003E0874"/>
    <w:rsid w:val="003E3A49"/>
    <w:rsid w:val="0042413F"/>
    <w:rsid w:val="0043375E"/>
    <w:rsid w:val="0043519E"/>
    <w:rsid w:val="0045059C"/>
    <w:rsid w:val="004511A6"/>
    <w:rsid w:val="0045212B"/>
    <w:rsid w:val="004548D8"/>
    <w:rsid w:val="004604C8"/>
    <w:rsid w:val="0046457D"/>
    <w:rsid w:val="00476282"/>
    <w:rsid w:val="004970B4"/>
    <w:rsid w:val="004A15DA"/>
    <w:rsid w:val="004B352E"/>
    <w:rsid w:val="004C10CC"/>
    <w:rsid w:val="004F03E7"/>
    <w:rsid w:val="005008F9"/>
    <w:rsid w:val="0054353C"/>
    <w:rsid w:val="00560220"/>
    <w:rsid w:val="0058181F"/>
    <w:rsid w:val="00592AEF"/>
    <w:rsid w:val="005A38B2"/>
    <w:rsid w:val="005A4411"/>
    <w:rsid w:val="005A759A"/>
    <w:rsid w:val="005C0A17"/>
    <w:rsid w:val="005C4727"/>
    <w:rsid w:val="005D3A27"/>
    <w:rsid w:val="005D627D"/>
    <w:rsid w:val="005E45C3"/>
    <w:rsid w:val="00601615"/>
    <w:rsid w:val="00607BD5"/>
    <w:rsid w:val="006155DE"/>
    <w:rsid w:val="006448A1"/>
    <w:rsid w:val="00673523"/>
    <w:rsid w:val="006745EF"/>
    <w:rsid w:val="006839B6"/>
    <w:rsid w:val="00687713"/>
    <w:rsid w:val="00692026"/>
    <w:rsid w:val="006B5E61"/>
    <w:rsid w:val="006B725F"/>
    <w:rsid w:val="006C282A"/>
    <w:rsid w:val="006C6DE8"/>
    <w:rsid w:val="006D4741"/>
    <w:rsid w:val="006D7415"/>
    <w:rsid w:val="006F023E"/>
    <w:rsid w:val="006F5F8C"/>
    <w:rsid w:val="00757F02"/>
    <w:rsid w:val="0076112E"/>
    <w:rsid w:val="00770866"/>
    <w:rsid w:val="007A09D2"/>
    <w:rsid w:val="007A1ABA"/>
    <w:rsid w:val="007A3C87"/>
    <w:rsid w:val="007B2905"/>
    <w:rsid w:val="007B3E57"/>
    <w:rsid w:val="007C4D08"/>
    <w:rsid w:val="007C5615"/>
    <w:rsid w:val="007D0D6F"/>
    <w:rsid w:val="007D1BBB"/>
    <w:rsid w:val="007E1948"/>
    <w:rsid w:val="007E1F54"/>
    <w:rsid w:val="007E5B09"/>
    <w:rsid w:val="007F452F"/>
    <w:rsid w:val="00807F40"/>
    <w:rsid w:val="00813C31"/>
    <w:rsid w:val="00820011"/>
    <w:rsid w:val="008218E6"/>
    <w:rsid w:val="00821F80"/>
    <w:rsid w:val="00822AB0"/>
    <w:rsid w:val="008319F1"/>
    <w:rsid w:val="008537EE"/>
    <w:rsid w:val="00854D35"/>
    <w:rsid w:val="008576EF"/>
    <w:rsid w:val="00861B32"/>
    <w:rsid w:val="008710AB"/>
    <w:rsid w:val="008860D8"/>
    <w:rsid w:val="008911F7"/>
    <w:rsid w:val="008952E8"/>
    <w:rsid w:val="008A23D3"/>
    <w:rsid w:val="008C1ECD"/>
    <w:rsid w:val="008D13B8"/>
    <w:rsid w:val="008D2C61"/>
    <w:rsid w:val="008D5D69"/>
    <w:rsid w:val="008F3E6D"/>
    <w:rsid w:val="008F4375"/>
    <w:rsid w:val="008F5920"/>
    <w:rsid w:val="00915A0A"/>
    <w:rsid w:val="00917E70"/>
    <w:rsid w:val="00926B73"/>
    <w:rsid w:val="009312FD"/>
    <w:rsid w:val="009420CF"/>
    <w:rsid w:val="009473FC"/>
    <w:rsid w:val="00955AC9"/>
    <w:rsid w:val="00960C43"/>
    <w:rsid w:val="009755F3"/>
    <w:rsid w:val="00985FE4"/>
    <w:rsid w:val="009932E1"/>
    <w:rsid w:val="009A203E"/>
    <w:rsid w:val="009B624F"/>
    <w:rsid w:val="009C0510"/>
    <w:rsid w:val="009C09C9"/>
    <w:rsid w:val="009C0A4B"/>
    <w:rsid w:val="009C4680"/>
    <w:rsid w:val="009C4B1D"/>
    <w:rsid w:val="009C670E"/>
    <w:rsid w:val="009D63AD"/>
    <w:rsid w:val="009E3361"/>
    <w:rsid w:val="009F0F85"/>
    <w:rsid w:val="00A1158A"/>
    <w:rsid w:val="00A25158"/>
    <w:rsid w:val="00A3762B"/>
    <w:rsid w:val="00A506E6"/>
    <w:rsid w:val="00A6676E"/>
    <w:rsid w:val="00A73F4E"/>
    <w:rsid w:val="00A83EE5"/>
    <w:rsid w:val="00A85ED4"/>
    <w:rsid w:val="00A87FCC"/>
    <w:rsid w:val="00A93279"/>
    <w:rsid w:val="00AA5C27"/>
    <w:rsid w:val="00AC7D79"/>
    <w:rsid w:val="00AF09F0"/>
    <w:rsid w:val="00AF6D48"/>
    <w:rsid w:val="00B13BA2"/>
    <w:rsid w:val="00B20783"/>
    <w:rsid w:val="00B24B8E"/>
    <w:rsid w:val="00B254E6"/>
    <w:rsid w:val="00B319E7"/>
    <w:rsid w:val="00B40F7B"/>
    <w:rsid w:val="00B428B0"/>
    <w:rsid w:val="00B43521"/>
    <w:rsid w:val="00BA7734"/>
    <w:rsid w:val="00BB2F8E"/>
    <w:rsid w:val="00BB2F90"/>
    <w:rsid w:val="00BC4DEB"/>
    <w:rsid w:val="00BE0DB6"/>
    <w:rsid w:val="00BE2C24"/>
    <w:rsid w:val="00C34064"/>
    <w:rsid w:val="00C34070"/>
    <w:rsid w:val="00C3443E"/>
    <w:rsid w:val="00C36737"/>
    <w:rsid w:val="00C3777C"/>
    <w:rsid w:val="00C4588C"/>
    <w:rsid w:val="00C6694C"/>
    <w:rsid w:val="00C82593"/>
    <w:rsid w:val="00C841DD"/>
    <w:rsid w:val="00C924BC"/>
    <w:rsid w:val="00C96CED"/>
    <w:rsid w:val="00CD4414"/>
    <w:rsid w:val="00CE6BF4"/>
    <w:rsid w:val="00CF12BF"/>
    <w:rsid w:val="00CF735A"/>
    <w:rsid w:val="00D01837"/>
    <w:rsid w:val="00D233AF"/>
    <w:rsid w:val="00D35155"/>
    <w:rsid w:val="00D619FB"/>
    <w:rsid w:val="00D637BB"/>
    <w:rsid w:val="00D66295"/>
    <w:rsid w:val="00D70878"/>
    <w:rsid w:val="00D804DA"/>
    <w:rsid w:val="00DB2F42"/>
    <w:rsid w:val="00DE1E69"/>
    <w:rsid w:val="00DE4C78"/>
    <w:rsid w:val="00DF1344"/>
    <w:rsid w:val="00DF3E50"/>
    <w:rsid w:val="00E0540A"/>
    <w:rsid w:val="00E222F9"/>
    <w:rsid w:val="00E30D2D"/>
    <w:rsid w:val="00E31603"/>
    <w:rsid w:val="00E57B2F"/>
    <w:rsid w:val="00E6026D"/>
    <w:rsid w:val="00E65204"/>
    <w:rsid w:val="00E743A9"/>
    <w:rsid w:val="00E81E0C"/>
    <w:rsid w:val="00E866B5"/>
    <w:rsid w:val="00E87FCF"/>
    <w:rsid w:val="00E959BC"/>
    <w:rsid w:val="00EA081E"/>
    <w:rsid w:val="00EB0AAE"/>
    <w:rsid w:val="00EC2A75"/>
    <w:rsid w:val="00ED5057"/>
    <w:rsid w:val="00ED79D3"/>
    <w:rsid w:val="00F01DDF"/>
    <w:rsid w:val="00F03BEF"/>
    <w:rsid w:val="00F0414D"/>
    <w:rsid w:val="00F10ED3"/>
    <w:rsid w:val="00F21B31"/>
    <w:rsid w:val="00F242A2"/>
    <w:rsid w:val="00F25751"/>
    <w:rsid w:val="00F570B6"/>
    <w:rsid w:val="00F67948"/>
    <w:rsid w:val="00F87677"/>
    <w:rsid w:val="00FA4DE3"/>
    <w:rsid w:val="00FA54A6"/>
    <w:rsid w:val="00FC3719"/>
    <w:rsid w:val="00FC5DAF"/>
    <w:rsid w:val="00FD5FBC"/>
    <w:rsid w:val="00FE0610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D7A47"/>
  </w:style>
  <w:style w:type="character" w:customStyle="1" w:styleId="apple-converted-space">
    <w:name w:val="apple-converted-space"/>
    <w:basedOn w:val="a0"/>
    <w:rsid w:val="002D7A47"/>
  </w:style>
  <w:style w:type="character" w:styleId="a3">
    <w:name w:val="Emphasis"/>
    <w:basedOn w:val="a0"/>
    <w:uiPriority w:val="20"/>
    <w:qFormat/>
    <w:rsid w:val="002D7A47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2D7A4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7A4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7A47"/>
    <w:rPr>
      <w:vertAlign w:val="superscript"/>
    </w:rPr>
  </w:style>
  <w:style w:type="paragraph" w:styleId="a7">
    <w:name w:val="endnote text"/>
    <w:basedOn w:val="a"/>
    <w:link w:val="a8"/>
    <w:semiHidden/>
    <w:unhideWhenUsed/>
    <w:rsid w:val="002D7A4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D7A4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D7A47"/>
    <w:rPr>
      <w:vertAlign w:val="superscript"/>
    </w:rPr>
  </w:style>
  <w:style w:type="paragraph" w:styleId="aa">
    <w:name w:val="List Paragraph"/>
    <w:basedOn w:val="a"/>
    <w:uiPriority w:val="34"/>
    <w:qFormat/>
    <w:rsid w:val="00BC4DE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A3C87"/>
    <w:rPr>
      <w:color w:val="0000FF" w:themeColor="hyperlink"/>
      <w:u w:val="single"/>
    </w:rPr>
  </w:style>
  <w:style w:type="character" w:customStyle="1" w:styleId="ac">
    <w:name w:val="Основной текст + Полужирный"/>
    <w:rsid w:val="00644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Standard">
    <w:name w:val="Standard"/>
    <w:rsid w:val="006448A1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F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452F"/>
  </w:style>
  <w:style w:type="paragraph" w:styleId="af">
    <w:name w:val="footer"/>
    <w:basedOn w:val="a"/>
    <w:link w:val="af0"/>
    <w:uiPriority w:val="99"/>
    <w:semiHidden/>
    <w:unhideWhenUsed/>
    <w:rsid w:val="007F4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F452F"/>
  </w:style>
  <w:style w:type="paragraph" w:customStyle="1" w:styleId="1">
    <w:name w:val="Обычный (веб)1"/>
    <w:basedOn w:val="a"/>
    <w:rsid w:val="00FA54A6"/>
    <w:pPr>
      <w:suppressAutoHyphens/>
      <w:overflowPunct w:val="0"/>
      <w:autoSpaceDE w:val="0"/>
      <w:autoSpaceDN w:val="0"/>
      <w:adjustRightInd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FA54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0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540A"/>
    <w:rPr>
      <w:rFonts w:ascii="Tahoma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4B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4B3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ic.academic.ru/dic.nsf/bse/" TargetMode="External"/><Relationship Id="rId1" Type="http://schemas.openxmlformats.org/officeDocument/2006/relationships/hyperlink" Target="http://cyberleninka.ru/article/n/kinoset-zapadnoy-sibiri-nakanune-i-v-gody-velikoy-otechestvennoy-voy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779DE-DF68-484E-B2BC-8445E950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Братухина</dc:creator>
  <cp:lastModifiedBy>Елена Медведева</cp:lastModifiedBy>
  <cp:revision>11</cp:revision>
  <cp:lastPrinted>2016-12-15T06:53:00Z</cp:lastPrinted>
  <dcterms:created xsi:type="dcterms:W3CDTF">2016-04-28T20:06:00Z</dcterms:created>
  <dcterms:modified xsi:type="dcterms:W3CDTF">2017-03-31T03:23:00Z</dcterms:modified>
</cp:coreProperties>
</file>